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A7FE" w14:textId="180C756A" w:rsidR="005714F3" w:rsidRPr="00453060" w:rsidRDefault="00F363BC">
      <w:pPr>
        <w:spacing w:after="668" w:line="265" w:lineRule="auto"/>
        <w:ind w:left="53" w:hanging="10"/>
        <w:jc w:val="center"/>
        <w:rPr>
          <w:b/>
          <w:bCs/>
        </w:rPr>
      </w:pPr>
      <w:bookmarkStart w:id="0" w:name="_GoBack"/>
      <w:bookmarkEnd w:id="0"/>
      <w:r w:rsidRPr="00BE5DAF">
        <w:rPr>
          <w:rFonts w:ascii="Times New Roman" w:eastAsia="Times New Roman" w:hAnsi="Times New Roman" w:cs="Times New Roman"/>
          <w:b/>
          <w:bCs/>
        </w:rPr>
        <w:t xml:space="preserve">Uchwała nr </w:t>
      </w:r>
      <w:r w:rsidR="00BE5DAF" w:rsidRPr="00BE5DAF">
        <w:rPr>
          <w:rFonts w:ascii="Times New Roman" w:eastAsia="Times New Roman" w:hAnsi="Times New Roman" w:cs="Times New Roman"/>
          <w:b/>
          <w:bCs/>
        </w:rPr>
        <w:t>454</w:t>
      </w:r>
    </w:p>
    <w:p w14:paraId="3ADF77F7" w14:textId="77777777" w:rsidR="005714F3" w:rsidRPr="00453060" w:rsidRDefault="00F363BC">
      <w:pPr>
        <w:spacing w:after="202" w:line="265" w:lineRule="auto"/>
        <w:ind w:left="53" w:right="5" w:hanging="10"/>
        <w:jc w:val="center"/>
        <w:rPr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>Komitetu Monitorującego</w:t>
      </w:r>
    </w:p>
    <w:p w14:paraId="2A0A1D84" w14:textId="77777777" w:rsidR="005714F3" w:rsidRPr="00BE5DAF" w:rsidRDefault="00F363BC">
      <w:pPr>
        <w:spacing w:after="202" w:line="265" w:lineRule="auto"/>
        <w:ind w:left="53" w:right="14" w:hanging="10"/>
        <w:jc w:val="center"/>
        <w:rPr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 xml:space="preserve">Regionalny Program </w:t>
      </w:r>
      <w:r w:rsidRPr="00BE5DAF">
        <w:rPr>
          <w:rFonts w:ascii="Times New Roman" w:eastAsia="Times New Roman" w:hAnsi="Times New Roman" w:cs="Times New Roman"/>
          <w:b/>
          <w:bCs/>
        </w:rPr>
        <w:t>Operacyjny Województwa Śląskiego 2014-2020</w:t>
      </w:r>
    </w:p>
    <w:p w14:paraId="611B222C" w14:textId="6CC90ACD" w:rsidR="005714F3" w:rsidRPr="00453060" w:rsidRDefault="00F363BC">
      <w:pPr>
        <w:spacing w:after="681" w:line="265" w:lineRule="auto"/>
        <w:ind w:left="53" w:right="14" w:hanging="10"/>
        <w:jc w:val="center"/>
        <w:rPr>
          <w:b/>
          <w:bCs/>
        </w:rPr>
      </w:pPr>
      <w:r w:rsidRPr="2A52DE6E">
        <w:rPr>
          <w:rFonts w:ascii="Times New Roman" w:eastAsia="Times New Roman" w:hAnsi="Times New Roman" w:cs="Times New Roman"/>
          <w:b/>
          <w:bCs/>
        </w:rPr>
        <w:t>z dnia</w:t>
      </w:r>
      <w:r w:rsidR="00BE5DAF" w:rsidRPr="2A52DE6E">
        <w:rPr>
          <w:rFonts w:ascii="Times New Roman" w:eastAsia="Times New Roman" w:hAnsi="Times New Roman" w:cs="Times New Roman"/>
          <w:b/>
          <w:bCs/>
        </w:rPr>
        <w:t xml:space="preserve"> </w:t>
      </w:r>
      <w:r w:rsidR="3297BDB8" w:rsidRPr="2A52DE6E">
        <w:rPr>
          <w:rFonts w:ascii="Times New Roman" w:eastAsia="Times New Roman" w:hAnsi="Times New Roman" w:cs="Times New Roman"/>
          <w:b/>
          <w:bCs/>
        </w:rPr>
        <w:t xml:space="preserve">22 </w:t>
      </w:r>
      <w:r w:rsidR="00C50BF6" w:rsidRPr="2A52DE6E">
        <w:rPr>
          <w:rFonts w:ascii="Times New Roman" w:eastAsia="Times New Roman" w:hAnsi="Times New Roman" w:cs="Times New Roman"/>
          <w:b/>
          <w:bCs/>
        </w:rPr>
        <w:t>stycznia</w:t>
      </w:r>
      <w:r w:rsidRPr="2A52DE6E">
        <w:rPr>
          <w:rFonts w:ascii="Times New Roman" w:eastAsia="Times New Roman" w:hAnsi="Times New Roman" w:cs="Times New Roman"/>
          <w:b/>
          <w:bCs/>
        </w:rPr>
        <w:t xml:space="preserve"> 20</w:t>
      </w:r>
      <w:r w:rsidR="00C50BF6" w:rsidRPr="2A52DE6E">
        <w:rPr>
          <w:rFonts w:ascii="Times New Roman" w:eastAsia="Times New Roman" w:hAnsi="Times New Roman" w:cs="Times New Roman"/>
          <w:b/>
          <w:bCs/>
        </w:rPr>
        <w:t>21</w:t>
      </w:r>
      <w:r w:rsidRPr="2A52DE6E">
        <w:rPr>
          <w:rFonts w:ascii="Times New Roman" w:eastAsia="Times New Roman" w:hAnsi="Times New Roman" w:cs="Times New Roman"/>
          <w:b/>
          <w:bCs/>
        </w:rPr>
        <w:t xml:space="preserve"> roku</w:t>
      </w:r>
    </w:p>
    <w:p w14:paraId="68FAEE4A" w14:textId="77777777" w:rsidR="005714F3" w:rsidRPr="00453060" w:rsidRDefault="00F363BC">
      <w:pPr>
        <w:spacing w:after="271" w:line="216" w:lineRule="auto"/>
        <w:ind w:left="447" w:right="413" w:hanging="10"/>
        <w:jc w:val="center"/>
      </w:pPr>
      <w:r w:rsidRPr="00453060">
        <w:rPr>
          <w:rFonts w:ascii="Times New Roman" w:eastAsia="Times New Roman" w:hAnsi="Times New Roman" w:cs="Times New Roman"/>
        </w:rPr>
        <w:t>w sprawie</w:t>
      </w:r>
    </w:p>
    <w:p w14:paraId="7D9473D5" w14:textId="30E68AAB" w:rsidR="005714F3" w:rsidRPr="00453060" w:rsidRDefault="00F363BC">
      <w:pPr>
        <w:spacing w:after="99" w:line="216" w:lineRule="auto"/>
        <w:ind w:left="447" w:right="422" w:hanging="1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453060">
        <w:rPr>
          <w:rFonts w:ascii="Times New Roman" w:eastAsia="Times New Roman" w:hAnsi="Times New Roman" w:cs="Times New Roman"/>
          <w:b/>
          <w:bCs/>
          <w:i/>
          <w:iCs/>
        </w:rPr>
        <w:t>zmiany Planu ewaluacji Regionalnego Programu Operacyjnego Województwa Śląskiego na lata 2014</w:t>
      </w:r>
      <w:r>
        <w:rPr>
          <w:rFonts w:ascii="Times New Roman" w:eastAsia="Times New Roman" w:hAnsi="Times New Roman" w:cs="Times New Roman"/>
          <w:b/>
          <w:bCs/>
          <w:i/>
          <w:iCs/>
        </w:rPr>
        <w:t>-</w:t>
      </w:r>
      <w:r w:rsidRPr="00453060">
        <w:rPr>
          <w:rFonts w:ascii="Times New Roman" w:eastAsia="Times New Roman" w:hAnsi="Times New Roman" w:cs="Times New Roman"/>
          <w:b/>
          <w:bCs/>
          <w:i/>
          <w:iCs/>
        </w:rPr>
        <w:t>2020</w:t>
      </w:r>
    </w:p>
    <w:p w14:paraId="5FF811BD" w14:textId="77777777" w:rsidR="00453060" w:rsidRPr="00453060" w:rsidRDefault="00453060">
      <w:pPr>
        <w:spacing w:after="99" w:line="216" w:lineRule="auto"/>
        <w:ind w:left="447" w:right="422" w:hanging="10"/>
        <w:jc w:val="center"/>
        <w:rPr>
          <w:b/>
          <w:bCs/>
          <w:i/>
          <w:iCs/>
        </w:rPr>
      </w:pPr>
    </w:p>
    <w:p w14:paraId="22592C12" w14:textId="7D4B0152" w:rsidR="005714F3" w:rsidRPr="00453060" w:rsidRDefault="00F363BC" w:rsidP="00453060">
      <w:pPr>
        <w:spacing w:after="9" w:line="283" w:lineRule="auto"/>
        <w:ind w:left="23" w:hanging="23"/>
        <w:jc w:val="both"/>
        <w:rPr>
          <w:i/>
          <w:iCs/>
          <w:sz w:val="20"/>
          <w:szCs w:val="20"/>
        </w:rPr>
      </w:pP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>Na podstawie art. 49 i 110 Rozporządzenia Parlamentu Europejskiego i Rady (UE) NR 1303/2013 z dnia 17 grudnia 2013 r. ustanawiające wspólne przepisy dotyczące Europejskiego Funduszu Rozwoju Regionalnego,</w:t>
      </w:r>
      <w:r w:rsidR="00453060" w:rsidRPr="00453060">
        <w:rPr>
          <w:i/>
          <w:iCs/>
          <w:sz w:val="20"/>
          <w:szCs w:val="20"/>
        </w:rPr>
        <w:t xml:space="preserve"> 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</w:t>
      </w:r>
      <w:r w:rsidR="00BE5DAF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nr 1083/2006 (Dz. U. UE. L. 2013. 347. 320 ze zm.) zwane dalej „rozporządzeniem ogólnym "; art. 14 ust. 10 ustawy z dnia </w:t>
      </w:r>
      <w:r w:rsidR="00A16A17"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>11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lipca 2014 r</w:t>
      </w:r>
      <w:r w:rsidR="00A16A17"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 zasadach realizacji programów w zakresie polityki spójności finansowanych </w:t>
      </w:r>
      <w:r w:rsidR="00BE5DAF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>w perspektywie</w:t>
      </w:r>
      <w:r w:rsidR="00A50620"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finansowej 2014-2020 </w:t>
      </w:r>
      <w:r w:rsidR="00864120" w:rsidRPr="00864120">
        <w:rPr>
          <w:rFonts w:ascii="Times New Roman" w:eastAsia="Times New Roman" w:hAnsi="Times New Roman" w:cs="Times New Roman"/>
          <w:i/>
          <w:iCs/>
          <w:sz w:val="20"/>
          <w:szCs w:val="20"/>
        </w:rPr>
        <w:t>(Dz. U. z 2020 r. poz. 81</w:t>
      </w:r>
      <w:r w:rsidR="00864120">
        <w:rPr>
          <w:rFonts w:ascii="Times New Roman" w:eastAsia="Times New Roman" w:hAnsi="Times New Roman" w:cs="Times New Roman"/>
          <w:i/>
          <w:iCs/>
          <w:sz w:val="20"/>
          <w:szCs w:val="20"/>
        </w:rPr>
        <w:t>8)</w:t>
      </w:r>
      <w:r w:rsidR="002F7310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456DE22A" w14:textId="77777777" w:rsidR="00453060" w:rsidRDefault="00453060" w:rsidP="00A16A17">
      <w:pPr>
        <w:spacing w:line="271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E5DFBB9" w14:textId="7085507E" w:rsidR="00A50620" w:rsidRPr="00453060" w:rsidRDefault="00A16A17" w:rsidP="00A16A17">
      <w:pPr>
        <w:spacing w:line="271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>§ 1</w:t>
      </w:r>
    </w:p>
    <w:p w14:paraId="3173CF97" w14:textId="4DF261E6" w:rsidR="00A16A17" w:rsidRPr="00453060" w:rsidRDefault="00F363BC" w:rsidP="00BE5DAF">
      <w:pPr>
        <w:spacing w:after="22" w:line="285" w:lineRule="auto"/>
        <w:ind w:left="369" w:right="9"/>
        <w:jc w:val="both"/>
        <w:rPr>
          <w:rFonts w:ascii="Times New Roman" w:hAnsi="Times New Roman" w:cs="Times New Roman"/>
        </w:rPr>
      </w:pP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33F0F154" wp14:editId="3D66E66D">
            <wp:simplePos x="0" y="0"/>
            <wp:positionH relativeFrom="page">
              <wp:posOffset>1828800</wp:posOffset>
            </wp:positionH>
            <wp:positionV relativeFrom="page">
              <wp:posOffset>9914924</wp:posOffset>
            </wp:positionV>
            <wp:extent cx="42672" cy="57928"/>
            <wp:effectExtent l="0" t="0" r="0" b="0"/>
            <wp:wrapSquare wrapText="bothSides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2FA2C54E" wp14:editId="127815C9">
            <wp:simplePos x="0" y="0"/>
            <wp:positionH relativeFrom="page">
              <wp:posOffset>1914144</wp:posOffset>
            </wp:positionH>
            <wp:positionV relativeFrom="page">
              <wp:posOffset>9945412</wp:posOffset>
            </wp:positionV>
            <wp:extent cx="24384" cy="12195"/>
            <wp:effectExtent l="0" t="0" r="0" b="0"/>
            <wp:wrapSquare wrapText="bothSides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23E86855" wp14:editId="25F75414">
            <wp:simplePos x="0" y="0"/>
            <wp:positionH relativeFrom="page">
              <wp:posOffset>1901952</wp:posOffset>
            </wp:positionH>
            <wp:positionV relativeFrom="page">
              <wp:posOffset>9957608</wp:posOffset>
            </wp:positionV>
            <wp:extent cx="6096" cy="6099"/>
            <wp:effectExtent l="0" t="0" r="0" b="0"/>
            <wp:wrapSquare wrapText="bothSides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1C615CE2" wp14:editId="5E3506DE">
            <wp:simplePos x="0" y="0"/>
            <wp:positionH relativeFrom="page">
              <wp:posOffset>2048256</wp:posOffset>
            </wp:positionH>
            <wp:positionV relativeFrom="page">
              <wp:posOffset>10302130</wp:posOffset>
            </wp:positionV>
            <wp:extent cx="6096" cy="6099"/>
            <wp:effectExtent l="0" t="0" r="0" b="0"/>
            <wp:wrapSquare wrapText="bothSides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 wp14:anchorId="33555867" wp14:editId="6C2D3484">
            <wp:simplePos x="0" y="0"/>
            <wp:positionH relativeFrom="page">
              <wp:posOffset>2017776</wp:posOffset>
            </wp:positionH>
            <wp:positionV relativeFrom="page">
              <wp:posOffset>10320424</wp:posOffset>
            </wp:positionV>
            <wp:extent cx="42672" cy="30488"/>
            <wp:effectExtent l="0" t="0" r="0" b="0"/>
            <wp:wrapSquare wrapText="bothSides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eastAsia="Times New Roman" w:hAnsi="Times New Roman" w:cs="Times New Roman"/>
        </w:rPr>
        <w:t>l. Zmienia się Plan ewaluacji Regionalnego Programu Operacyjnego Województwa Śląskiego na</w:t>
      </w:r>
      <w:r w:rsidR="002F7310">
        <w:rPr>
          <w:rFonts w:ascii="Times New Roman" w:eastAsia="Times New Roman" w:hAnsi="Times New Roman" w:cs="Times New Roman"/>
        </w:rPr>
        <w:t> </w:t>
      </w:r>
      <w:r w:rsidRPr="00453060">
        <w:rPr>
          <w:rFonts w:ascii="Times New Roman" w:eastAsia="Times New Roman" w:hAnsi="Times New Roman" w:cs="Times New Roman"/>
        </w:rPr>
        <w:t>lata 2014</w:t>
      </w:r>
      <w:r w:rsidR="00A16A17" w:rsidRPr="00453060">
        <w:rPr>
          <w:rFonts w:ascii="Times New Roman" w:eastAsia="Times New Roman" w:hAnsi="Times New Roman" w:cs="Times New Roman"/>
        </w:rPr>
        <w:t>-</w:t>
      </w:r>
      <w:r w:rsidRPr="00453060">
        <w:rPr>
          <w:rFonts w:ascii="Times New Roman" w:eastAsia="Times New Roman" w:hAnsi="Times New Roman" w:cs="Times New Roman"/>
        </w:rPr>
        <w:t xml:space="preserve">2020 poprzez zmianę uchwały nr </w:t>
      </w:r>
      <w:r w:rsidR="00A50620" w:rsidRPr="00453060">
        <w:rPr>
          <w:rFonts w:ascii="Times New Roman" w:eastAsia="Times New Roman" w:hAnsi="Times New Roman" w:cs="Times New Roman"/>
        </w:rPr>
        <w:t>426</w:t>
      </w:r>
      <w:r w:rsidRPr="00453060">
        <w:rPr>
          <w:rFonts w:ascii="Times New Roman" w:eastAsia="Times New Roman" w:hAnsi="Times New Roman" w:cs="Times New Roman"/>
        </w:rPr>
        <w:t xml:space="preserve"> Komitetu Monitorującego Regionaln</w:t>
      </w:r>
      <w:r w:rsidR="00140EB5">
        <w:rPr>
          <w:rFonts w:ascii="Times New Roman" w:eastAsia="Times New Roman" w:hAnsi="Times New Roman" w:cs="Times New Roman"/>
        </w:rPr>
        <w:t>y</w:t>
      </w:r>
      <w:r w:rsidRPr="00453060">
        <w:rPr>
          <w:rFonts w:ascii="Times New Roman" w:eastAsia="Times New Roman" w:hAnsi="Times New Roman" w:cs="Times New Roman"/>
        </w:rPr>
        <w:t xml:space="preserve"> Program Operacyjn</w:t>
      </w:r>
      <w:r w:rsidR="00140EB5">
        <w:rPr>
          <w:rFonts w:ascii="Times New Roman" w:eastAsia="Times New Roman" w:hAnsi="Times New Roman" w:cs="Times New Roman"/>
        </w:rPr>
        <w:t>y</w:t>
      </w:r>
      <w:r w:rsidRPr="00453060">
        <w:rPr>
          <w:rFonts w:ascii="Times New Roman" w:eastAsia="Times New Roman" w:hAnsi="Times New Roman" w:cs="Times New Roman"/>
        </w:rPr>
        <w:t xml:space="preserve"> Województwa Śląskiego 2014</w:t>
      </w:r>
      <w:r>
        <w:rPr>
          <w:rFonts w:ascii="Times New Roman" w:eastAsia="Times New Roman" w:hAnsi="Times New Roman" w:cs="Times New Roman"/>
        </w:rPr>
        <w:t>-</w:t>
      </w:r>
      <w:r w:rsidRPr="00453060">
        <w:rPr>
          <w:rFonts w:ascii="Times New Roman" w:eastAsia="Times New Roman" w:hAnsi="Times New Roman" w:cs="Times New Roman"/>
        </w:rPr>
        <w:t xml:space="preserve">2020 z dnia </w:t>
      </w:r>
      <w:r w:rsidR="00A50620" w:rsidRPr="00453060">
        <w:rPr>
          <w:rFonts w:ascii="Times New Roman" w:eastAsia="Times New Roman" w:hAnsi="Times New Roman" w:cs="Times New Roman"/>
        </w:rPr>
        <w:t>1</w:t>
      </w:r>
      <w:r w:rsidRPr="00453060">
        <w:rPr>
          <w:rFonts w:ascii="Times New Roman" w:eastAsia="Times New Roman" w:hAnsi="Times New Roman" w:cs="Times New Roman"/>
        </w:rPr>
        <w:t>2 g</w:t>
      </w:r>
      <w:r w:rsidR="00A50620" w:rsidRPr="00453060">
        <w:rPr>
          <w:rFonts w:ascii="Times New Roman" w:eastAsia="Times New Roman" w:hAnsi="Times New Roman" w:cs="Times New Roman"/>
        </w:rPr>
        <w:t>r</w:t>
      </w:r>
      <w:r w:rsidRPr="00453060">
        <w:rPr>
          <w:rFonts w:ascii="Times New Roman" w:eastAsia="Times New Roman" w:hAnsi="Times New Roman" w:cs="Times New Roman"/>
        </w:rPr>
        <w:t>udnia 201</w:t>
      </w:r>
      <w:r w:rsidR="00A50620" w:rsidRPr="00453060">
        <w:rPr>
          <w:rFonts w:ascii="Times New Roman" w:eastAsia="Times New Roman" w:hAnsi="Times New Roman" w:cs="Times New Roman"/>
        </w:rPr>
        <w:t>9</w:t>
      </w:r>
      <w:r w:rsidRPr="00453060">
        <w:rPr>
          <w:rFonts w:ascii="Times New Roman" w:eastAsia="Times New Roman" w:hAnsi="Times New Roman" w:cs="Times New Roman"/>
        </w:rPr>
        <w:t xml:space="preserve"> r.</w:t>
      </w:r>
    </w:p>
    <w:p w14:paraId="2D28DF51" w14:textId="1DDE96B6" w:rsidR="00A16A17" w:rsidRPr="00453060" w:rsidRDefault="00F363BC" w:rsidP="00BE5DAF">
      <w:pPr>
        <w:spacing w:after="22" w:line="285" w:lineRule="auto"/>
        <w:ind w:left="369" w:right="9"/>
        <w:jc w:val="both"/>
        <w:rPr>
          <w:rFonts w:ascii="Times New Roman" w:eastAsia="Times New Roman" w:hAnsi="Times New Roman" w:cs="Times New Roman"/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 xml:space="preserve">Zmiana polega na aktualizacji zakresów i terminów badań wskazanych w Planie ewaluacji w </w:t>
      </w:r>
      <w:r w:rsidR="002F7310">
        <w:rPr>
          <w:rFonts w:ascii="Times New Roman" w:eastAsia="Times New Roman" w:hAnsi="Times New Roman" w:cs="Times New Roman"/>
          <w:b/>
          <w:bCs/>
        </w:rPr>
        <w:t> </w:t>
      </w:r>
      <w:r w:rsidRPr="00453060">
        <w:rPr>
          <w:rFonts w:ascii="Times New Roman" w:eastAsia="Times New Roman" w:hAnsi="Times New Roman" w:cs="Times New Roman"/>
          <w:b/>
          <w:bCs/>
        </w:rPr>
        <w:t xml:space="preserve">celu dostosowania ich do zmian wynikających z bieżących potrzeb </w:t>
      </w:r>
      <w:r w:rsidR="00444BC2">
        <w:rPr>
          <w:rFonts w:ascii="Times New Roman" w:eastAsia="Times New Roman" w:hAnsi="Times New Roman" w:cs="Times New Roman"/>
          <w:b/>
          <w:bCs/>
        </w:rPr>
        <w:t xml:space="preserve">informacyjnych </w:t>
      </w:r>
      <w:r w:rsidRPr="00453060">
        <w:rPr>
          <w:rFonts w:ascii="Times New Roman" w:eastAsia="Times New Roman" w:hAnsi="Times New Roman" w:cs="Times New Roman"/>
          <w:b/>
          <w:bCs/>
        </w:rPr>
        <w:t>instytucji</w:t>
      </w:r>
      <w:r w:rsidR="002F7310">
        <w:rPr>
          <w:rFonts w:ascii="Times New Roman" w:eastAsia="Times New Roman" w:hAnsi="Times New Roman" w:cs="Times New Roman"/>
          <w:b/>
          <w:bCs/>
        </w:rPr>
        <w:t xml:space="preserve"> </w:t>
      </w:r>
      <w:r w:rsidRPr="00453060">
        <w:rPr>
          <w:rFonts w:ascii="Times New Roman" w:eastAsia="Times New Roman" w:hAnsi="Times New Roman" w:cs="Times New Roman"/>
          <w:b/>
          <w:bCs/>
        </w:rPr>
        <w:t>odpowiedzialnych za zarządzanie i wdrażanie RPO WSL na lata 2014-2020.</w:t>
      </w:r>
    </w:p>
    <w:p w14:paraId="5457DD3D" w14:textId="77777777" w:rsidR="00A16A17" w:rsidRPr="00453060" w:rsidRDefault="00A16A17" w:rsidP="00A16A17">
      <w:pPr>
        <w:spacing w:after="22" w:line="285" w:lineRule="auto"/>
        <w:ind w:left="369" w:right="9"/>
        <w:rPr>
          <w:rFonts w:ascii="Times New Roman" w:hAnsi="Times New Roman" w:cs="Times New Roman"/>
        </w:rPr>
      </w:pPr>
    </w:p>
    <w:p w14:paraId="31B3FD36" w14:textId="61F237B6" w:rsidR="00BE5DAF" w:rsidRPr="00BE5DAF" w:rsidRDefault="00A16A17" w:rsidP="00BE5DAF">
      <w:pPr>
        <w:spacing w:after="22" w:line="285" w:lineRule="auto"/>
        <w:ind w:left="369" w:right="9"/>
        <w:jc w:val="both"/>
        <w:rPr>
          <w:rFonts w:ascii="Times New Roman" w:hAnsi="Times New Roman" w:cs="Times New Roman"/>
        </w:rPr>
      </w:pPr>
      <w:r w:rsidRPr="00453060">
        <w:rPr>
          <w:rFonts w:ascii="Times New Roman" w:hAnsi="Times New Roman" w:cs="Times New Roman"/>
        </w:rPr>
        <w:t xml:space="preserve">2. </w:t>
      </w:r>
      <w:r w:rsidR="00F363BC" w:rsidRPr="00453060">
        <w:rPr>
          <w:rFonts w:ascii="Times New Roman" w:eastAsia="Times New Roman" w:hAnsi="Times New Roman" w:cs="Times New Roman"/>
        </w:rPr>
        <w:t>Plan ewaluacji Regionalnego Programu Operacyjnego Województwa Śląskiego na lata</w:t>
      </w:r>
      <w:r w:rsidR="002F7310">
        <w:rPr>
          <w:rFonts w:ascii="Times New Roman" w:eastAsia="Times New Roman" w:hAnsi="Times New Roman" w:cs="Times New Roman"/>
        </w:rPr>
        <w:t> </w:t>
      </w:r>
      <w:r w:rsidR="00F363BC" w:rsidRPr="00453060">
        <w:rPr>
          <w:rFonts w:ascii="Times New Roman" w:eastAsia="Times New Roman" w:hAnsi="Times New Roman" w:cs="Times New Roman"/>
        </w:rPr>
        <w:t>2014</w:t>
      </w:r>
      <w:r w:rsidR="002F7310">
        <w:rPr>
          <w:rFonts w:ascii="Times New Roman" w:eastAsia="Times New Roman" w:hAnsi="Times New Roman" w:cs="Times New Roman"/>
        </w:rPr>
        <w:t>-</w:t>
      </w:r>
      <w:r w:rsidR="00F363BC" w:rsidRPr="00453060">
        <w:rPr>
          <w:rFonts w:ascii="Times New Roman" w:eastAsia="Times New Roman" w:hAnsi="Times New Roman" w:cs="Times New Roman"/>
        </w:rPr>
        <w:t>2020 stanowi załącznik do niniejszej uchwały w formie tekstu jednolitego.</w:t>
      </w:r>
    </w:p>
    <w:p w14:paraId="7CF703A0" w14:textId="417E9F59" w:rsidR="00A16A17" w:rsidRPr="00453060" w:rsidRDefault="00A16A17" w:rsidP="00A16A17">
      <w:pPr>
        <w:spacing w:line="271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>§ 2</w:t>
      </w:r>
    </w:p>
    <w:p w14:paraId="086D2A09" w14:textId="467AD7F3" w:rsidR="005714F3" w:rsidRPr="00453060" w:rsidRDefault="00A16A17" w:rsidP="00A16A17">
      <w:pPr>
        <w:spacing w:after="741" w:line="285" w:lineRule="auto"/>
        <w:ind w:right="9"/>
      </w:pPr>
      <w:r w:rsidRPr="00453060">
        <w:rPr>
          <w:rFonts w:ascii="Times New Roman" w:eastAsia="Times New Roman" w:hAnsi="Times New Roman" w:cs="Times New Roman"/>
        </w:rPr>
        <w:t xml:space="preserve">       Uch</w:t>
      </w:r>
      <w:r w:rsidR="00F363BC" w:rsidRPr="00453060">
        <w:rPr>
          <w:rFonts w:ascii="Times New Roman" w:eastAsia="Times New Roman" w:hAnsi="Times New Roman" w:cs="Times New Roman"/>
        </w:rPr>
        <w:t>wała wchodzi w życie z dniem podjęcia.</w:t>
      </w:r>
    </w:p>
    <w:p w14:paraId="23F3C7D8" w14:textId="638A3240" w:rsidR="00A50620" w:rsidRPr="00A50620" w:rsidRDefault="00BE5DAF" w:rsidP="00BE5DAF">
      <w:pPr>
        <w:spacing w:after="0"/>
        <w:ind w:right="5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F363BC" w:rsidRPr="00A50620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13999384" w14:textId="77777777" w:rsidR="00A50620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631E" w14:textId="2FDB8567" w:rsidR="00A50620" w:rsidRPr="00A50620" w:rsidRDefault="00A50620" w:rsidP="00A50620">
      <w:pPr>
        <w:spacing w:after="0"/>
        <w:ind w:left="4956" w:right="52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sz w:val="24"/>
          <w:szCs w:val="24"/>
        </w:rPr>
        <w:t>KM RPO WSL 2014-2020</w:t>
      </w:r>
    </w:p>
    <w:p w14:paraId="56772997" w14:textId="34836D1C" w:rsidR="00A50620" w:rsidRPr="00A50620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8A30" w14:textId="05BCF34B" w:rsidR="00A50620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E2A89" w14:textId="77777777" w:rsidR="00A50620" w:rsidRPr="00A50620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21EFE" w14:textId="47B6BC0F" w:rsidR="00A50620" w:rsidRDefault="00BE5DAF" w:rsidP="00A16A17">
      <w:pPr>
        <w:spacing w:after="0"/>
        <w:ind w:left="4956" w:right="52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Jakub Chełstowski</w:t>
      </w:r>
    </w:p>
    <w:sectPr w:rsidR="00A50620">
      <w:pgSz w:w="11904" w:h="16829"/>
      <w:pgMar w:top="1440" w:right="1368" w:bottom="1440" w:left="142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C6CAE" w16cid:durableId="23ABC8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3"/>
    <w:rsid w:val="00140EB5"/>
    <w:rsid w:val="002F7310"/>
    <w:rsid w:val="00444BC2"/>
    <w:rsid w:val="00453060"/>
    <w:rsid w:val="005714F3"/>
    <w:rsid w:val="00864120"/>
    <w:rsid w:val="00A16A17"/>
    <w:rsid w:val="00A50620"/>
    <w:rsid w:val="00AF5C83"/>
    <w:rsid w:val="00BE5DAF"/>
    <w:rsid w:val="00C50BF6"/>
    <w:rsid w:val="00CC0FAC"/>
    <w:rsid w:val="00E4054B"/>
    <w:rsid w:val="00F363BC"/>
    <w:rsid w:val="2A52DE6E"/>
    <w:rsid w:val="3297B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F645"/>
  <w15:docId w15:val="{655E6AA5-36E2-48E9-8787-1B97430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C8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C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microsoft.com/office/2016/09/relationships/commentsIds" Target="commentsIds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Kajzer</dc:creator>
  <cp:keywords/>
  <cp:lastModifiedBy>Brodzka Magdalena</cp:lastModifiedBy>
  <cp:revision>2</cp:revision>
  <dcterms:created xsi:type="dcterms:W3CDTF">2021-06-25T05:45:00Z</dcterms:created>
  <dcterms:modified xsi:type="dcterms:W3CDTF">2021-06-25T05:45:00Z</dcterms:modified>
</cp:coreProperties>
</file>