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B6627" w:rsidRDefault="009B0AD2" w:rsidP="00E52A6D">
      <w:pPr>
        <w:rPr>
          <w:rFonts w:ascii="Times New Roman" w:hAnsi="Times New Roman"/>
          <w:sz w:val="36"/>
          <w:szCs w:val="36"/>
        </w:rPr>
      </w:pPr>
      <w:r>
        <w:rPr>
          <w:noProof/>
          <w:lang w:eastAsia="pl-PL"/>
        </w:rPr>
        <mc:AlternateContent>
          <mc:Choice Requires="wps">
            <w:drawing>
              <wp:anchor distT="0" distB="0" distL="114300" distR="114300" simplePos="0" relativeHeight="251655680" behindDoc="1" locked="0" layoutInCell="1" allowOverlap="1" wp14:anchorId="118B2733" wp14:editId="54B183D4">
                <wp:simplePos x="0" y="0"/>
                <wp:positionH relativeFrom="column">
                  <wp:posOffset>-502285</wp:posOffset>
                </wp:positionH>
                <wp:positionV relativeFrom="paragraph">
                  <wp:posOffset>-173990</wp:posOffset>
                </wp:positionV>
                <wp:extent cx="7576185" cy="10819130"/>
                <wp:effectExtent l="0" t="0" r="24765" b="20320"/>
                <wp:wrapNone/>
                <wp:docPr id="322" name="Prostokąt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76185" cy="10819130"/>
                        </a:xfrm>
                        <a:prstGeom prst="rect">
                          <a:avLst/>
                        </a:prstGeom>
                        <a:gradFill rotWithShape="1">
                          <a:gsLst>
                            <a:gs pos="0">
                              <a:srgbClr val="C6D9F1">
                                <a:alpha val="67000"/>
                              </a:srgbClr>
                            </a:gs>
                            <a:gs pos="100000">
                              <a:srgbClr val="FFFFFF">
                                <a:alpha val="37000"/>
                              </a:srgbClr>
                            </a:gs>
                          </a:gsLst>
                          <a:path path="rect">
                            <a:fillToRect l="100000" t="100000"/>
                          </a:path>
                        </a:gradFill>
                        <a:ln w="9525">
                          <a:solidFill>
                            <a:srgbClr val="FFFFFF"/>
                          </a:solidFill>
                          <a:miter lim="800000"/>
                          <a:headEnd/>
                          <a:tailEnd/>
                        </a:ln>
                      </wps:spPr>
                      <wps:txbx>
                        <w:txbxContent>
                          <w:p w:rsidR="00605DB9" w:rsidRDefault="00605DB9" w:rsidP="005C6590">
                            <w:pPr>
                              <w:pStyle w:val="Bezodstpw"/>
                              <w:jc w:val="right"/>
                            </w:pPr>
                          </w:p>
                          <w:p w:rsidR="00605DB9" w:rsidRDefault="00605DB9" w:rsidP="005C6590">
                            <w:pPr>
                              <w:pStyle w:val="Bezodstpw"/>
                              <w:jc w:val="right"/>
                            </w:pPr>
                          </w:p>
                          <w:p w:rsidR="00605DB9" w:rsidRDefault="00605DB9" w:rsidP="005C6590">
                            <w:pPr>
                              <w:pStyle w:val="Bezodstpw"/>
                              <w:jc w:val="right"/>
                            </w:pPr>
                          </w:p>
                          <w:p w:rsidR="00605DB9" w:rsidRDefault="00605DB9" w:rsidP="005C6590">
                            <w:pPr>
                              <w:pStyle w:val="Bezodstpw"/>
                              <w:jc w:val="right"/>
                            </w:pPr>
                          </w:p>
                          <w:p w:rsidR="00605DB9" w:rsidRDefault="00605DB9" w:rsidP="005C6590">
                            <w:pPr>
                              <w:pStyle w:val="Bezodstpw"/>
                              <w:jc w:val="right"/>
                            </w:pPr>
                          </w:p>
                          <w:p w:rsidR="00605DB9" w:rsidRPr="009B0AD2" w:rsidRDefault="00605DB9" w:rsidP="005C6590">
                            <w:pPr>
                              <w:pStyle w:val="Bezodstpw"/>
                              <w:jc w:val="right"/>
                              <w:rPr>
                                <w:b/>
                              </w:rPr>
                            </w:pPr>
                          </w:p>
                          <w:p w:rsidR="00605DB9" w:rsidRDefault="00605DB9" w:rsidP="005C6590">
                            <w:pPr>
                              <w:pStyle w:val="Bezodstpw"/>
                              <w:jc w:val="right"/>
                            </w:pPr>
                          </w:p>
                          <w:p w:rsidR="00605DB9" w:rsidRDefault="00605DB9" w:rsidP="005C6590">
                            <w:pPr>
                              <w:pStyle w:val="Bezodstpw"/>
                              <w:jc w:val="right"/>
                            </w:pPr>
                          </w:p>
                          <w:p w:rsidR="00605DB9" w:rsidRDefault="00605DB9" w:rsidP="005C6590">
                            <w:pPr>
                              <w:pStyle w:val="Bezodstpw"/>
                              <w:jc w:val="right"/>
                            </w:pPr>
                          </w:p>
                          <w:p w:rsidR="00605DB9" w:rsidRDefault="00605DB9" w:rsidP="005C6590">
                            <w:pPr>
                              <w:pStyle w:val="Bezodstpw"/>
                              <w:jc w:val="right"/>
                            </w:pPr>
                          </w:p>
                          <w:p w:rsidR="00E52A6D" w:rsidRDefault="00E52A6D" w:rsidP="00E52A6D">
                            <w:pPr>
                              <w:pStyle w:val="Nagwek"/>
                              <w:jc w:val="center"/>
                              <w:rPr>
                                <w:noProof/>
                              </w:rPr>
                            </w:pPr>
                            <w:r w:rsidRPr="00AE12AC">
                              <w:rPr>
                                <w:noProof/>
                                <w:lang w:eastAsia="pl-PL"/>
                              </w:rPr>
                              <w:drawing>
                                <wp:inline distT="0" distB="0" distL="0" distR="0">
                                  <wp:extent cx="6248400" cy="609600"/>
                                  <wp:effectExtent l="0" t="0" r="0" b="0"/>
                                  <wp:docPr id="23" name="Obraz 23" descr="C:\Users\zapalae\AppData\Local\Microsoft\Windows\INetCache\Content.Word\EFRR 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descr="C:\Users\zapalae\AppData\Local\Microsoft\Windows\INetCache\Content.Word\EFRR kolo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48400" cy="609600"/>
                                          </a:xfrm>
                                          <a:prstGeom prst="rect">
                                            <a:avLst/>
                                          </a:prstGeom>
                                          <a:noFill/>
                                          <a:ln>
                                            <a:noFill/>
                                          </a:ln>
                                        </pic:spPr>
                                      </pic:pic>
                                    </a:graphicData>
                                  </a:graphic>
                                </wp:inline>
                              </w:drawing>
                            </w:r>
                          </w:p>
                          <w:p w:rsidR="00605DB9" w:rsidRDefault="00605DB9" w:rsidP="005C6590">
                            <w:pPr>
                              <w:pStyle w:val="Bezodstpw"/>
                              <w:jc w:val="right"/>
                            </w:pPr>
                          </w:p>
                          <w:p w:rsidR="00E52A6D" w:rsidRPr="00E52A6D" w:rsidRDefault="00E52A6D" w:rsidP="00E52A6D">
                            <w:pPr>
                              <w:tabs>
                                <w:tab w:val="center" w:pos="4536"/>
                                <w:tab w:val="right" w:pos="9072"/>
                              </w:tabs>
                              <w:spacing w:after="0" w:line="240" w:lineRule="auto"/>
                              <w:jc w:val="center"/>
                              <w:rPr>
                                <w:rFonts w:ascii="Arial" w:hAnsi="Arial" w:cs="Arial"/>
                                <w:lang w:eastAsia="pl-PL"/>
                              </w:rPr>
                            </w:pPr>
                            <w:r w:rsidRPr="00E52A6D">
                              <w:rPr>
                                <w:rFonts w:ascii="Arial" w:hAnsi="Arial" w:cs="Arial"/>
                                <w:lang w:eastAsia="pl-PL"/>
                              </w:rPr>
                              <w:t>Sfinansowano w ramach reakcji Unii na pandemię COVID-19</w:t>
                            </w:r>
                          </w:p>
                          <w:p w:rsidR="00605DB9" w:rsidRDefault="00605DB9" w:rsidP="005C6590">
                            <w:pPr>
                              <w:pStyle w:val="Bezodstpw"/>
                              <w:jc w:val="right"/>
                            </w:pPr>
                          </w:p>
                          <w:p w:rsidR="00605DB9" w:rsidRDefault="00605DB9" w:rsidP="005C6590">
                            <w:pPr>
                              <w:pStyle w:val="Bezodstpw"/>
                              <w:jc w:val="right"/>
                            </w:pPr>
                          </w:p>
                          <w:p w:rsidR="00E52A6D" w:rsidRDefault="00E52A6D" w:rsidP="005C6590">
                            <w:pPr>
                              <w:jc w:val="center"/>
                              <w:rPr>
                                <w:b/>
                                <w:sz w:val="28"/>
                                <w:szCs w:val="28"/>
                              </w:rPr>
                            </w:pPr>
                          </w:p>
                          <w:p w:rsidR="00605DB9" w:rsidRPr="00E22BC6" w:rsidRDefault="00605DB9" w:rsidP="005C6590">
                            <w:pPr>
                              <w:jc w:val="center"/>
                              <w:rPr>
                                <w:b/>
                                <w:sz w:val="28"/>
                                <w:szCs w:val="28"/>
                              </w:rPr>
                            </w:pPr>
                            <w:r w:rsidRPr="00E22BC6">
                              <w:rPr>
                                <w:b/>
                                <w:sz w:val="28"/>
                                <w:szCs w:val="28"/>
                              </w:rPr>
                              <w:t>Instrukcja</w:t>
                            </w:r>
                            <w:r w:rsidRPr="00E22BC6">
                              <w:rPr>
                                <w:rFonts w:cs="Calibri"/>
                                <w:sz w:val="28"/>
                                <w:szCs w:val="28"/>
                              </w:rPr>
                              <w:t xml:space="preserve"> </w:t>
                            </w:r>
                            <w:r w:rsidRPr="00E22BC6">
                              <w:rPr>
                                <w:b/>
                                <w:sz w:val="28"/>
                                <w:szCs w:val="28"/>
                              </w:rPr>
                              <w:t>wypełniania Wniosku o płatność</w:t>
                            </w:r>
                          </w:p>
                          <w:p w:rsidR="00605DB9" w:rsidRPr="00E22BC6" w:rsidRDefault="00605DB9" w:rsidP="005C6590">
                            <w:pPr>
                              <w:jc w:val="center"/>
                              <w:rPr>
                                <w:b/>
                                <w:sz w:val="28"/>
                                <w:szCs w:val="28"/>
                              </w:rPr>
                            </w:pPr>
                            <w:r w:rsidRPr="00E22BC6">
                              <w:rPr>
                                <w:b/>
                                <w:sz w:val="28"/>
                                <w:szCs w:val="28"/>
                              </w:rPr>
                              <w:t>w ramach</w:t>
                            </w:r>
                          </w:p>
                          <w:p w:rsidR="00605DB9" w:rsidRPr="00E22BC6" w:rsidRDefault="00605DB9" w:rsidP="005C6590">
                            <w:pPr>
                              <w:jc w:val="center"/>
                              <w:rPr>
                                <w:b/>
                                <w:sz w:val="28"/>
                                <w:szCs w:val="28"/>
                              </w:rPr>
                            </w:pPr>
                            <w:r w:rsidRPr="00E22BC6">
                              <w:rPr>
                                <w:b/>
                                <w:sz w:val="28"/>
                                <w:szCs w:val="28"/>
                              </w:rPr>
                              <w:t>Lokalnego Systemu Informatycznego 2014</w:t>
                            </w:r>
                          </w:p>
                          <w:p w:rsidR="00605DB9" w:rsidRPr="00E22BC6" w:rsidRDefault="00605DB9" w:rsidP="005C6590">
                            <w:pPr>
                              <w:jc w:val="center"/>
                              <w:rPr>
                                <w:b/>
                                <w:sz w:val="28"/>
                                <w:szCs w:val="28"/>
                              </w:rPr>
                            </w:pPr>
                            <w:r w:rsidRPr="00E22BC6">
                              <w:rPr>
                                <w:b/>
                                <w:sz w:val="28"/>
                                <w:szCs w:val="28"/>
                              </w:rPr>
                              <w:t>dla Beneficjentów</w:t>
                            </w:r>
                          </w:p>
                          <w:p w:rsidR="00605DB9" w:rsidRPr="00E22BC6" w:rsidRDefault="00605DB9" w:rsidP="005C6590">
                            <w:pPr>
                              <w:jc w:val="center"/>
                              <w:rPr>
                                <w:b/>
                                <w:sz w:val="28"/>
                                <w:szCs w:val="28"/>
                              </w:rPr>
                            </w:pPr>
                            <w:r w:rsidRPr="00E22BC6">
                              <w:rPr>
                                <w:b/>
                                <w:sz w:val="28"/>
                                <w:szCs w:val="28"/>
                              </w:rPr>
                              <w:t>RPO WSL 2014-2020</w:t>
                            </w:r>
                          </w:p>
                          <w:p w:rsidR="00E52A6D" w:rsidRDefault="00605DB9" w:rsidP="005C6590">
                            <w:pPr>
                              <w:pStyle w:val="Bezodstpw"/>
                              <w:ind w:right="461"/>
                              <w:jc w:val="center"/>
                              <w:rPr>
                                <w:b/>
                                <w:sz w:val="28"/>
                                <w:szCs w:val="28"/>
                              </w:rPr>
                            </w:pPr>
                            <w:r w:rsidRPr="00E22BC6">
                              <w:rPr>
                                <w:b/>
                                <w:sz w:val="28"/>
                                <w:szCs w:val="28"/>
                              </w:rPr>
                              <w:t>w części dotyczącej współfinansowania z EFS</w:t>
                            </w:r>
                            <w:r w:rsidR="00E52A6D">
                              <w:rPr>
                                <w:b/>
                                <w:sz w:val="28"/>
                                <w:szCs w:val="28"/>
                              </w:rPr>
                              <w:t xml:space="preserve"> </w:t>
                            </w:r>
                            <w:r w:rsidR="00E52A6D" w:rsidRPr="00566706">
                              <w:t>w ramach XIII osi priorytetowej Pomoc Techniczna</w:t>
                            </w:r>
                            <w:r w:rsidR="00E52A6D">
                              <w:rPr>
                                <w:b/>
                                <w:sz w:val="28"/>
                                <w:szCs w:val="28"/>
                              </w:rPr>
                              <w:t xml:space="preserve"> </w:t>
                            </w:r>
                          </w:p>
                          <w:p w:rsidR="00605DB9" w:rsidRDefault="00E52A6D" w:rsidP="005C6590">
                            <w:pPr>
                              <w:pStyle w:val="Bezodstpw"/>
                              <w:ind w:right="461"/>
                              <w:jc w:val="center"/>
                              <w:rPr>
                                <w:b/>
                                <w:sz w:val="28"/>
                                <w:szCs w:val="28"/>
                              </w:rPr>
                            </w:pPr>
                            <w:r>
                              <w:rPr>
                                <w:b/>
                                <w:sz w:val="28"/>
                                <w:szCs w:val="28"/>
                              </w:rPr>
                              <w:t xml:space="preserve">/EFRR </w:t>
                            </w:r>
                            <w:r>
                              <w:t xml:space="preserve">w ramach XV </w:t>
                            </w:r>
                            <w:r w:rsidRPr="00566706">
                              <w:t>osi priorytetowej Pomoc Techniczna</w:t>
                            </w:r>
                            <w:r w:rsidR="002C5184">
                              <w:t xml:space="preserve"> REACT-EU</w:t>
                            </w:r>
                          </w:p>
                          <w:p w:rsidR="00605DB9" w:rsidRPr="00E22BC6" w:rsidRDefault="00605DB9" w:rsidP="005C6590">
                            <w:pPr>
                              <w:pStyle w:val="Bezodstpw"/>
                              <w:ind w:right="461"/>
                              <w:jc w:val="center"/>
                              <w:rPr>
                                <w:b/>
                                <w:sz w:val="28"/>
                                <w:szCs w:val="28"/>
                              </w:rPr>
                            </w:pPr>
                          </w:p>
                          <w:p w:rsidR="00605DB9" w:rsidRDefault="00605DB9" w:rsidP="009B0AD2">
                            <w:pPr>
                              <w:pStyle w:val="Bezodstpw"/>
                              <w:ind w:right="461"/>
                            </w:pPr>
                            <w:r>
                              <w:t xml:space="preserve">                                                                   </w:t>
                            </w:r>
                          </w:p>
                          <w:p w:rsidR="00605DB9" w:rsidRDefault="00605DB9" w:rsidP="005C6590">
                            <w:pPr>
                              <w:pStyle w:val="Bezodstpw"/>
                              <w:ind w:right="461"/>
                              <w:jc w:val="right"/>
                            </w:pPr>
                          </w:p>
                          <w:p w:rsidR="00605DB9" w:rsidRDefault="00605DB9" w:rsidP="005C6590">
                            <w:pPr>
                              <w:pStyle w:val="Bezodstpw"/>
                              <w:ind w:right="461"/>
                              <w:jc w:val="right"/>
                            </w:pPr>
                          </w:p>
                          <w:p w:rsidR="00605DB9" w:rsidRDefault="00605DB9" w:rsidP="005C6590">
                            <w:pPr>
                              <w:pStyle w:val="Bezodstpw"/>
                              <w:ind w:right="461"/>
                              <w:jc w:val="right"/>
                            </w:pPr>
                          </w:p>
                          <w:p w:rsidR="00605DB9" w:rsidRDefault="00605DB9" w:rsidP="005C6590">
                            <w:pPr>
                              <w:pStyle w:val="Bezodstpw"/>
                              <w:ind w:right="461"/>
                              <w:jc w:val="right"/>
                            </w:pPr>
                          </w:p>
                          <w:p w:rsidR="00605DB9" w:rsidRDefault="00605DB9" w:rsidP="005C6590">
                            <w:pPr>
                              <w:pStyle w:val="Bezodstpw"/>
                              <w:ind w:right="461"/>
                              <w:jc w:val="right"/>
                            </w:pPr>
                          </w:p>
                          <w:p w:rsidR="00605DB9" w:rsidRDefault="00605DB9" w:rsidP="005C6590">
                            <w:pPr>
                              <w:pStyle w:val="Bezodstpw"/>
                              <w:ind w:right="461"/>
                              <w:jc w:val="right"/>
                            </w:pPr>
                          </w:p>
                          <w:p w:rsidR="00605DB9" w:rsidRDefault="00605DB9" w:rsidP="005C6590">
                            <w:pPr>
                              <w:pStyle w:val="Bezodstpw"/>
                              <w:ind w:right="461"/>
                              <w:jc w:val="right"/>
                            </w:pPr>
                          </w:p>
                          <w:p w:rsidR="00605DB9" w:rsidRDefault="00605DB9" w:rsidP="005C6590">
                            <w:pPr>
                              <w:pStyle w:val="Bezodstpw"/>
                              <w:ind w:right="461"/>
                              <w:jc w:val="right"/>
                            </w:pPr>
                          </w:p>
                          <w:p w:rsidR="00605DB9" w:rsidRDefault="00605DB9" w:rsidP="005C6590">
                            <w:pPr>
                              <w:pStyle w:val="Bezodstpw"/>
                              <w:ind w:right="461"/>
                              <w:jc w:val="right"/>
                            </w:pPr>
                          </w:p>
                          <w:p w:rsidR="00605DB9" w:rsidRDefault="00605DB9" w:rsidP="005C6590">
                            <w:pPr>
                              <w:pStyle w:val="Bezodstpw"/>
                              <w:ind w:right="461"/>
                              <w:jc w:val="right"/>
                            </w:pPr>
                          </w:p>
                          <w:p w:rsidR="00605DB9" w:rsidRDefault="00605DB9" w:rsidP="005C6590">
                            <w:pPr>
                              <w:pStyle w:val="Bezodstpw"/>
                              <w:ind w:right="461"/>
                              <w:jc w:val="right"/>
                            </w:pPr>
                          </w:p>
                          <w:p w:rsidR="00605DB9" w:rsidRDefault="00605DB9" w:rsidP="005C6590">
                            <w:pPr>
                              <w:pStyle w:val="Bezodstpw"/>
                              <w:ind w:right="461"/>
                              <w:jc w:val="right"/>
                            </w:pPr>
                          </w:p>
                          <w:p w:rsidR="00605DB9" w:rsidRDefault="00605DB9" w:rsidP="005C6590">
                            <w:pPr>
                              <w:pStyle w:val="Bezodstpw"/>
                              <w:ind w:right="461"/>
                              <w:jc w:val="right"/>
                            </w:pPr>
                          </w:p>
                          <w:p w:rsidR="00605DB9" w:rsidRDefault="00605DB9" w:rsidP="005C6590">
                            <w:pPr>
                              <w:pStyle w:val="Bezodstpw"/>
                              <w:ind w:right="461"/>
                              <w:jc w:val="right"/>
                            </w:pPr>
                          </w:p>
                          <w:p w:rsidR="00605DB9" w:rsidRDefault="00605DB9" w:rsidP="005C6590">
                            <w:pPr>
                              <w:pStyle w:val="Bezodstpw"/>
                              <w:ind w:right="461"/>
                              <w:jc w:val="right"/>
                            </w:pPr>
                          </w:p>
                          <w:p w:rsidR="00605DB9" w:rsidRDefault="00605DB9" w:rsidP="005C6590">
                            <w:pPr>
                              <w:pStyle w:val="Bezodstpw"/>
                              <w:ind w:right="461"/>
                              <w:jc w:val="right"/>
                            </w:pPr>
                          </w:p>
                          <w:p w:rsidR="00605DB9" w:rsidRDefault="00605DB9" w:rsidP="005C6590">
                            <w:pPr>
                              <w:pStyle w:val="Bezodstpw"/>
                              <w:ind w:right="461"/>
                              <w:jc w:val="right"/>
                            </w:pPr>
                          </w:p>
                          <w:p w:rsidR="00605DB9" w:rsidRDefault="00605DB9" w:rsidP="005C6590">
                            <w:pPr>
                              <w:pStyle w:val="Bezodstpw"/>
                              <w:ind w:right="461"/>
                              <w:jc w:val="right"/>
                            </w:pPr>
                          </w:p>
                          <w:p w:rsidR="00605DB9" w:rsidRDefault="00605DB9" w:rsidP="005C6590">
                            <w:pPr>
                              <w:pStyle w:val="Bezodstpw"/>
                              <w:ind w:right="461"/>
                              <w:jc w:val="right"/>
                            </w:pPr>
                          </w:p>
                          <w:p w:rsidR="00605DB9" w:rsidRDefault="00605DB9" w:rsidP="005C6590">
                            <w:pPr>
                              <w:pStyle w:val="Bezodstpw"/>
                              <w:ind w:right="461"/>
                              <w:jc w:val="right"/>
                            </w:pPr>
                          </w:p>
                          <w:p w:rsidR="00605DB9" w:rsidRDefault="00E52A6D" w:rsidP="005C6590">
                            <w:pPr>
                              <w:pStyle w:val="Bezodstpw"/>
                              <w:ind w:right="461"/>
                              <w:jc w:val="right"/>
                            </w:pPr>
                            <w:bookmarkStart w:id="0" w:name="_GoBack"/>
                            <w:bookmarkEnd w:id="0"/>
                            <w:r>
                              <w:t>Wersja 2</w:t>
                            </w:r>
                            <w:r w:rsidR="00605DB9">
                              <w:t>.0</w:t>
                            </w:r>
                          </w:p>
                          <w:p w:rsidR="00605DB9" w:rsidRDefault="00605DB9" w:rsidP="005C6590">
                            <w:pPr>
                              <w:pStyle w:val="Bezodstpw"/>
                              <w:ind w:right="461"/>
                              <w:jc w:val="right"/>
                            </w:pPr>
                            <w:r>
                              <w:br w:type="page"/>
                            </w:r>
                          </w:p>
                          <w:p w:rsidR="00605DB9" w:rsidRDefault="00605DB9" w:rsidP="005C6590">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8B2733" id="Prostokąt 37" o:spid="_x0000_s1026" style="position:absolute;margin-left:-39.55pt;margin-top:-13.7pt;width:596.55pt;height:851.9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" fillcolor="#c6d9f1" strokecolor="white">
                <v:fill opacity="43909f" o:opacity2="24248f" rotate="t" focusposition="1,1" focussize="" focus="100%" type="gradientRadial">
                  <o:fill v:ext="view" type="gradientCenter"/>
                </v:fill>
                <v:textbox>
                  <w:txbxContent>
                    <w:p w:rsidR="00605DB9" w:rsidRDefault="00605DB9" w:rsidP="005C6590">
                      <w:pPr>
                        <w:pStyle w:val="Bezodstpw"/>
                        <w:jc w:val="right"/>
                      </w:pPr>
                    </w:p>
                    <w:p w:rsidR="00605DB9" w:rsidRDefault="00605DB9" w:rsidP="005C6590">
                      <w:pPr>
                        <w:pStyle w:val="Bezodstpw"/>
                        <w:jc w:val="right"/>
                      </w:pPr>
                    </w:p>
                    <w:p w:rsidR="00605DB9" w:rsidRDefault="00605DB9" w:rsidP="005C6590">
                      <w:pPr>
                        <w:pStyle w:val="Bezodstpw"/>
                        <w:jc w:val="right"/>
                      </w:pPr>
                    </w:p>
                    <w:p w:rsidR="00605DB9" w:rsidRDefault="00605DB9" w:rsidP="005C6590">
                      <w:pPr>
                        <w:pStyle w:val="Bezodstpw"/>
                        <w:jc w:val="right"/>
                      </w:pPr>
                    </w:p>
                    <w:p w:rsidR="00605DB9" w:rsidRDefault="00605DB9" w:rsidP="005C6590">
                      <w:pPr>
                        <w:pStyle w:val="Bezodstpw"/>
                        <w:jc w:val="right"/>
                      </w:pPr>
                    </w:p>
                    <w:p w:rsidR="00605DB9" w:rsidRPr="009B0AD2" w:rsidRDefault="00605DB9" w:rsidP="005C6590">
                      <w:pPr>
                        <w:pStyle w:val="Bezodstpw"/>
                        <w:jc w:val="right"/>
                        <w:rPr>
                          <w:b/>
                        </w:rPr>
                      </w:pPr>
                    </w:p>
                    <w:p w:rsidR="00605DB9" w:rsidRDefault="00605DB9" w:rsidP="005C6590">
                      <w:pPr>
                        <w:pStyle w:val="Bezodstpw"/>
                        <w:jc w:val="right"/>
                      </w:pPr>
                    </w:p>
                    <w:p w:rsidR="00605DB9" w:rsidRDefault="00605DB9" w:rsidP="005C6590">
                      <w:pPr>
                        <w:pStyle w:val="Bezodstpw"/>
                        <w:jc w:val="right"/>
                      </w:pPr>
                    </w:p>
                    <w:p w:rsidR="00605DB9" w:rsidRDefault="00605DB9" w:rsidP="005C6590">
                      <w:pPr>
                        <w:pStyle w:val="Bezodstpw"/>
                        <w:jc w:val="right"/>
                      </w:pPr>
                    </w:p>
                    <w:p w:rsidR="00605DB9" w:rsidRDefault="00605DB9" w:rsidP="005C6590">
                      <w:pPr>
                        <w:pStyle w:val="Bezodstpw"/>
                        <w:jc w:val="right"/>
                      </w:pPr>
                    </w:p>
                    <w:p w:rsidR="00E52A6D" w:rsidRDefault="00E52A6D" w:rsidP="00E52A6D">
                      <w:pPr>
                        <w:pStyle w:val="Nagwek"/>
                        <w:jc w:val="center"/>
                        <w:rPr>
                          <w:noProof/>
                        </w:rPr>
                      </w:pPr>
                      <w:r w:rsidRPr="00AE12AC">
                        <w:rPr>
                          <w:noProof/>
                          <w:lang w:eastAsia="pl-PL"/>
                        </w:rPr>
                        <w:drawing>
                          <wp:inline distT="0" distB="0" distL="0" distR="0">
                            <wp:extent cx="6248400" cy="609600"/>
                            <wp:effectExtent l="0" t="0" r="0" b="0"/>
                            <wp:docPr id="23" name="Obraz 23" descr="C:\Users\zapalae\AppData\Local\Microsoft\Windows\INetCache\Content.Word\EFRR 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descr="C:\Users\zapalae\AppData\Local\Microsoft\Windows\INetCache\Content.Word\EFRR kolo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48400" cy="609600"/>
                                    </a:xfrm>
                                    <a:prstGeom prst="rect">
                                      <a:avLst/>
                                    </a:prstGeom>
                                    <a:noFill/>
                                    <a:ln>
                                      <a:noFill/>
                                    </a:ln>
                                  </pic:spPr>
                                </pic:pic>
                              </a:graphicData>
                            </a:graphic>
                          </wp:inline>
                        </w:drawing>
                      </w:r>
                    </w:p>
                    <w:p w:rsidR="00605DB9" w:rsidRDefault="00605DB9" w:rsidP="005C6590">
                      <w:pPr>
                        <w:pStyle w:val="Bezodstpw"/>
                        <w:jc w:val="right"/>
                      </w:pPr>
                    </w:p>
                    <w:p w:rsidR="00E52A6D" w:rsidRPr="00E52A6D" w:rsidRDefault="00E52A6D" w:rsidP="00E52A6D">
                      <w:pPr>
                        <w:tabs>
                          <w:tab w:val="center" w:pos="4536"/>
                          <w:tab w:val="right" w:pos="9072"/>
                        </w:tabs>
                        <w:spacing w:after="0" w:line="240" w:lineRule="auto"/>
                        <w:jc w:val="center"/>
                        <w:rPr>
                          <w:rFonts w:ascii="Arial" w:hAnsi="Arial" w:cs="Arial"/>
                          <w:lang w:eastAsia="pl-PL"/>
                        </w:rPr>
                      </w:pPr>
                      <w:r w:rsidRPr="00E52A6D">
                        <w:rPr>
                          <w:rFonts w:ascii="Arial" w:hAnsi="Arial" w:cs="Arial"/>
                          <w:lang w:eastAsia="pl-PL"/>
                        </w:rPr>
                        <w:t>Sfinansowano w ramach reakcji Unii na pandemię COVID-19</w:t>
                      </w:r>
                    </w:p>
                    <w:p w:rsidR="00605DB9" w:rsidRDefault="00605DB9" w:rsidP="005C6590">
                      <w:pPr>
                        <w:pStyle w:val="Bezodstpw"/>
                        <w:jc w:val="right"/>
                      </w:pPr>
                    </w:p>
                    <w:p w:rsidR="00605DB9" w:rsidRDefault="00605DB9" w:rsidP="005C6590">
                      <w:pPr>
                        <w:pStyle w:val="Bezodstpw"/>
                        <w:jc w:val="right"/>
                      </w:pPr>
                    </w:p>
                    <w:p w:rsidR="00E52A6D" w:rsidRDefault="00E52A6D" w:rsidP="005C6590">
                      <w:pPr>
                        <w:jc w:val="center"/>
                        <w:rPr>
                          <w:b/>
                          <w:sz w:val="28"/>
                          <w:szCs w:val="28"/>
                        </w:rPr>
                      </w:pPr>
                    </w:p>
                    <w:p w:rsidR="00605DB9" w:rsidRPr="00E22BC6" w:rsidRDefault="00605DB9" w:rsidP="005C6590">
                      <w:pPr>
                        <w:jc w:val="center"/>
                        <w:rPr>
                          <w:b/>
                          <w:sz w:val="28"/>
                          <w:szCs w:val="28"/>
                        </w:rPr>
                      </w:pPr>
                      <w:r w:rsidRPr="00E22BC6">
                        <w:rPr>
                          <w:b/>
                          <w:sz w:val="28"/>
                          <w:szCs w:val="28"/>
                        </w:rPr>
                        <w:t>Instrukcja</w:t>
                      </w:r>
                      <w:r w:rsidRPr="00E22BC6">
                        <w:rPr>
                          <w:rFonts w:cs="Calibri"/>
                          <w:sz w:val="28"/>
                          <w:szCs w:val="28"/>
                        </w:rPr>
                        <w:t xml:space="preserve"> </w:t>
                      </w:r>
                      <w:r w:rsidRPr="00E22BC6">
                        <w:rPr>
                          <w:b/>
                          <w:sz w:val="28"/>
                          <w:szCs w:val="28"/>
                        </w:rPr>
                        <w:t>wypełniania Wniosku o płatność</w:t>
                      </w:r>
                    </w:p>
                    <w:p w:rsidR="00605DB9" w:rsidRPr="00E22BC6" w:rsidRDefault="00605DB9" w:rsidP="005C6590">
                      <w:pPr>
                        <w:jc w:val="center"/>
                        <w:rPr>
                          <w:b/>
                          <w:sz w:val="28"/>
                          <w:szCs w:val="28"/>
                        </w:rPr>
                      </w:pPr>
                      <w:r w:rsidRPr="00E22BC6">
                        <w:rPr>
                          <w:b/>
                          <w:sz w:val="28"/>
                          <w:szCs w:val="28"/>
                        </w:rPr>
                        <w:t>w ramach</w:t>
                      </w:r>
                    </w:p>
                    <w:p w:rsidR="00605DB9" w:rsidRPr="00E22BC6" w:rsidRDefault="00605DB9" w:rsidP="005C6590">
                      <w:pPr>
                        <w:jc w:val="center"/>
                        <w:rPr>
                          <w:b/>
                          <w:sz w:val="28"/>
                          <w:szCs w:val="28"/>
                        </w:rPr>
                      </w:pPr>
                      <w:r w:rsidRPr="00E22BC6">
                        <w:rPr>
                          <w:b/>
                          <w:sz w:val="28"/>
                          <w:szCs w:val="28"/>
                        </w:rPr>
                        <w:t>Lokalnego Systemu Informatycznego 2014</w:t>
                      </w:r>
                    </w:p>
                    <w:p w:rsidR="00605DB9" w:rsidRPr="00E22BC6" w:rsidRDefault="00605DB9" w:rsidP="005C6590">
                      <w:pPr>
                        <w:jc w:val="center"/>
                        <w:rPr>
                          <w:b/>
                          <w:sz w:val="28"/>
                          <w:szCs w:val="28"/>
                        </w:rPr>
                      </w:pPr>
                      <w:r w:rsidRPr="00E22BC6">
                        <w:rPr>
                          <w:b/>
                          <w:sz w:val="28"/>
                          <w:szCs w:val="28"/>
                        </w:rPr>
                        <w:t>dla Beneficjentów</w:t>
                      </w:r>
                    </w:p>
                    <w:p w:rsidR="00605DB9" w:rsidRPr="00E22BC6" w:rsidRDefault="00605DB9" w:rsidP="005C6590">
                      <w:pPr>
                        <w:jc w:val="center"/>
                        <w:rPr>
                          <w:b/>
                          <w:sz w:val="28"/>
                          <w:szCs w:val="28"/>
                        </w:rPr>
                      </w:pPr>
                      <w:r w:rsidRPr="00E22BC6">
                        <w:rPr>
                          <w:b/>
                          <w:sz w:val="28"/>
                          <w:szCs w:val="28"/>
                        </w:rPr>
                        <w:t>RPO WSL 2014-2020</w:t>
                      </w:r>
                    </w:p>
                    <w:p w:rsidR="00E52A6D" w:rsidRDefault="00605DB9" w:rsidP="005C6590">
                      <w:pPr>
                        <w:pStyle w:val="Bezodstpw"/>
                        <w:ind w:right="461"/>
                        <w:jc w:val="center"/>
                        <w:rPr>
                          <w:b/>
                          <w:sz w:val="28"/>
                          <w:szCs w:val="28"/>
                        </w:rPr>
                      </w:pPr>
                      <w:r w:rsidRPr="00E22BC6">
                        <w:rPr>
                          <w:b/>
                          <w:sz w:val="28"/>
                          <w:szCs w:val="28"/>
                        </w:rPr>
                        <w:t>w części dotyczącej współfinansowania z EFS</w:t>
                      </w:r>
                      <w:r w:rsidR="00E52A6D">
                        <w:rPr>
                          <w:b/>
                          <w:sz w:val="28"/>
                          <w:szCs w:val="28"/>
                        </w:rPr>
                        <w:t xml:space="preserve"> </w:t>
                      </w:r>
                      <w:r w:rsidR="00E52A6D" w:rsidRPr="00566706">
                        <w:t>w ramach XIII osi priorytetowej Pomoc Techniczna</w:t>
                      </w:r>
                      <w:r w:rsidR="00E52A6D">
                        <w:rPr>
                          <w:b/>
                          <w:sz w:val="28"/>
                          <w:szCs w:val="28"/>
                        </w:rPr>
                        <w:t xml:space="preserve"> </w:t>
                      </w:r>
                    </w:p>
                    <w:p w:rsidR="00605DB9" w:rsidRDefault="00E52A6D" w:rsidP="005C6590">
                      <w:pPr>
                        <w:pStyle w:val="Bezodstpw"/>
                        <w:ind w:right="461"/>
                        <w:jc w:val="center"/>
                        <w:rPr>
                          <w:b/>
                          <w:sz w:val="28"/>
                          <w:szCs w:val="28"/>
                        </w:rPr>
                      </w:pPr>
                      <w:r>
                        <w:rPr>
                          <w:b/>
                          <w:sz w:val="28"/>
                          <w:szCs w:val="28"/>
                        </w:rPr>
                        <w:t xml:space="preserve">/EFRR </w:t>
                      </w:r>
                      <w:r>
                        <w:t xml:space="preserve">w ramach XV </w:t>
                      </w:r>
                      <w:r w:rsidRPr="00566706">
                        <w:t>osi priorytetowej Pomoc Techniczna</w:t>
                      </w:r>
                      <w:r w:rsidR="002C5184">
                        <w:t xml:space="preserve"> REACT-EU</w:t>
                      </w:r>
                    </w:p>
                    <w:p w:rsidR="00605DB9" w:rsidRPr="00E22BC6" w:rsidRDefault="00605DB9" w:rsidP="005C6590">
                      <w:pPr>
                        <w:pStyle w:val="Bezodstpw"/>
                        <w:ind w:right="461"/>
                        <w:jc w:val="center"/>
                        <w:rPr>
                          <w:b/>
                          <w:sz w:val="28"/>
                          <w:szCs w:val="28"/>
                        </w:rPr>
                      </w:pPr>
                    </w:p>
                    <w:p w:rsidR="00605DB9" w:rsidRDefault="00605DB9" w:rsidP="009B0AD2">
                      <w:pPr>
                        <w:pStyle w:val="Bezodstpw"/>
                        <w:ind w:right="461"/>
                      </w:pPr>
                      <w:r>
                        <w:t xml:space="preserve">                                                                   </w:t>
                      </w:r>
                    </w:p>
                    <w:p w:rsidR="00605DB9" w:rsidRDefault="00605DB9" w:rsidP="005C6590">
                      <w:pPr>
                        <w:pStyle w:val="Bezodstpw"/>
                        <w:ind w:right="461"/>
                        <w:jc w:val="right"/>
                      </w:pPr>
                    </w:p>
                    <w:p w:rsidR="00605DB9" w:rsidRDefault="00605DB9" w:rsidP="005C6590">
                      <w:pPr>
                        <w:pStyle w:val="Bezodstpw"/>
                        <w:ind w:right="461"/>
                        <w:jc w:val="right"/>
                      </w:pPr>
                    </w:p>
                    <w:p w:rsidR="00605DB9" w:rsidRDefault="00605DB9" w:rsidP="005C6590">
                      <w:pPr>
                        <w:pStyle w:val="Bezodstpw"/>
                        <w:ind w:right="461"/>
                        <w:jc w:val="right"/>
                      </w:pPr>
                    </w:p>
                    <w:p w:rsidR="00605DB9" w:rsidRDefault="00605DB9" w:rsidP="005C6590">
                      <w:pPr>
                        <w:pStyle w:val="Bezodstpw"/>
                        <w:ind w:right="461"/>
                        <w:jc w:val="right"/>
                      </w:pPr>
                    </w:p>
                    <w:p w:rsidR="00605DB9" w:rsidRDefault="00605DB9" w:rsidP="005C6590">
                      <w:pPr>
                        <w:pStyle w:val="Bezodstpw"/>
                        <w:ind w:right="461"/>
                        <w:jc w:val="right"/>
                      </w:pPr>
                    </w:p>
                    <w:p w:rsidR="00605DB9" w:rsidRDefault="00605DB9" w:rsidP="005C6590">
                      <w:pPr>
                        <w:pStyle w:val="Bezodstpw"/>
                        <w:ind w:right="461"/>
                        <w:jc w:val="right"/>
                      </w:pPr>
                    </w:p>
                    <w:p w:rsidR="00605DB9" w:rsidRDefault="00605DB9" w:rsidP="005C6590">
                      <w:pPr>
                        <w:pStyle w:val="Bezodstpw"/>
                        <w:ind w:right="461"/>
                        <w:jc w:val="right"/>
                      </w:pPr>
                    </w:p>
                    <w:p w:rsidR="00605DB9" w:rsidRDefault="00605DB9" w:rsidP="005C6590">
                      <w:pPr>
                        <w:pStyle w:val="Bezodstpw"/>
                        <w:ind w:right="461"/>
                        <w:jc w:val="right"/>
                      </w:pPr>
                    </w:p>
                    <w:p w:rsidR="00605DB9" w:rsidRDefault="00605DB9" w:rsidP="005C6590">
                      <w:pPr>
                        <w:pStyle w:val="Bezodstpw"/>
                        <w:ind w:right="461"/>
                        <w:jc w:val="right"/>
                      </w:pPr>
                    </w:p>
                    <w:p w:rsidR="00605DB9" w:rsidRDefault="00605DB9" w:rsidP="005C6590">
                      <w:pPr>
                        <w:pStyle w:val="Bezodstpw"/>
                        <w:ind w:right="461"/>
                        <w:jc w:val="right"/>
                      </w:pPr>
                    </w:p>
                    <w:p w:rsidR="00605DB9" w:rsidRDefault="00605DB9" w:rsidP="005C6590">
                      <w:pPr>
                        <w:pStyle w:val="Bezodstpw"/>
                        <w:ind w:right="461"/>
                        <w:jc w:val="right"/>
                      </w:pPr>
                    </w:p>
                    <w:p w:rsidR="00605DB9" w:rsidRDefault="00605DB9" w:rsidP="005C6590">
                      <w:pPr>
                        <w:pStyle w:val="Bezodstpw"/>
                        <w:ind w:right="461"/>
                        <w:jc w:val="right"/>
                      </w:pPr>
                    </w:p>
                    <w:p w:rsidR="00605DB9" w:rsidRDefault="00605DB9" w:rsidP="005C6590">
                      <w:pPr>
                        <w:pStyle w:val="Bezodstpw"/>
                        <w:ind w:right="461"/>
                        <w:jc w:val="right"/>
                      </w:pPr>
                    </w:p>
                    <w:p w:rsidR="00605DB9" w:rsidRDefault="00605DB9" w:rsidP="005C6590">
                      <w:pPr>
                        <w:pStyle w:val="Bezodstpw"/>
                        <w:ind w:right="461"/>
                        <w:jc w:val="right"/>
                      </w:pPr>
                    </w:p>
                    <w:p w:rsidR="00605DB9" w:rsidRDefault="00605DB9" w:rsidP="005C6590">
                      <w:pPr>
                        <w:pStyle w:val="Bezodstpw"/>
                        <w:ind w:right="461"/>
                        <w:jc w:val="right"/>
                      </w:pPr>
                    </w:p>
                    <w:p w:rsidR="00605DB9" w:rsidRDefault="00605DB9" w:rsidP="005C6590">
                      <w:pPr>
                        <w:pStyle w:val="Bezodstpw"/>
                        <w:ind w:right="461"/>
                        <w:jc w:val="right"/>
                      </w:pPr>
                    </w:p>
                    <w:p w:rsidR="00605DB9" w:rsidRDefault="00605DB9" w:rsidP="005C6590">
                      <w:pPr>
                        <w:pStyle w:val="Bezodstpw"/>
                        <w:ind w:right="461"/>
                        <w:jc w:val="right"/>
                      </w:pPr>
                    </w:p>
                    <w:p w:rsidR="00605DB9" w:rsidRDefault="00605DB9" w:rsidP="005C6590">
                      <w:pPr>
                        <w:pStyle w:val="Bezodstpw"/>
                        <w:ind w:right="461"/>
                        <w:jc w:val="right"/>
                      </w:pPr>
                    </w:p>
                    <w:p w:rsidR="00605DB9" w:rsidRDefault="00605DB9" w:rsidP="005C6590">
                      <w:pPr>
                        <w:pStyle w:val="Bezodstpw"/>
                        <w:ind w:right="461"/>
                        <w:jc w:val="right"/>
                      </w:pPr>
                    </w:p>
                    <w:p w:rsidR="00605DB9" w:rsidRDefault="00605DB9" w:rsidP="005C6590">
                      <w:pPr>
                        <w:pStyle w:val="Bezodstpw"/>
                        <w:ind w:right="461"/>
                        <w:jc w:val="right"/>
                      </w:pPr>
                    </w:p>
                    <w:p w:rsidR="00605DB9" w:rsidRDefault="00E52A6D" w:rsidP="005C6590">
                      <w:pPr>
                        <w:pStyle w:val="Bezodstpw"/>
                        <w:ind w:right="461"/>
                        <w:jc w:val="right"/>
                      </w:pPr>
                      <w:bookmarkStart w:id="1" w:name="_GoBack"/>
                      <w:bookmarkEnd w:id="1"/>
                      <w:r>
                        <w:t>Wersja 2</w:t>
                      </w:r>
                      <w:r w:rsidR="00605DB9">
                        <w:t>.0</w:t>
                      </w:r>
                    </w:p>
                    <w:p w:rsidR="00605DB9" w:rsidRDefault="00605DB9" w:rsidP="005C6590">
                      <w:pPr>
                        <w:pStyle w:val="Bezodstpw"/>
                        <w:ind w:right="461"/>
                        <w:jc w:val="right"/>
                      </w:pPr>
                      <w:r>
                        <w:br w:type="page"/>
                      </w:r>
                    </w:p>
                    <w:p w:rsidR="00605DB9" w:rsidRDefault="00605DB9" w:rsidP="005C6590">
                      <w:pPr>
                        <w:jc w:val="center"/>
                      </w:pPr>
                    </w:p>
                  </w:txbxContent>
                </v:textbox>
              </v:rect>
            </w:pict>
          </mc:Fallback>
        </mc:AlternateContent>
      </w:r>
    </w:p>
    <w:p w:rsidR="005C6590" w:rsidRPr="00975D54" w:rsidRDefault="00C04AB4" w:rsidP="005C6590">
      <w:pPr>
        <w:jc w:val="both"/>
        <w:rPr>
          <w:rFonts w:cs="Calibri"/>
        </w:rPr>
      </w:pPr>
      <w:r>
        <w:rPr>
          <w:rFonts w:cs="Calibri"/>
          <w:noProof/>
          <w:lang w:eastAsia="pl-PL"/>
        </w:rPr>
        <w:drawing>
          <wp:inline distT="0" distB="0" distL="0" distR="0" wp14:anchorId="01659A73" wp14:editId="08A715C5">
            <wp:extent cx="6336030" cy="766897"/>
            <wp:effectExtent l="0" t="0" r="0" b="0"/>
            <wp:docPr id="22" name="Obraz 22" descr="C:\Users\KRAWCZ~1\AppData\Local\Temp\Rar$DIa0.237\EFS poziom kolorow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AWCZ~1\AppData\Local\Temp\Rar$DIa0.237\EFS poziom kolorowy.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36030" cy="766897"/>
                    </a:xfrm>
                    <a:prstGeom prst="rect">
                      <a:avLst/>
                    </a:prstGeom>
                    <a:noFill/>
                    <a:ln>
                      <a:noFill/>
                    </a:ln>
                  </pic:spPr>
                </pic:pic>
              </a:graphicData>
            </a:graphic>
          </wp:inline>
        </w:drawing>
      </w:r>
    </w:p>
    <w:p w:rsidR="005C6590" w:rsidRPr="00182E80" w:rsidRDefault="005C6590" w:rsidP="005C6590">
      <w:pPr>
        <w:jc w:val="both"/>
        <w:rPr>
          <w:rFonts w:cs="Calibri"/>
          <w:sz w:val="36"/>
          <w:szCs w:val="36"/>
        </w:rPr>
      </w:pPr>
    </w:p>
    <w:p w:rsidR="005C6590" w:rsidRPr="00182E80" w:rsidRDefault="005C6590" w:rsidP="005C6590">
      <w:pPr>
        <w:jc w:val="both"/>
        <w:rPr>
          <w:rFonts w:cs="Calibri"/>
          <w:sz w:val="36"/>
          <w:szCs w:val="36"/>
        </w:rPr>
      </w:pPr>
    </w:p>
    <w:p w:rsidR="005C6590" w:rsidRPr="00182E80" w:rsidRDefault="005C6590" w:rsidP="005C6590">
      <w:pPr>
        <w:jc w:val="both"/>
        <w:rPr>
          <w:rFonts w:cs="Calibri"/>
          <w:sz w:val="20"/>
          <w:szCs w:val="20"/>
        </w:rPr>
      </w:pPr>
    </w:p>
    <w:p w:rsidR="005C6590" w:rsidRPr="00182E80" w:rsidRDefault="005C6590" w:rsidP="005C6590">
      <w:pPr>
        <w:jc w:val="both"/>
        <w:rPr>
          <w:rFonts w:cs="Calibri"/>
          <w:sz w:val="20"/>
          <w:szCs w:val="20"/>
        </w:rPr>
      </w:pPr>
    </w:p>
    <w:p w:rsidR="005C6590" w:rsidRPr="00182E80" w:rsidRDefault="005C6590" w:rsidP="005C6590">
      <w:pPr>
        <w:jc w:val="both"/>
        <w:rPr>
          <w:rFonts w:cs="Calibri"/>
          <w:sz w:val="20"/>
          <w:szCs w:val="20"/>
        </w:rPr>
      </w:pPr>
    </w:p>
    <w:p w:rsidR="005C6590" w:rsidRPr="00182E80" w:rsidRDefault="005C6590" w:rsidP="005C6590">
      <w:pPr>
        <w:jc w:val="both"/>
        <w:rPr>
          <w:rFonts w:cs="Calibri"/>
          <w:sz w:val="20"/>
          <w:szCs w:val="20"/>
        </w:rPr>
      </w:pPr>
    </w:p>
    <w:p w:rsidR="005C6590" w:rsidRPr="00182E80" w:rsidRDefault="005C6590" w:rsidP="005C6590">
      <w:pPr>
        <w:jc w:val="both"/>
        <w:rPr>
          <w:rFonts w:cs="Calibri"/>
          <w:sz w:val="20"/>
          <w:szCs w:val="20"/>
        </w:rPr>
      </w:pPr>
    </w:p>
    <w:p w:rsidR="005C6590" w:rsidRPr="00182E80" w:rsidRDefault="005C6590" w:rsidP="005C6590">
      <w:pPr>
        <w:jc w:val="both"/>
        <w:rPr>
          <w:rFonts w:cs="Calibri"/>
          <w:sz w:val="20"/>
          <w:szCs w:val="20"/>
        </w:rPr>
      </w:pPr>
    </w:p>
    <w:p w:rsidR="005C6590" w:rsidRPr="00182E80" w:rsidRDefault="005C6590" w:rsidP="005C6590">
      <w:pPr>
        <w:jc w:val="both"/>
        <w:rPr>
          <w:rFonts w:cs="Calibri"/>
          <w:sz w:val="20"/>
          <w:szCs w:val="20"/>
        </w:rPr>
      </w:pPr>
    </w:p>
    <w:p w:rsidR="00425BA8" w:rsidRDefault="003151E1" w:rsidP="00A75CAA">
      <w:pPr>
        <w:spacing w:after="100"/>
        <w:jc w:val="both"/>
        <w:rPr>
          <w:rFonts w:ascii="Times New Roman" w:hAnsi="Times New Roman"/>
          <w:b/>
          <w:sz w:val="24"/>
          <w:szCs w:val="24"/>
        </w:rPr>
      </w:pPr>
      <w:r>
        <w:rPr>
          <w:noProof/>
          <w:lang w:eastAsia="pl-PL"/>
        </w:rPr>
        <w:drawing>
          <wp:anchor distT="0" distB="0" distL="114300" distR="114300" simplePos="0" relativeHeight="251659264" behindDoc="0" locked="0" layoutInCell="1" allowOverlap="1" wp14:anchorId="3EE8D755" wp14:editId="0599AFEC">
            <wp:simplePos x="0" y="0"/>
            <wp:positionH relativeFrom="column">
              <wp:posOffset>217805</wp:posOffset>
            </wp:positionH>
            <wp:positionV relativeFrom="paragraph">
              <wp:posOffset>2945130</wp:posOffset>
            </wp:positionV>
            <wp:extent cx="1710055" cy="1995170"/>
            <wp:effectExtent l="0" t="0" r="4445" b="5080"/>
            <wp:wrapSquare wrapText="bothSides"/>
            <wp:docPr id="320" name="Obraz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8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0055" cy="1995170"/>
                    </a:xfrm>
                    <a:prstGeom prst="rect">
                      <a:avLst/>
                    </a:prstGeom>
                    <a:noFill/>
                    <a:ln>
                      <a:noFill/>
                    </a:ln>
                  </pic:spPr>
                </pic:pic>
              </a:graphicData>
            </a:graphic>
            <wp14:sizeRelH relativeFrom="page">
              <wp14:pctWidth>0</wp14:pctWidth>
            </wp14:sizeRelH>
            <wp14:sizeRelV relativeFrom="page">
              <wp14:pctHeight>0</wp14:pctHeight>
            </wp14:sizeRelV>
          </wp:anchor>
        </w:drawing>
      </w:r>
      <w:r w:rsidR="005C6590" w:rsidRPr="00182E80">
        <w:rPr>
          <w:rFonts w:cs="Calibri"/>
          <w:sz w:val="20"/>
          <w:szCs w:val="20"/>
        </w:rPr>
        <w:br w:type="page"/>
      </w:r>
      <w:r w:rsidR="00A75CAA" w:rsidDel="00A75CAA">
        <w:rPr>
          <w:rFonts w:cs="Calibri"/>
        </w:rPr>
        <w:lastRenderedPageBreak/>
        <w:t xml:space="preserve"> </w:t>
      </w:r>
    </w:p>
    <w:p w:rsidR="00210714" w:rsidRPr="009212F7" w:rsidRDefault="00210714" w:rsidP="000860FC">
      <w:pPr>
        <w:jc w:val="both"/>
        <w:rPr>
          <w:rFonts w:ascii="Times New Roman" w:hAnsi="Times New Roman"/>
          <w:b/>
          <w:sz w:val="24"/>
          <w:szCs w:val="24"/>
        </w:rPr>
      </w:pPr>
      <w:r w:rsidRPr="009212F7">
        <w:rPr>
          <w:rFonts w:ascii="Times New Roman" w:hAnsi="Times New Roman"/>
          <w:b/>
          <w:sz w:val="24"/>
          <w:szCs w:val="24"/>
        </w:rPr>
        <w:t>Wstęp</w:t>
      </w:r>
    </w:p>
    <w:p w:rsidR="007C1A4C" w:rsidRPr="007C1A4C" w:rsidRDefault="007C1A4C" w:rsidP="007C1A4C">
      <w:pPr>
        <w:jc w:val="both"/>
        <w:rPr>
          <w:rFonts w:ascii="Times New Roman" w:hAnsi="Times New Roman"/>
          <w:b/>
          <w:iCs/>
          <w:sz w:val="24"/>
          <w:szCs w:val="24"/>
        </w:rPr>
      </w:pPr>
      <w:r w:rsidRPr="007C1A4C">
        <w:rPr>
          <w:rFonts w:ascii="Times New Roman" w:hAnsi="Times New Roman"/>
          <w:b/>
          <w:iCs/>
          <w:sz w:val="24"/>
          <w:szCs w:val="24"/>
        </w:rPr>
        <w:t xml:space="preserve">Lokalny system informatyczny </w:t>
      </w:r>
    </w:p>
    <w:p w:rsidR="007C1A4C" w:rsidRPr="007C1A4C" w:rsidRDefault="007C1A4C" w:rsidP="00F97486">
      <w:pPr>
        <w:spacing w:after="0"/>
        <w:jc w:val="both"/>
        <w:rPr>
          <w:rFonts w:ascii="Times New Roman" w:hAnsi="Times New Roman"/>
          <w:bCs/>
          <w:sz w:val="24"/>
          <w:szCs w:val="24"/>
        </w:rPr>
      </w:pPr>
      <w:r w:rsidRPr="007C1A4C">
        <w:rPr>
          <w:rFonts w:ascii="Times New Roman" w:hAnsi="Times New Roman"/>
          <w:sz w:val="24"/>
          <w:szCs w:val="24"/>
        </w:rPr>
        <w:t xml:space="preserve">Urząd Marszałkowski Województwa Śląskiego przygotował </w:t>
      </w:r>
      <w:r w:rsidRPr="007C1A4C">
        <w:rPr>
          <w:rFonts w:ascii="Times New Roman" w:hAnsi="Times New Roman"/>
          <w:bCs/>
          <w:sz w:val="24"/>
          <w:szCs w:val="24"/>
        </w:rPr>
        <w:t xml:space="preserve">Lokalny System Informatyczny Regionalnego Programu Operacyjnego Województwa Śląskiego na lata 2014-2020 (dalej: LSI 2014).  </w:t>
      </w:r>
    </w:p>
    <w:p w:rsidR="00625DE6" w:rsidRDefault="00617683" w:rsidP="00970CC2">
      <w:pPr>
        <w:spacing w:after="120"/>
        <w:jc w:val="both"/>
        <w:rPr>
          <w:rFonts w:ascii="Times New Roman" w:hAnsi="Times New Roman"/>
          <w:sz w:val="24"/>
          <w:szCs w:val="24"/>
        </w:rPr>
      </w:pPr>
      <w:r w:rsidRPr="00970CC2">
        <w:rPr>
          <w:rFonts w:ascii="Times New Roman" w:hAnsi="Times New Roman"/>
          <w:sz w:val="24"/>
          <w:szCs w:val="24"/>
        </w:rPr>
        <w:t xml:space="preserve">Narzędziem służącym do rozliczania projektu jest wniosek o płatność. Wniosek o płatność to dokument, który należy sporządzić </w:t>
      </w:r>
      <w:r w:rsidR="008A1A69">
        <w:rPr>
          <w:rFonts w:ascii="Times New Roman" w:hAnsi="Times New Roman"/>
          <w:sz w:val="24"/>
          <w:szCs w:val="24"/>
        </w:rPr>
        <w:t>w module wnioski o płatność LSI 2014</w:t>
      </w:r>
      <w:r w:rsidRPr="00970CC2">
        <w:rPr>
          <w:rFonts w:ascii="Times New Roman" w:hAnsi="Times New Roman"/>
          <w:sz w:val="24"/>
          <w:szCs w:val="24"/>
        </w:rPr>
        <w:t>, zgodnie z instrukcją wypełniania wniosku beneficjenta o płatność.</w:t>
      </w:r>
      <w:r w:rsidR="00970CC2" w:rsidRPr="00970CC2">
        <w:rPr>
          <w:rFonts w:ascii="Times New Roman" w:hAnsi="Times New Roman"/>
          <w:sz w:val="24"/>
          <w:szCs w:val="24"/>
        </w:rPr>
        <w:t xml:space="preserve"> Jednocześnie Beneficjent zobowiąz</w:t>
      </w:r>
      <w:r w:rsidR="00625DE6">
        <w:rPr>
          <w:rFonts w:ascii="Times New Roman" w:hAnsi="Times New Roman"/>
          <w:sz w:val="24"/>
          <w:szCs w:val="24"/>
        </w:rPr>
        <w:t>any jest</w:t>
      </w:r>
      <w:r w:rsidR="00970CC2" w:rsidRPr="00970CC2">
        <w:rPr>
          <w:rFonts w:ascii="Times New Roman" w:hAnsi="Times New Roman"/>
          <w:sz w:val="24"/>
          <w:szCs w:val="24"/>
        </w:rPr>
        <w:t xml:space="preserve"> do przedkładania wraz z wnioskiem o płatność </w:t>
      </w:r>
      <w:r w:rsidR="00566706">
        <w:rPr>
          <w:rFonts w:ascii="Times New Roman" w:hAnsi="Times New Roman"/>
          <w:sz w:val="24"/>
          <w:szCs w:val="24"/>
        </w:rPr>
        <w:t xml:space="preserve">dokumentów </w:t>
      </w:r>
      <w:r w:rsidR="00625DE6">
        <w:rPr>
          <w:rFonts w:ascii="Times New Roman" w:hAnsi="Times New Roman"/>
          <w:sz w:val="24"/>
          <w:szCs w:val="24"/>
        </w:rPr>
        <w:t xml:space="preserve">księgowych </w:t>
      </w:r>
      <w:r w:rsidR="00D95076">
        <w:rPr>
          <w:rFonts w:ascii="Times New Roman" w:hAnsi="Times New Roman"/>
          <w:sz w:val="24"/>
          <w:szCs w:val="24"/>
        </w:rPr>
        <w:t xml:space="preserve">przedstawionych </w:t>
      </w:r>
      <w:r w:rsidR="00625DE6">
        <w:rPr>
          <w:rFonts w:ascii="Times New Roman" w:hAnsi="Times New Roman"/>
          <w:sz w:val="24"/>
          <w:szCs w:val="24"/>
        </w:rPr>
        <w:t>do rozliczenia wraz z dowodami zapłaty oraz dokumentacj</w:t>
      </w:r>
      <w:r w:rsidR="00245115">
        <w:rPr>
          <w:rFonts w:ascii="Times New Roman" w:hAnsi="Times New Roman"/>
          <w:sz w:val="24"/>
          <w:szCs w:val="24"/>
        </w:rPr>
        <w:t>ę</w:t>
      </w:r>
      <w:r w:rsidR="00625DE6">
        <w:rPr>
          <w:rFonts w:ascii="Times New Roman" w:hAnsi="Times New Roman"/>
          <w:sz w:val="24"/>
          <w:szCs w:val="24"/>
        </w:rPr>
        <w:t xml:space="preserve"> związan</w:t>
      </w:r>
      <w:r w:rsidR="00245115">
        <w:rPr>
          <w:rFonts w:ascii="Times New Roman" w:hAnsi="Times New Roman"/>
          <w:sz w:val="24"/>
          <w:szCs w:val="24"/>
        </w:rPr>
        <w:t>ą</w:t>
      </w:r>
      <w:r w:rsidR="00625DE6">
        <w:rPr>
          <w:rFonts w:ascii="Times New Roman" w:hAnsi="Times New Roman"/>
          <w:sz w:val="24"/>
          <w:szCs w:val="24"/>
        </w:rPr>
        <w:t xml:space="preserve"> </w:t>
      </w:r>
      <w:r w:rsidR="00245115">
        <w:rPr>
          <w:rFonts w:ascii="Times New Roman" w:hAnsi="Times New Roman"/>
          <w:sz w:val="24"/>
          <w:szCs w:val="24"/>
        </w:rPr>
        <w:t xml:space="preserve"> z udzieleniem zamówień</w:t>
      </w:r>
      <w:r w:rsidR="00FF0E7F">
        <w:rPr>
          <w:rFonts w:ascii="Times New Roman" w:hAnsi="Times New Roman"/>
          <w:sz w:val="24"/>
          <w:szCs w:val="24"/>
        </w:rPr>
        <w:t xml:space="preserve">  powyżej 5</w:t>
      </w:r>
      <w:r w:rsidR="00625DE6">
        <w:rPr>
          <w:rFonts w:ascii="Times New Roman" w:hAnsi="Times New Roman"/>
          <w:sz w:val="24"/>
          <w:szCs w:val="24"/>
        </w:rPr>
        <w:t>0 000 zł (umowa, ogłoszenie, specyfikację warunków zamówienia, protokół z wyboru). IZ w celu potwierdzenia kwalifikowalności może żądać innych dokumentów od Beneficjenta.</w:t>
      </w:r>
    </w:p>
    <w:p w:rsidR="00625DE6" w:rsidRDefault="00625DE6" w:rsidP="00970CC2">
      <w:pPr>
        <w:spacing w:after="120"/>
        <w:jc w:val="both"/>
        <w:rPr>
          <w:rFonts w:ascii="Times New Roman" w:hAnsi="Times New Roman"/>
          <w:sz w:val="24"/>
          <w:szCs w:val="24"/>
        </w:rPr>
      </w:pPr>
      <w:r>
        <w:rPr>
          <w:rFonts w:ascii="Times New Roman" w:hAnsi="Times New Roman"/>
          <w:sz w:val="24"/>
          <w:szCs w:val="24"/>
        </w:rPr>
        <w:t xml:space="preserve"> Zakres dokumentów został uregulowany w Rocznym Planie Kontroli</w:t>
      </w:r>
      <w:r w:rsidR="00566706">
        <w:rPr>
          <w:rFonts w:ascii="Times New Roman" w:hAnsi="Times New Roman"/>
          <w:sz w:val="24"/>
          <w:szCs w:val="24"/>
        </w:rPr>
        <w:t xml:space="preserve">, który po zatwierdzeniu przez </w:t>
      </w:r>
      <w:r w:rsidR="00DA23D4">
        <w:rPr>
          <w:rFonts w:ascii="Times New Roman" w:hAnsi="Times New Roman"/>
          <w:sz w:val="24"/>
          <w:szCs w:val="24"/>
        </w:rPr>
        <w:t xml:space="preserve">MRR </w:t>
      </w:r>
      <w:r w:rsidR="00566706">
        <w:rPr>
          <w:rFonts w:ascii="Times New Roman" w:hAnsi="Times New Roman"/>
          <w:sz w:val="24"/>
          <w:szCs w:val="24"/>
        </w:rPr>
        <w:t xml:space="preserve">przekazywany jest </w:t>
      </w:r>
      <w:r w:rsidR="00DA23D4">
        <w:rPr>
          <w:rFonts w:ascii="Times New Roman" w:hAnsi="Times New Roman"/>
          <w:sz w:val="24"/>
          <w:szCs w:val="24"/>
        </w:rPr>
        <w:t xml:space="preserve">do </w:t>
      </w:r>
      <w:r w:rsidR="00566706">
        <w:rPr>
          <w:rFonts w:ascii="Times New Roman" w:hAnsi="Times New Roman"/>
          <w:sz w:val="24"/>
          <w:szCs w:val="24"/>
        </w:rPr>
        <w:t>informacji Beneficjentów</w:t>
      </w:r>
      <w:r w:rsidR="00970CC2" w:rsidRPr="00970CC2">
        <w:rPr>
          <w:rFonts w:ascii="Times New Roman" w:hAnsi="Times New Roman"/>
          <w:sz w:val="24"/>
          <w:szCs w:val="24"/>
        </w:rPr>
        <w:t xml:space="preserve">. </w:t>
      </w:r>
    </w:p>
    <w:p w:rsidR="003E253C" w:rsidRDefault="003E253C" w:rsidP="002C144D">
      <w:pPr>
        <w:spacing w:after="0"/>
        <w:jc w:val="both"/>
        <w:rPr>
          <w:rFonts w:ascii="Times New Roman" w:hAnsi="Times New Roman"/>
          <w:b/>
          <w:sz w:val="24"/>
          <w:szCs w:val="24"/>
        </w:rPr>
      </w:pPr>
    </w:p>
    <w:p w:rsidR="009D019E" w:rsidRDefault="00617683" w:rsidP="002C144D">
      <w:pPr>
        <w:spacing w:after="0"/>
        <w:jc w:val="both"/>
        <w:rPr>
          <w:rFonts w:ascii="Times New Roman" w:hAnsi="Times New Roman"/>
          <w:b/>
          <w:sz w:val="24"/>
          <w:szCs w:val="24"/>
        </w:rPr>
      </w:pPr>
      <w:r w:rsidRPr="002B3581">
        <w:rPr>
          <w:rFonts w:ascii="Times New Roman" w:hAnsi="Times New Roman"/>
          <w:b/>
          <w:sz w:val="24"/>
          <w:szCs w:val="24"/>
        </w:rPr>
        <w:t xml:space="preserve">Wniosek beneficjenta o płatność </w:t>
      </w:r>
      <w:r w:rsidR="00970CC2">
        <w:rPr>
          <w:rFonts w:ascii="Times New Roman" w:hAnsi="Times New Roman"/>
          <w:b/>
          <w:sz w:val="24"/>
          <w:szCs w:val="24"/>
        </w:rPr>
        <w:t xml:space="preserve">wraz z </w:t>
      </w:r>
      <w:r w:rsidR="007930C6">
        <w:rPr>
          <w:rFonts w:ascii="Times New Roman" w:hAnsi="Times New Roman"/>
          <w:b/>
          <w:sz w:val="24"/>
          <w:szCs w:val="24"/>
        </w:rPr>
        <w:t xml:space="preserve">ww. załącznikami </w:t>
      </w:r>
      <w:r w:rsidRPr="002B3581">
        <w:rPr>
          <w:rFonts w:ascii="Times New Roman" w:hAnsi="Times New Roman"/>
          <w:b/>
          <w:sz w:val="24"/>
          <w:szCs w:val="24"/>
        </w:rPr>
        <w:t xml:space="preserve">należy wypełniać i </w:t>
      </w:r>
      <w:r w:rsidR="008A1A69">
        <w:rPr>
          <w:rFonts w:ascii="Times New Roman" w:hAnsi="Times New Roman"/>
          <w:b/>
          <w:sz w:val="24"/>
          <w:szCs w:val="24"/>
        </w:rPr>
        <w:t>złożyć</w:t>
      </w:r>
      <w:r w:rsidR="008A1A69" w:rsidRPr="002B3581">
        <w:rPr>
          <w:rFonts w:ascii="Times New Roman" w:hAnsi="Times New Roman"/>
          <w:b/>
          <w:sz w:val="24"/>
          <w:szCs w:val="24"/>
        </w:rPr>
        <w:t xml:space="preserve"> </w:t>
      </w:r>
      <w:r w:rsidRPr="002B3581">
        <w:rPr>
          <w:rFonts w:ascii="Times New Roman" w:hAnsi="Times New Roman"/>
          <w:b/>
          <w:sz w:val="24"/>
          <w:szCs w:val="24"/>
        </w:rPr>
        <w:t>za pomocą systemu informatycznego LSI.</w:t>
      </w:r>
    </w:p>
    <w:p w:rsidR="003E253C" w:rsidRDefault="003E253C" w:rsidP="002C144D">
      <w:pPr>
        <w:spacing w:after="0"/>
        <w:jc w:val="both"/>
        <w:rPr>
          <w:rFonts w:ascii="Times New Roman" w:hAnsi="Times New Roman"/>
          <w:b/>
          <w:sz w:val="24"/>
          <w:szCs w:val="24"/>
        </w:rPr>
      </w:pPr>
    </w:p>
    <w:p w:rsidR="00617683" w:rsidRDefault="009D019E" w:rsidP="002C144D">
      <w:pPr>
        <w:spacing w:after="0"/>
        <w:jc w:val="both"/>
        <w:rPr>
          <w:rFonts w:ascii="Times New Roman" w:hAnsi="Times New Roman"/>
          <w:b/>
          <w:sz w:val="24"/>
          <w:szCs w:val="24"/>
        </w:rPr>
      </w:pPr>
      <w:r>
        <w:rPr>
          <w:rFonts w:ascii="Times New Roman" w:hAnsi="Times New Roman"/>
          <w:b/>
          <w:sz w:val="24"/>
          <w:szCs w:val="24"/>
        </w:rPr>
        <w:t>Strona logowania do systemu LSI</w:t>
      </w:r>
      <w:r w:rsidR="00D10B52">
        <w:rPr>
          <w:rFonts w:ascii="Times New Roman" w:hAnsi="Times New Roman"/>
          <w:b/>
          <w:sz w:val="24"/>
          <w:szCs w:val="24"/>
        </w:rPr>
        <w:t xml:space="preserve"> 2014</w:t>
      </w:r>
      <w:r>
        <w:rPr>
          <w:rFonts w:ascii="Times New Roman" w:hAnsi="Times New Roman"/>
          <w:b/>
          <w:sz w:val="24"/>
          <w:szCs w:val="24"/>
        </w:rPr>
        <w:t xml:space="preserve"> dostępna jest pod adresem </w:t>
      </w:r>
      <w:hyperlink r:id="rId11" w:history="1">
        <w:r w:rsidR="007930C6" w:rsidRPr="007930C6">
          <w:rPr>
            <w:rStyle w:val="Hipercze"/>
            <w:rFonts w:ascii="Times New Roman" w:hAnsi="Times New Roman"/>
            <w:b/>
            <w:sz w:val="24"/>
            <w:szCs w:val="24"/>
          </w:rPr>
          <w:t>https://lsi.slaskie.pl</w:t>
        </w:r>
      </w:hyperlink>
    </w:p>
    <w:p w:rsidR="007930C6" w:rsidRDefault="007930C6" w:rsidP="002C144D">
      <w:pPr>
        <w:spacing w:after="0"/>
        <w:jc w:val="both"/>
        <w:rPr>
          <w:rFonts w:ascii="Times New Roman" w:hAnsi="Times New Roman"/>
          <w:b/>
          <w:sz w:val="24"/>
          <w:szCs w:val="24"/>
        </w:rPr>
      </w:pPr>
    </w:p>
    <w:p w:rsidR="009D019E" w:rsidRPr="002B3581" w:rsidRDefault="003151E1" w:rsidP="002C144D">
      <w:pPr>
        <w:spacing w:after="0"/>
        <w:jc w:val="both"/>
        <w:rPr>
          <w:rFonts w:ascii="Times New Roman" w:hAnsi="Times New Roman"/>
          <w:b/>
          <w:sz w:val="24"/>
          <w:szCs w:val="24"/>
        </w:rPr>
      </w:pPr>
      <w:r>
        <w:rPr>
          <w:rFonts w:ascii="Times New Roman" w:hAnsi="Times New Roman"/>
          <w:b/>
          <w:noProof/>
          <w:sz w:val="24"/>
          <w:szCs w:val="24"/>
          <w:lang w:eastAsia="pl-PL"/>
        </w:rPr>
        <w:drawing>
          <wp:inline distT="0" distB="0" distL="0" distR="0" wp14:anchorId="73FEB49E" wp14:editId="0D6400F8">
            <wp:extent cx="5815330" cy="1272540"/>
            <wp:effectExtent l="0" t="0" r="0" b="3810"/>
            <wp:docPr id="94" name="Obraz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15330" cy="1272540"/>
                    </a:xfrm>
                    <a:prstGeom prst="rect">
                      <a:avLst/>
                    </a:prstGeom>
                    <a:noFill/>
                    <a:ln>
                      <a:noFill/>
                    </a:ln>
                  </pic:spPr>
                </pic:pic>
              </a:graphicData>
            </a:graphic>
          </wp:inline>
        </w:drawing>
      </w:r>
    </w:p>
    <w:p w:rsidR="0027648C" w:rsidRDefault="0027648C" w:rsidP="00C20C93">
      <w:pPr>
        <w:spacing w:after="0"/>
        <w:jc w:val="both"/>
        <w:rPr>
          <w:rFonts w:ascii="Times New Roman" w:hAnsi="Times New Roman"/>
          <w:sz w:val="24"/>
          <w:szCs w:val="24"/>
        </w:rPr>
      </w:pPr>
    </w:p>
    <w:p w:rsidR="00D90AB3" w:rsidRPr="00C20C93" w:rsidRDefault="007930C6" w:rsidP="00C20C93">
      <w:pPr>
        <w:spacing w:after="0"/>
        <w:jc w:val="both"/>
        <w:rPr>
          <w:rFonts w:ascii="Times New Roman" w:hAnsi="Times New Roman"/>
          <w:sz w:val="24"/>
          <w:szCs w:val="24"/>
        </w:rPr>
      </w:pPr>
      <w:r>
        <w:rPr>
          <w:rFonts w:ascii="Times New Roman" w:hAnsi="Times New Roman"/>
          <w:sz w:val="24"/>
          <w:szCs w:val="24"/>
        </w:rPr>
        <w:t>Po zalogowaniu się do systemu</w:t>
      </w:r>
      <w:r w:rsidR="003E253C">
        <w:rPr>
          <w:rFonts w:ascii="Times New Roman" w:hAnsi="Times New Roman"/>
          <w:sz w:val="24"/>
          <w:szCs w:val="24"/>
        </w:rPr>
        <w:t xml:space="preserve"> widoczna jest strona Realizowane projekty.</w:t>
      </w:r>
    </w:p>
    <w:p w:rsidR="00617683" w:rsidRDefault="003151E1" w:rsidP="002C144D">
      <w:pPr>
        <w:spacing w:after="0"/>
        <w:jc w:val="both"/>
        <w:rPr>
          <w:rFonts w:ascii="Times New Roman" w:hAnsi="Times New Roman"/>
          <w:sz w:val="24"/>
          <w:szCs w:val="24"/>
        </w:rPr>
      </w:pPr>
      <w:r>
        <w:rPr>
          <w:rFonts w:ascii="Times New Roman" w:hAnsi="Times New Roman"/>
          <w:noProof/>
          <w:sz w:val="24"/>
          <w:szCs w:val="24"/>
          <w:lang w:eastAsia="pl-PL"/>
        </w:rPr>
        <w:drawing>
          <wp:inline distT="0" distB="0" distL="0" distR="0" wp14:anchorId="5085EF67" wp14:editId="3D3E1CEF">
            <wp:extent cx="5779135" cy="943610"/>
            <wp:effectExtent l="0" t="0" r="0" b="8890"/>
            <wp:docPr id="93"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79135" cy="943610"/>
                    </a:xfrm>
                    <a:prstGeom prst="rect">
                      <a:avLst/>
                    </a:prstGeom>
                    <a:noFill/>
                    <a:ln>
                      <a:noFill/>
                    </a:ln>
                  </pic:spPr>
                </pic:pic>
              </a:graphicData>
            </a:graphic>
          </wp:inline>
        </w:drawing>
      </w:r>
    </w:p>
    <w:p w:rsidR="007930C6" w:rsidRDefault="007930C6" w:rsidP="002C144D">
      <w:pPr>
        <w:spacing w:after="0"/>
        <w:jc w:val="both"/>
        <w:rPr>
          <w:rFonts w:ascii="Times New Roman" w:hAnsi="Times New Roman"/>
          <w:sz w:val="24"/>
          <w:szCs w:val="24"/>
        </w:rPr>
      </w:pPr>
      <w:r w:rsidRPr="007930C6">
        <w:rPr>
          <w:rFonts w:ascii="Times New Roman" w:hAnsi="Times New Roman"/>
          <w:sz w:val="24"/>
          <w:szCs w:val="24"/>
        </w:rPr>
        <w:t>Utworzenie nowego wniosku o płatność jest możliwe z głównej tablicy Realizowane projekty.</w:t>
      </w:r>
    </w:p>
    <w:p w:rsidR="003E253C" w:rsidRDefault="00D90AB3" w:rsidP="002C144D">
      <w:pPr>
        <w:spacing w:after="0"/>
        <w:jc w:val="both"/>
        <w:rPr>
          <w:rFonts w:ascii="Times New Roman" w:hAnsi="Times New Roman"/>
          <w:sz w:val="24"/>
          <w:szCs w:val="24"/>
        </w:rPr>
      </w:pPr>
      <w:r>
        <w:rPr>
          <w:rFonts w:ascii="Times New Roman" w:hAnsi="Times New Roman"/>
          <w:sz w:val="24"/>
          <w:szCs w:val="24"/>
        </w:rPr>
        <w:t>Z pozycji ikony Realizacja wybieramy Wnioski o płatność.</w:t>
      </w:r>
    </w:p>
    <w:p w:rsidR="00D90AB3" w:rsidRDefault="003151E1" w:rsidP="002C144D">
      <w:pPr>
        <w:spacing w:after="0"/>
        <w:jc w:val="both"/>
        <w:rPr>
          <w:rFonts w:ascii="Times New Roman" w:hAnsi="Times New Roman"/>
          <w:sz w:val="24"/>
          <w:szCs w:val="24"/>
        </w:rPr>
      </w:pPr>
      <w:r>
        <w:rPr>
          <w:rFonts w:ascii="Times New Roman" w:hAnsi="Times New Roman"/>
          <w:noProof/>
          <w:sz w:val="24"/>
          <w:szCs w:val="24"/>
          <w:lang w:eastAsia="pl-PL"/>
        </w:rPr>
        <w:drawing>
          <wp:inline distT="0" distB="0" distL="0" distR="0" wp14:anchorId="12E8C07D" wp14:editId="062D2FB7">
            <wp:extent cx="1609090" cy="1119505"/>
            <wp:effectExtent l="0" t="0" r="0" b="4445"/>
            <wp:docPr id="92" name="Obraz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9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09090" cy="1119505"/>
                    </a:xfrm>
                    <a:prstGeom prst="rect">
                      <a:avLst/>
                    </a:prstGeom>
                    <a:noFill/>
                    <a:ln>
                      <a:noFill/>
                    </a:ln>
                  </pic:spPr>
                </pic:pic>
              </a:graphicData>
            </a:graphic>
          </wp:inline>
        </w:drawing>
      </w:r>
    </w:p>
    <w:p w:rsidR="003E253C" w:rsidRDefault="00D74E37" w:rsidP="002C144D">
      <w:pPr>
        <w:spacing w:after="0"/>
        <w:jc w:val="both"/>
        <w:rPr>
          <w:rFonts w:ascii="Times New Roman" w:hAnsi="Times New Roman"/>
          <w:sz w:val="24"/>
          <w:szCs w:val="24"/>
        </w:rPr>
      </w:pPr>
      <w:r>
        <w:rPr>
          <w:rFonts w:ascii="Times New Roman" w:hAnsi="Times New Roman"/>
          <w:sz w:val="24"/>
          <w:szCs w:val="24"/>
        </w:rPr>
        <w:lastRenderedPageBreak/>
        <w:t>Z listy rozwijanej w</w:t>
      </w:r>
      <w:r w:rsidR="00753F78">
        <w:rPr>
          <w:rFonts w:ascii="Times New Roman" w:hAnsi="Times New Roman"/>
          <w:sz w:val="24"/>
          <w:szCs w:val="24"/>
        </w:rPr>
        <w:t xml:space="preserve">ybieramy wersję </w:t>
      </w:r>
      <w:r>
        <w:rPr>
          <w:rFonts w:ascii="Times New Roman" w:hAnsi="Times New Roman"/>
          <w:sz w:val="24"/>
          <w:szCs w:val="24"/>
        </w:rPr>
        <w:t xml:space="preserve">umowy/ aneksu oraz wniosku o dofinansowanie w oparciu,               o który Beneficjent składa wniosek o płatność. </w:t>
      </w:r>
    </w:p>
    <w:p w:rsidR="009C7DBD" w:rsidRDefault="003151E1" w:rsidP="002C144D">
      <w:pPr>
        <w:spacing w:after="0"/>
        <w:jc w:val="both"/>
        <w:rPr>
          <w:rFonts w:ascii="Times New Roman" w:hAnsi="Times New Roman"/>
          <w:sz w:val="24"/>
          <w:szCs w:val="24"/>
        </w:rPr>
      </w:pPr>
      <w:r>
        <w:rPr>
          <w:rFonts w:ascii="Times New Roman" w:hAnsi="Times New Roman"/>
          <w:noProof/>
          <w:sz w:val="24"/>
          <w:szCs w:val="24"/>
          <w:lang w:eastAsia="pl-PL"/>
        </w:rPr>
        <w:drawing>
          <wp:inline distT="0" distB="0" distL="0" distR="0" wp14:anchorId="0E8C2AB8" wp14:editId="324F80E7">
            <wp:extent cx="6071870" cy="1038860"/>
            <wp:effectExtent l="0" t="0" r="5080" b="8890"/>
            <wp:docPr id="91"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71870" cy="1038860"/>
                    </a:xfrm>
                    <a:prstGeom prst="rect">
                      <a:avLst/>
                    </a:prstGeom>
                    <a:noFill/>
                    <a:ln>
                      <a:noFill/>
                    </a:ln>
                  </pic:spPr>
                </pic:pic>
              </a:graphicData>
            </a:graphic>
          </wp:inline>
        </w:drawing>
      </w:r>
    </w:p>
    <w:p w:rsidR="00F37C4F" w:rsidRDefault="00F37C4F" w:rsidP="002C144D">
      <w:pPr>
        <w:spacing w:after="0"/>
        <w:jc w:val="both"/>
        <w:rPr>
          <w:rFonts w:ascii="Times New Roman" w:hAnsi="Times New Roman"/>
          <w:sz w:val="24"/>
          <w:szCs w:val="24"/>
        </w:rPr>
      </w:pPr>
      <w:r>
        <w:rPr>
          <w:rFonts w:ascii="Times New Roman" w:hAnsi="Times New Roman"/>
          <w:sz w:val="24"/>
          <w:szCs w:val="24"/>
        </w:rPr>
        <w:t>W kolejnym kroku aby dodać nowy wniosek o płatność wybieramy ikonę</w:t>
      </w:r>
      <w:r w:rsidR="008A1A69">
        <w:rPr>
          <w:rFonts w:ascii="Times New Roman" w:hAnsi="Times New Roman"/>
          <w:sz w:val="24"/>
          <w:szCs w:val="24"/>
        </w:rPr>
        <w:t xml:space="preserve"> w prawym górnym rogu ekranu</w:t>
      </w:r>
      <w:r>
        <w:rPr>
          <w:rFonts w:ascii="Times New Roman" w:hAnsi="Times New Roman"/>
          <w:sz w:val="24"/>
          <w:szCs w:val="24"/>
        </w:rPr>
        <w:t>:</w:t>
      </w:r>
    </w:p>
    <w:p w:rsidR="00BE7343" w:rsidRDefault="003151E1" w:rsidP="002C144D">
      <w:pPr>
        <w:spacing w:after="0"/>
        <w:jc w:val="both"/>
        <w:rPr>
          <w:rFonts w:ascii="Times New Roman" w:hAnsi="Times New Roman"/>
          <w:sz w:val="24"/>
          <w:szCs w:val="24"/>
        </w:rPr>
      </w:pPr>
      <w:r>
        <w:rPr>
          <w:rFonts w:ascii="Times New Roman" w:hAnsi="Times New Roman"/>
          <w:noProof/>
          <w:sz w:val="24"/>
          <w:szCs w:val="24"/>
          <w:lang w:eastAsia="pl-PL"/>
        </w:rPr>
        <w:drawing>
          <wp:inline distT="0" distB="0" distL="0" distR="0" wp14:anchorId="2F10F044" wp14:editId="37DE2C15">
            <wp:extent cx="1565275" cy="592455"/>
            <wp:effectExtent l="0" t="0" r="0" b="0"/>
            <wp:docPr id="4" name="Obraz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0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65275" cy="592455"/>
                    </a:xfrm>
                    <a:prstGeom prst="rect">
                      <a:avLst/>
                    </a:prstGeom>
                    <a:noFill/>
                    <a:ln>
                      <a:noFill/>
                    </a:ln>
                  </pic:spPr>
                </pic:pic>
              </a:graphicData>
            </a:graphic>
          </wp:inline>
        </w:drawing>
      </w:r>
    </w:p>
    <w:p w:rsidR="00BE7343" w:rsidRDefault="00BE7343" w:rsidP="002C144D">
      <w:pPr>
        <w:spacing w:after="0"/>
        <w:jc w:val="both"/>
        <w:rPr>
          <w:rFonts w:ascii="Times New Roman" w:hAnsi="Times New Roman"/>
          <w:sz w:val="24"/>
          <w:szCs w:val="24"/>
        </w:rPr>
      </w:pPr>
    </w:p>
    <w:p w:rsidR="00D90AB3" w:rsidRDefault="00BE7343" w:rsidP="002C144D">
      <w:pPr>
        <w:spacing w:after="0"/>
        <w:jc w:val="both"/>
        <w:rPr>
          <w:rFonts w:ascii="Times New Roman" w:hAnsi="Times New Roman"/>
          <w:sz w:val="24"/>
          <w:szCs w:val="24"/>
        </w:rPr>
      </w:pPr>
      <w:r>
        <w:rPr>
          <w:rFonts w:ascii="Times New Roman" w:hAnsi="Times New Roman"/>
          <w:sz w:val="24"/>
          <w:szCs w:val="24"/>
        </w:rPr>
        <w:t>W zakładce START</w:t>
      </w:r>
      <w:r w:rsidR="00F37C4F">
        <w:rPr>
          <w:rFonts w:ascii="Times New Roman" w:hAnsi="Times New Roman"/>
          <w:sz w:val="24"/>
          <w:szCs w:val="24"/>
        </w:rPr>
        <w:t xml:space="preserve"> </w:t>
      </w:r>
      <w:r>
        <w:rPr>
          <w:rFonts w:ascii="Times New Roman" w:hAnsi="Times New Roman"/>
          <w:sz w:val="24"/>
          <w:szCs w:val="24"/>
        </w:rPr>
        <w:t>pojawi się okno</w:t>
      </w:r>
      <w:r w:rsidR="00F37C4F">
        <w:rPr>
          <w:rFonts w:ascii="Times New Roman" w:hAnsi="Times New Roman"/>
          <w:sz w:val="24"/>
          <w:szCs w:val="24"/>
        </w:rPr>
        <w:t xml:space="preserve"> </w:t>
      </w:r>
      <w:r w:rsidR="00F37C4F" w:rsidRPr="00BE7343">
        <w:rPr>
          <w:rFonts w:ascii="Times New Roman" w:hAnsi="Times New Roman"/>
          <w:b/>
          <w:sz w:val="24"/>
          <w:szCs w:val="24"/>
        </w:rPr>
        <w:t>Opisu-notatki na własne potrzeby</w:t>
      </w:r>
      <w:r w:rsidR="00F37C4F">
        <w:rPr>
          <w:rFonts w:ascii="Times New Roman" w:hAnsi="Times New Roman"/>
          <w:sz w:val="24"/>
          <w:szCs w:val="24"/>
        </w:rPr>
        <w:t xml:space="preserve">. </w:t>
      </w:r>
      <w:r>
        <w:rPr>
          <w:rFonts w:ascii="Times New Roman" w:hAnsi="Times New Roman"/>
          <w:sz w:val="24"/>
          <w:szCs w:val="24"/>
        </w:rPr>
        <w:t>W polu tym można umieszczać własne notatki np. numer wniosku o płatność.</w:t>
      </w:r>
    </w:p>
    <w:p w:rsidR="00BE7343" w:rsidRDefault="00BE7343" w:rsidP="002C144D">
      <w:pPr>
        <w:spacing w:after="0"/>
        <w:jc w:val="both"/>
        <w:rPr>
          <w:rFonts w:ascii="Times New Roman" w:hAnsi="Times New Roman"/>
          <w:sz w:val="24"/>
          <w:szCs w:val="24"/>
        </w:rPr>
      </w:pPr>
    </w:p>
    <w:p w:rsidR="00F37C4F" w:rsidRPr="004C042C" w:rsidRDefault="003151E1" w:rsidP="002C144D">
      <w:pPr>
        <w:spacing w:after="0"/>
        <w:jc w:val="both"/>
        <w:rPr>
          <w:rFonts w:ascii="Times New Roman" w:hAnsi="Times New Roman"/>
          <w:sz w:val="24"/>
          <w:szCs w:val="24"/>
        </w:rPr>
      </w:pPr>
      <w:r>
        <w:rPr>
          <w:rFonts w:ascii="Times New Roman" w:hAnsi="Times New Roman"/>
          <w:noProof/>
          <w:sz w:val="24"/>
          <w:szCs w:val="24"/>
          <w:lang w:eastAsia="pl-PL"/>
        </w:rPr>
        <w:drawing>
          <wp:inline distT="0" distB="0" distL="0" distR="0" wp14:anchorId="614DF120" wp14:editId="06284E1E">
            <wp:extent cx="5903595" cy="1170305"/>
            <wp:effectExtent l="0" t="0" r="1905" b="0"/>
            <wp:docPr id="3" name="Obraz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0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03595" cy="1170305"/>
                    </a:xfrm>
                    <a:prstGeom prst="rect">
                      <a:avLst/>
                    </a:prstGeom>
                    <a:noFill/>
                    <a:ln>
                      <a:noFill/>
                    </a:ln>
                  </pic:spPr>
                </pic:pic>
              </a:graphicData>
            </a:graphic>
          </wp:inline>
        </w:drawing>
      </w:r>
    </w:p>
    <w:p w:rsidR="00F37C4F" w:rsidRDefault="00F37C4F" w:rsidP="002C144D">
      <w:pPr>
        <w:spacing w:after="0"/>
        <w:jc w:val="both"/>
        <w:rPr>
          <w:rFonts w:ascii="Times New Roman" w:hAnsi="Times New Roman"/>
          <w:sz w:val="24"/>
          <w:szCs w:val="24"/>
        </w:rPr>
      </w:pPr>
    </w:p>
    <w:p w:rsidR="008112FF" w:rsidRDefault="00616B2A" w:rsidP="002C144D">
      <w:pPr>
        <w:spacing w:after="0"/>
        <w:jc w:val="both"/>
        <w:rPr>
          <w:rFonts w:ascii="Times New Roman" w:hAnsi="Times New Roman"/>
          <w:sz w:val="24"/>
          <w:szCs w:val="24"/>
        </w:rPr>
      </w:pPr>
      <w:r w:rsidRPr="006419F1">
        <w:rPr>
          <w:rFonts w:ascii="Times New Roman" w:hAnsi="Times New Roman"/>
          <w:b/>
          <w:sz w:val="24"/>
          <w:szCs w:val="24"/>
        </w:rPr>
        <w:t>UWAGA</w:t>
      </w:r>
      <w:r w:rsidR="00F13043">
        <w:rPr>
          <w:rFonts w:ascii="Times New Roman" w:hAnsi="Times New Roman"/>
          <w:sz w:val="24"/>
          <w:szCs w:val="24"/>
        </w:rPr>
        <w:t xml:space="preserve">! </w:t>
      </w:r>
      <w:r w:rsidR="008112FF">
        <w:rPr>
          <w:rFonts w:ascii="Times New Roman" w:hAnsi="Times New Roman"/>
          <w:sz w:val="24"/>
          <w:szCs w:val="24"/>
        </w:rPr>
        <w:t xml:space="preserve">Należy pamiętać, iż obowiązuje nas limit czasu (60 min) na wprowadzenie danych w ramach </w:t>
      </w:r>
      <w:r w:rsidR="00F13043">
        <w:rPr>
          <w:rFonts w:ascii="Times New Roman" w:hAnsi="Times New Roman"/>
          <w:sz w:val="24"/>
          <w:szCs w:val="24"/>
        </w:rPr>
        <w:t>określonej</w:t>
      </w:r>
      <w:r w:rsidR="008112FF">
        <w:rPr>
          <w:rFonts w:ascii="Times New Roman" w:hAnsi="Times New Roman"/>
          <w:sz w:val="24"/>
          <w:szCs w:val="24"/>
        </w:rPr>
        <w:t xml:space="preserve"> zakładki. Limit ten zostaje wydłużony o kolejne 60 min. </w:t>
      </w:r>
      <w:r w:rsidR="00F13043">
        <w:rPr>
          <w:rFonts w:ascii="Times New Roman" w:hAnsi="Times New Roman"/>
          <w:sz w:val="24"/>
          <w:szCs w:val="24"/>
        </w:rPr>
        <w:t>p</w:t>
      </w:r>
      <w:r w:rsidR="008112FF">
        <w:rPr>
          <w:rFonts w:ascii="Times New Roman" w:hAnsi="Times New Roman"/>
          <w:sz w:val="24"/>
          <w:szCs w:val="24"/>
        </w:rPr>
        <w:t xml:space="preserve">o kliknięciu ikony </w:t>
      </w:r>
      <w:r w:rsidR="008112FF" w:rsidRPr="00EB64A4">
        <w:rPr>
          <w:rFonts w:ascii="Times New Roman" w:hAnsi="Times New Roman"/>
          <w:b/>
          <w:sz w:val="24"/>
          <w:szCs w:val="24"/>
        </w:rPr>
        <w:t>Zapisz</w:t>
      </w:r>
      <w:r w:rsidR="008112FF">
        <w:rPr>
          <w:rFonts w:ascii="Times New Roman" w:hAnsi="Times New Roman"/>
          <w:sz w:val="24"/>
          <w:szCs w:val="24"/>
        </w:rPr>
        <w:t xml:space="preserve"> lub </w:t>
      </w:r>
      <w:r w:rsidR="008112FF" w:rsidRPr="00EB64A4">
        <w:rPr>
          <w:rFonts w:ascii="Times New Roman" w:hAnsi="Times New Roman"/>
          <w:b/>
          <w:sz w:val="24"/>
          <w:szCs w:val="24"/>
        </w:rPr>
        <w:t>Przejdź dalej</w:t>
      </w:r>
      <w:r w:rsidR="008112FF">
        <w:rPr>
          <w:rFonts w:ascii="Times New Roman" w:hAnsi="Times New Roman"/>
          <w:sz w:val="24"/>
          <w:szCs w:val="24"/>
        </w:rPr>
        <w:t>.</w:t>
      </w:r>
      <w:r w:rsidR="00F13043">
        <w:rPr>
          <w:rFonts w:ascii="Times New Roman" w:hAnsi="Times New Roman"/>
          <w:sz w:val="24"/>
          <w:szCs w:val="24"/>
        </w:rPr>
        <w:t xml:space="preserve"> </w:t>
      </w:r>
    </w:p>
    <w:p w:rsidR="00EB64A4" w:rsidRDefault="00EB64A4" w:rsidP="002C144D">
      <w:pPr>
        <w:spacing w:after="0"/>
        <w:jc w:val="both"/>
        <w:rPr>
          <w:rFonts w:ascii="Times New Roman" w:hAnsi="Times New Roman"/>
          <w:sz w:val="24"/>
          <w:szCs w:val="24"/>
        </w:rPr>
      </w:pPr>
    </w:p>
    <w:p w:rsidR="00F13043" w:rsidRDefault="003151E1" w:rsidP="002C144D">
      <w:pPr>
        <w:spacing w:after="0"/>
        <w:jc w:val="both"/>
        <w:rPr>
          <w:rFonts w:ascii="Times New Roman" w:hAnsi="Times New Roman"/>
          <w:sz w:val="24"/>
          <w:szCs w:val="24"/>
        </w:rPr>
      </w:pPr>
      <w:r>
        <w:rPr>
          <w:rFonts w:ascii="Times New Roman" w:hAnsi="Times New Roman"/>
          <w:noProof/>
          <w:sz w:val="24"/>
          <w:szCs w:val="24"/>
          <w:lang w:eastAsia="pl-PL"/>
        </w:rPr>
        <w:drawing>
          <wp:inline distT="0" distB="0" distL="0" distR="0" wp14:anchorId="5349812E" wp14:editId="45EDA8F6">
            <wp:extent cx="2106930" cy="504825"/>
            <wp:effectExtent l="0" t="0" r="7620" b="9525"/>
            <wp:docPr id="7" name="Obraz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0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06930" cy="504825"/>
                    </a:xfrm>
                    <a:prstGeom prst="rect">
                      <a:avLst/>
                    </a:prstGeom>
                    <a:noFill/>
                    <a:ln>
                      <a:noFill/>
                    </a:ln>
                  </pic:spPr>
                </pic:pic>
              </a:graphicData>
            </a:graphic>
          </wp:inline>
        </w:drawing>
      </w:r>
    </w:p>
    <w:p w:rsidR="008112FF" w:rsidRDefault="008112FF" w:rsidP="002C144D">
      <w:pPr>
        <w:spacing w:after="0"/>
        <w:jc w:val="both"/>
        <w:rPr>
          <w:rFonts w:ascii="Times New Roman" w:hAnsi="Times New Roman"/>
          <w:sz w:val="24"/>
          <w:szCs w:val="24"/>
        </w:rPr>
      </w:pPr>
    </w:p>
    <w:p w:rsidR="000F7D26" w:rsidRDefault="000F7D26" w:rsidP="002C144D">
      <w:pPr>
        <w:spacing w:after="0"/>
        <w:jc w:val="both"/>
        <w:rPr>
          <w:rFonts w:ascii="Times New Roman" w:hAnsi="Times New Roman"/>
          <w:sz w:val="24"/>
          <w:szCs w:val="24"/>
        </w:rPr>
      </w:pPr>
    </w:p>
    <w:p w:rsidR="002C144D" w:rsidRPr="000B06DE" w:rsidRDefault="007757C1" w:rsidP="002C144D">
      <w:pPr>
        <w:spacing w:after="0"/>
        <w:jc w:val="both"/>
        <w:rPr>
          <w:rFonts w:ascii="Times New Roman" w:hAnsi="Times New Roman"/>
          <w:sz w:val="24"/>
          <w:szCs w:val="24"/>
        </w:rPr>
      </w:pPr>
      <w:r w:rsidRPr="000B06DE">
        <w:rPr>
          <w:rFonts w:ascii="Times New Roman" w:hAnsi="Times New Roman"/>
          <w:sz w:val="24"/>
          <w:szCs w:val="24"/>
        </w:rPr>
        <w:t xml:space="preserve">Wniosek </w:t>
      </w:r>
      <w:r w:rsidR="00EB64A4">
        <w:rPr>
          <w:rFonts w:ascii="Times New Roman" w:hAnsi="Times New Roman"/>
          <w:sz w:val="24"/>
          <w:szCs w:val="24"/>
        </w:rPr>
        <w:t xml:space="preserve">o płatność </w:t>
      </w:r>
      <w:r w:rsidRPr="000B06DE">
        <w:rPr>
          <w:rFonts w:ascii="Times New Roman" w:hAnsi="Times New Roman"/>
          <w:sz w:val="24"/>
          <w:szCs w:val="24"/>
        </w:rPr>
        <w:t xml:space="preserve">został podzielony na </w:t>
      </w:r>
      <w:r w:rsidR="008451B6">
        <w:rPr>
          <w:rFonts w:ascii="Times New Roman" w:hAnsi="Times New Roman"/>
          <w:sz w:val="24"/>
          <w:szCs w:val="24"/>
        </w:rPr>
        <w:t>7</w:t>
      </w:r>
      <w:r w:rsidR="002C144D" w:rsidRPr="000B06DE">
        <w:rPr>
          <w:rFonts w:ascii="Times New Roman" w:hAnsi="Times New Roman"/>
          <w:sz w:val="24"/>
          <w:szCs w:val="24"/>
        </w:rPr>
        <w:t xml:space="preserve"> </w:t>
      </w:r>
      <w:r w:rsidR="00EB64A4">
        <w:rPr>
          <w:rFonts w:ascii="Times New Roman" w:hAnsi="Times New Roman"/>
          <w:sz w:val="24"/>
          <w:szCs w:val="24"/>
        </w:rPr>
        <w:t>części</w:t>
      </w:r>
      <w:r w:rsidR="00EB3D4A">
        <w:rPr>
          <w:rFonts w:ascii="Times New Roman" w:hAnsi="Times New Roman"/>
          <w:sz w:val="24"/>
          <w:szCs w:val="24"/>
        </w:rPr>
        <w:t xml:space="preserve"> od części A do części I</w:t>
      </w:r>
    </w:p>
    <w:p w:rsidR="002C144D" w:rsidRPr="000B06DE" w:rsidRDefault="002C144D" w:rsidP="002C144D">
      <w:pPr>
        <w:spacing w:after="0"/>
        <w:jc w:val="both"/>
        <w:rPr>
          <w:rFonts w:ascii="Times New Roman" w:hAnsi="Times New Roman"/>
          <w:sz w:val="24"/>
          <w:szCs w:val="24"/>
        </w:rPr>
      </w:pPr>
    </w:p>
    <w:p w:rsidR="00EB3D4A" w:rsidRPr="000B06DE" w:rsidRDefault="000B06DE" w:rsidP="002C144D">
      <w:pPr>
        <w:spacing w:after="0"/>
        <w:jc w:val="both"/>
        <w:rPr>
          <w:rFonts w:ascii="Times New Roman" w:hAnsi="Times New Roman"/>
          <w:sz w:val="24"/>
          <w:szCs w:val="24"/>
        </w:rPr>
      </w:pPr>
      <w:r w:rsidRPr="000B06DE">
        <w:rPr>
          <w:rFonts w:ascii="Times New Roman" w:hAnsi="Times New Roman"/>
          <w:sz w:val="24"/>
          <w:szCs w:val="24"/>
        </w:rPr>
        <w:t xml:space="preserve">Należy wypełnić każdą z </w:t>
      </w:r>
      <w:r w:rsidR="00EB64A4">
        <w:rPr>
          <w:rFonts w:ascii="Times New Roman" w:hAnsi="Times New Roman"/>
          <w:sz w:val="24"/>
          <w:szCs w:val="24"/>
        </w:rPr>
        <w:t xml:space="preserve">ww. </w:t>
      </w:r>
      <w:r w:rsidRPr="000B06DE">
        <w:rPr>
          <w:rFonts w:ascii="Times New Roman" w:hAnsi="Times New Roman"/>
          <w:sz w:val="24"/>
          <w:szCs w:val="24"/>
        </w:rPr>
        <w:t>części</w:t>
      </w:r>
      <w:r w:rsidR="002C144D" w:rsidRPr="000B06DE">
        <w:rPr>
          <w:rFonts w:ascii="Times New Roman" w:hAnsi="Times New Roman"/>
          <w:sz w:val="24"/>
          <w:szCs w:val="24"/>
        </w:rPr>
        <w:t xml:space="preserve"> zgodnie z niniejszą instrukcją. </w:t>
      </w:r>
    </w:p>
    <w:p w:rsidR="00B005DC" w:rsidRPr="000B06DE" w:rsidRDefault="00B005DC" w:rsidP="00110366">
      <w:pPr>
        <w:spacing w:after="0"/>
        <w:jc w:val="both"/>
        <w:rPr>
          <w:rFonts w:ascii="Times New Roman" w:hAnsi="Times New Roman"/>
          <w:b/>
          <w:color w:val="FF0000"/>
          <w:sz w:val="24"/>
          <w:szCs w:val="24"/>
        </w:rPr>
      </w:pPr>
    </w:p>
    <w:p w:rsidR="00570B48" w:rsidRPr="000B06DE" w:rsidRDefault="00570B48" w:rsidP="000860FC">
      <w:pPr>
        <w:jc w:val="both"/>
        <w:rPr>
          <w:rFonts w:ascii="Times New Roman" w:hAnsi="Times New Roman"/>
          <w:b/>
          <w:sz w:val="26"/>
          <w:szCs w:val="26"/>
        </w:rPr>
      </w:pPr>
      <w:r w:rsidRPr="000B06DE">
        <w:rPr>
          <w:rFonts w:ascii="Times New Roman" w:hAnsi="Times New Roman"/>
          <w:b/>
          <w:sz w:val="26"/>
          <w:szCs w:val="26"/>
        </w:rPr>
        <w:t>A. IDENTYFIKACJA WNI</w:t>
      </w:r>
      <w:r w:rsidR="009855E9" w:rsidRPr="000B06DE">
        <w:rPr>
          <w:rFonts w:ascii="Times New Roman" w:hAnsi="Times New Roman"/>
          <w:b/>
          <w:sz w:val="26"/>
          <w:szCs w:val="26"/>
        </w:rPr>
        <w:t>O</w:t>
      </w:r>
      <w:r w:rsidRPr="000B06DE">
        <w:rPr>
          <w:rFonts w:ascii="Times New Roman" w:hAnsi="Times New Roman"/>
          <w:b/>
          <w:sz w:val="26"/>
          <w:szCs w:val="26"/>
        </w:rPr>
        <w:t xml:space="preserve">SKU O PŁATNOŚĆ </w:t>
      </w:r>
    </w:p>
    <w:p w:rsidR="00AF3A69" w:rsidRPr="00EB64A4" w:rsidRDefault="00AF3A69" w:rsidP="00AF3A69">
      <w:pPr>
        <w:jc w:val="both"/>
        <w:rPr>
          <w:rFonts w:ascii="Times New Roman" w:hAnsi="Times New Roman"/>
          <w:b/>
          <w:sz w:val="24"/>
          <w:szCs w:val="24"/>
        </w:rPr>
      </w:pPr>
      <w:r w:rsidRPr="00EB64A4">
        <w:rPr>
          <w:rFonts w:ascii="Times New Roman" w:hAnsi="Times New Roman"/>
          <w:b/>
          <w:sz w:val="24"/>
          <w:szCs w:val="24"/>
        </w:rPr>
        <w:t>A.1. Informacja o wniosku o płatność</w:t>
      </w:r>
    </w:p>
    <w:p w:rsidR="00CD51A1" w:rsidRDefault="003151E1" w:rsidP="000860FC">
      <w:pPr>
        <w:jc w:val="both"/>
        <w:rPr>
          <w:rFonts w:ascii="Times New Roman" w:hAnsi="Times New Roman"/>
          <w:sz w:val="24"/>
          <w:szCs w:val="24"/>
        </w:rPr>
      </w:pPr>
      <w:r>
        <w:rPr>
          <w:rFonts w:ascii="Times New Roman" w:hAnsi="Times New Roman"/>
          <w:noProof/>
          <w:sz w:val="24"/>
          <w:szCs w:val="24"/>
          <w:lang w:eastAsia="pl-PL"/>
        </w:rPr>
        <w:drawing>
          <wp:inline distT="0" distB="0" distL="0" distR="0" wp14:anchorId="4977CABF" wp14:editId="13A9D203">
            <wp:extent cx="6093460" cy="1031240"/>
            <wp:effectExtent l="0" t="0" r="2540" b="0"/>
            <wp:docPr id="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93460" cy="1031240"/>
                    </a:xfrm>
                    <a:prstGeom prst="rect">
                      <a:avLst/>
                    </a:prstGeom>
                    <a:noFill/>
                    <a:ln>
                      <a:noFill/>
                    </a:ln>
                  </pic:spPr>
                </pic:pic>
              </a:graphicData>
            </a:graphic>
          </wp:inline>
        </w:drawing>
      </w:r>
    </w:p>
    <w:p w:rsidR="00110366" w:rsidRDefault="00570B48" w:rsidP="005C468A">
      <w:pPr>
        <w:pStyle w:val="Akapitzlist"/>
        <w:numPr>
          <w:ilvl w:val="0"/>
          <w:numId w:val="5"/>
        </w:numPr>
        <w:jc w:val="both"/>
        <w:rPr>
          <w:rFonts w:ascii="Times New Roman" w:hAnsi="Times New Roman"/>
          <w:sz w:val="24"/>
          <w:szCs w:val="24"/>
        </w:rPr>
      </w:pPr>
      <w:r w:rsidRPr="00110366">
        <w:rPr>
          <w:rFonts w:ascii="Times New Roman" w:hAnsi="Times New Roman"/>
          <w:sz w:val="24"/>
          <w:szCs w:val="24"/>
        </w:rPr>
        <w:lastRenderedPageBreak/>
        <w:t xml:space="preserve">Pole: </w:t>
      </w:r>
      <w:r w:rsidRPr="00110366">
        <w:rPr>
          <w:rFonts w:ascii="Times New Roman" w:hAnsi="Times New Roman"/>
          <w:b/>
          <w:sz w:val="24"/>
          <w:szCs w:val="24"/>
        </w:rPr>
        <w:t>wniosek za okres od … do…</w:t>
      </w:r>
      <w:r w:rsidRPr="00110366">
        <w:rPr>
          <w:rFonts w:ascii="Times New Roman" w:hAnsi="Times New Roman"/>
          <w:sz w:val="24"/>
          <w:szCs w:val="24"/>
        </w:rPr>
        <w:t xml:space="preserve"> - wnioski o płatność mogą być składane </w:t>
      </w:r>
      <w:r w:rsidR="00C77501" w:rsidRPr="00110366">
        <w:rPr>
          <w:rFonts w:ascii="Times New Roman" w:hAnsi="Times New Roman"/>
          <w:sz w:val="24"/>
          <w:szCs w:val="24"/>
        </w:rPr>
        <w:t xml:space="preserve">           </w:t>
      </w:r>
      <w:r w:rsidR="00702B43" w:rsidRPr="00110366">
        <w:rPr>
          <w:rFonts w:ascii="Times New Roman" w:hAnsi="Times New Roman"/>
          <w:sz w:val="24"/>
          <w:szCs w:val="24"/>
        </w:rPr>
        <w:t xml:space="preserve">                        </w:t>
      </w:r>
      <w:r w:rsidR="00C77501" w:rsidRPr="00110366">
        <w:rPr>
          <w:rFonts w:ascii="Times New Roman" w:hAnsi="Times New Roman"/>
          <w:sz w:val="24"/>
          <w:szCs w:val="24"/>
        </w:rPr>
        <w:t xml:space="preserve">             </w:t>
      </w:r>
      <w:r w:rsidRPr="00110366">
        <w:rPr>
          <w:rFonts w:ascii="Times New Roman" w:hAnsi="Times New Roman"/>
          <w:sz w:val="24"/>
          <w:szCs w:val="24"/>
        </w:rPr>
        <w:t xml:space="preserve">z częstotliwością </w:t>
      </w:r>
      <w:r w:rsidR="00EB3D4A" w:rsidRPr="00110366">
        <w:rPr>
          <w:rFonts w:ascii="Times New Roman" w:hAnsi="Times New Roman"/>
          <w:sz w:val="24"/>
          <w:szCs w:val="24"/>
        </w:rPr>
        <w:t>określoną w</w:t>
      </w:r>
      <w:r w:rsidRPr="00110366">
        <w:rPr>
          <w:rFonts w:ascii="Times New Roman" w:hAnsi="Times New Roman"/>
          <w:sz w:val="24"/>
          <w:szCs w:val="24"/>
        </w:rPr>
        <w:t xml:space="preserve"> umow</w:t>
      </w:r>
      <w:r w:rsidR="00EB3D4A" w:rsidRPr="00110366">
        <w:rPr>
          <w:rFonts w:ascii="Times New Roman" w:hAnsi="Times New Roman"/>
          <w:sz w:val="24"/>
          <w:szCs w:val="24"/>
        </w:rPr>
        <w:t>ie/decyzji</w:t>
      </w:r>
      <w:r w:rsidRPr="00110366">
        <w:rPr>
          <w:rFonts w:ascii="Times New Roman" w:hAnsi="Times New Roman"/>
          <w:sz w:val="24"/>
          <w:szCs w:val="24"/>
        </w:rPr>
        <w:t xml:space="preserve"> o dofinansowanie projektu. </w:t>
      </w:r>
      <w:r w:rsidR="002739B2" w:rsidRPr="00110366">
        <w:rPr>
          <w:rFonts w:ascii="Times New Roman" w:hAnsi="Times New Roman"/>
          <w:sz w:val="24"/>
          <w:szCs w:val="24"/>
        </w:rPr>
        <w:t xml:space="preserve">Jednocześnie okres rozliczeniowy </w:t>
      </w:r>
      <w:r w:rsidR="008525D4" w:rsidRPr="00110366">
        <w:rPr>
          <w:rFonts w:ascii="Times New Roman" w:hAnsi="Times New Roman"/>
          <w:sz w:val="24"/>
          <w:szCs w:val="24"/>
        </w:rPr>
        <w:t>tj. od…</w:t>
      </w:r>
      <w:r w:rsidR="00A61DFD" w:rsidRPr="00110366">
        <w:rPr>
          <w:rFonts w:ascii="Times New Roman" w:hAnsi="Times New Roman"/>
          <w:sz w:val="24"/>
          <w:szCs w:val="24"/>
        </w:rPr>
        <w:t xml:space="preserve"> do</w:t>
      </w:r>
      <w:r w:rsidR="008525D4" w:rsidRPr="00110366">
        <w:rPr>
          <w:rFonts w:ascii="Times New Roman" w:hAnsi="Times New Roman"/>
          <w:sz w:val="24"/>
          <w:szCs w:val="24"/>
        </w:rPr>
        <w:t>…</w:t>
      </w:r>
      <w:r w:rsidR="00A61DFD" w:rsidRPr="00110366">
        <w:rPr>
          <w:rFonts w:ascii="Times New Roman" w:hAnsi="Times New Roman"/>
          <w:sz w:val="24"/>
          <w:szCs w:val="24"/>
        </w:rPr>
        <w:t xml:space="preserve"> </w:t>
      </w:r>
      <w:r w:rsidR="002739B2" w:rsidRPr="00110366">
        <w:rPr>
          <w:rFonts w:ascii="Times New Roman" w:hAnsi="Times New Roman"/>
          <w:sz w:val="24"/>
          <w:szCs w:val="24"/>
        </w:rPr>
        <w:t>nie może być krótszy niż jeden miesiąc</w:t>
      </w:r>
      <w:r w:rsidR="0056594A" w:rsidRPr="00110366">
        <w:rPr>
          <w:rFonts w:ascii="Times New Roman" w:hAnsi="Times New Roman"/>
          <w:sz w:val="24"/>
          <w:szCs w:val="24"/>
        </w:rPr>
        <w:t xml:space="preserve"> </w:t>
      </w:r>
    </w:p>
    <w:p w:rsidR="00570B48" w:rsidRPr="00110366" w:rsidRDefault="00570B48" w:rsidP="005C468A">
      <w:pPr>
        <w:pStyle w:val="Akapitzlist"/>
        <w:numPr>
          <w:ilvl w:val="0"/>
          <w:numId w:val="5"/>
        </w:numPr>
        <w:jc w:val="both"/>
        <w:rPr>
          <w:rFonts w:ascii="Times New Roman" w:hAnsi="Times New Roman"/>
          <w:sz w:val="24"/>
          <w:szCs w:val="24"/>
        </w:rPr>
      </w:pPr>
      <w:r w:rsidRPr="00110366">
        <w:rPr>
          <w:rFonts w:ascii="Times New Roman" w:hAnsi="Times New Roman"/>
          <w:sz w:val="24"/>
          <w:szCs w:val="24"/>
        </w:rPr>
        <w:t xml:space="preserve">Jeśli </w:t>
      </w:r>
      <w:r w:rsidR="003B7D17" w:rsidRPr="00110366">
        <w:rPr>
          <w:rFonts w:ascii="Times New Roman" w:hAnsi="Times New Roman"/>
          <w:sz w:val="24"/>
          <w:szCs w:val="24"/>
        </w:rPr>
        <w:t>składany</w:t>
      </w:r>
      <w:r w:rsidRPr="00110366">
        <w:rPr>
          <w:rFonts w:ascii="Times New Roman" w:hAnsi="Times New Roman"/>
          <w:sz w:val="24"/>
          <w:szCs w:val="24"/>
        </w:rPr>
        <w:t xml:space="preserve"> wniosek o płatność jest pierwszym w ramach projektu, pole </w:t>
      </w:r>
      <w:r w:rsidRPr="00110366">
        <w:rPr>
          <w:rFonts w:ascii="Times New Roman" w:hAnsi="Times New Roman"/>
          <w:b/>
          <w:sz w:val="24"/>
          <w:szCs w:val="24"/>
        </w:rPr>
        <w:t xml:space="preserve">od </w:t>
      </w:r>
      <w:r w:rsidR="003B7D17" w:rsidRPr="00110366">
        <w:rPr>
          <w:rFonts w:ascii="Times New Roman" w:hAnsi="Times New Roman"/>
          <w:sz w:val="24"/>
          <w:szCs w:val="24"/>
        </w:rPr>
        <w:t>oznacza</w:t>
      </w:r>
      <w:r w:rsidRPr="00110366">
        <w:rPr>
          <w:rFonts w:ascii="Times New Roman" w:hAnsi="Times New Roman"/>
          <w:sz w:val="24"/>
          <w:szCs w:val="24"/>
        </w:rPr>
        <w:t xml:space="preserve"> dat</w:t>
      </w:r>
      <w:r w:rsidR="003B7D17" w:rsidRPr="00110366">
        <w:rPr>
          <w:rFonts w:ascii="Times New Roman" w:hAnsi="Times New Roman"/>
          <w:sz w:val="24"/>
          <w:szCs w:val="24"/>
        </w:rPr>
        <w:t>ę</w:t>
      </w:r>
      <w:r w:rsidRPr="00110366">
        <w:rPr>
          <w:rFonts w:ascii="Times New Roman" w:hAnsi="Times New Roman"/>
          <w:sz w:val="24"/>
          <w:szCs w:val="24"/>
        </w:rPr>
        <w:t xml:space="preserve"> rozpoczęcia realizacji projektu o</w:t>
      </w:r>
      <w:r w:rsidR="00D34D02" w:rsidRPr="00110366">
        <w:rPr>
          <w:rFonts w:ascii="Times New Roman" w:hAnsi="Times New Roman"/>
          <w:sz w:val="24"/>
          <w:szCs w:val="24"/>
        </w:rPr>
        <w:t xml:space="preserve">kreśloną w umowie </w:t>
      </w:r>
      <w:r w:rsidRPr="00110366">
        <w:rPr>
          <w:rFonts w:ascii="Times New Roman" w:hAnsi="Times New Roman"/>
          <w:sz w:val="24"/>
          <w:szCs w:val="24"/>
        </w:rPr>
        <w:t>o dofinansowanie</w:t>
      </w:r>
      <w:r w:rsidR="00C77501" w:rsidRPr="00110366">
        <w:rPr>
          <w:rFonts w:ascii="Times New Roman" w:hAnsi="Times New Roman"/>
          <w:sz w:val="24"/>
          <w:szCs w:val="24"/>
        </w:rPr>
        <w:t xml:space="preserve"> projektu (której integralną częścią jest wniosek o dofinansowanie projektu)</w:t>
      </w:r>
      <w:r w:rsidRPr="00110366">
        <w:rPr>
          <w:rFonts w:ascii="Times New Roman" w:hAnsi="Times New Roman"/>
          <w:sz w:val="24"/>
          <w:szCs w:val="24"/>
        </w:rPr>
        <w:t xml:space="preserve">. Jeśli jest to kolejny wniosek </w:t>
      </w:r>
      <w:r w:rsidR="00122D9C" w:rsidRPr="00110366">
        <w:rPr>
          <w:rFonts w:ascii="Times New Roman" w:hAnsi="Times New Roman"/>
          <w:sz w:val="24"/>
          <w:szCs w:val="24"/>
        </w:rPr>
        <w:t xml:space="preserve">                   </w:t>
      </w:r>
      <w:r w:rsidR="00C77501" w:rsidRPr="00110366">
        <w:rPr>
          <w:rFonts w:ascii="Times New Roman" w:hAnsi="Times New Roman"/>
          <w:sz w:val="24"/>
          <w:szCs w:val="24"/>
        </w:rPr>
        <w:t xml:space="preserve"> </w:t>
      </w:r>
      <w:r w:rsidRPr="00110366">
        <w:rPr>
          <w:rFonts w:ascii="Times New Roman" w:hAnsi="Times New Roman"/>
          <w:sz w:val="24"/>
          <w:szCs w:val="24"/>
        </w:rPr>
        <w:t xml:space="preserve">o płatność  pole </w:t>
      </w:r>
      <w:r w:rsidRPr="00110366">
        <w:rPr>
          <w:rFonts w:ascii="Times New Roman" w:hAnsi="Times New Roman"/>
          <w:b/>
          <w:sz w:val="24"/>
          <w:szCs w:val="24"/>
        </w:rPr>
        <w:t>od</w:t>
      </w:r>
      <w:r w:rsidR="009855E9" w:rsidRPr="00110366">
        <w:rPr>
          <w:rFonts w:ascii="Times New Roman" w:hAnsi="Times New Roman"/>
          <w:b/>
          <w:sz w:val="24"/>
          <w:szCs w:val="24"/>
        </w:rPr>
        <w:t xml:space="preserve"> </w:t>
      </w:r>
      <w:r w:rsidR="009855E9" w:rsidRPr="00110366">
        <w:rPr>
          <w:rFonts w:ascii="Times New Roman" w:hAnsi="Times New Roman"/>
          <w:sz w:val="24"/>
          <w:szCs w:val="24"/>
        </w:rPr>
        <w:t>jest</w:t>
      </w:r>
      <w:r w:rsidRPr="00110366">
        <w:rPr>
          <w:rFonts w:ascii="Times New Roman" w:hAnsi="Times New Roman"/>
          <w:sz w:val="24"/>
          <w:szCs w:val="24"/>
        </w:rPr>
        <w:t xml:space="preserve"> pierwszym dniem kalendarzowym następującym po dacie </w:t>
      </w:r>
      <w:r w:rsidR="00104B4F" w:rsidRPr="00110366">
        <w:rPr>
          <w:rFonts w:ascii="Times New Roman" w:hAnsi="Times New Roman"/>
          <w:sz w:val="24"/>
          <w:szCs w:val="24"/>
        </w:rPr>
        <w:t xml:space="preserve"> </w:t>
      </w:r>
      <w:r w:rsidRPr="00110366">
        <w:rPr>
          <w:rFonts w:ascii="Times New Roman" w:hAnsi="Times New Roman"/>
          <w:sz w:val="24"/>
          <w:szCs w:val="24"/>
        </w:rPr>
        <w:t xml:space="preserve">w polu </w:t>
      </w:r>
      <w:r w:rsidR="00CB0C00" w:rsidRPr="00110366">
        <w:rPr>
          <w:rFonts w:ascii="Times New Roman" w:hAnsi="Times New Roman"/>
          <w:b/>
          <w:sz w:val="24"/>
          <w:szCs w:val="24"/>
        </w:rPr>
        <w:t>w</w:t>
      </w:r>
      <w:r w:rsidRPr="00110366">
        <w:rPr>
          <w:rFonts w:ascii="Times New Roman" w:hAnsi="Times New Roman"/>
          <w:b/>
          <w:sz w:val="24"/>
          <w:szCs w:val="24"/>
        </w:rPr>
        <w:t>niosek za okres do</w:t>
      </w:r>
      <w:r w:rsidRPr="00110366">
        <w:rPr>
          <w:rFonts w:ascii="Times New Roman" w:hAnsi="Times New Roman"/>
          <w:sz w:val="24"/>
          <w:szCs w:val="24"/>
        </w:rPr>
        <w:t xml:space="preserve"> określonej w poprzednim wniosku o płatność. </w:t>
      </w:r>
    </w:p>
    <w:p w:rsidR="003B7D17" w:rsidRPr="000B06DE" w:rsidRDefault="003B7D17" w:rsidP="00987533">
      <w:pPr>
        <w:pStyle w:val="Akapitzlist"/>
        <w:jc w:val="both"/>
        <w:rPr>
          <w:rFonts w:ascii="Times New Roman" w:hAnsi="Times New Roman"/>
          <w:sz w:val="24"/>
          <w:szCs w:val="24"/>
        </w:rPr>
      </w:pPr>
      <w:r w:rsidRPr="000B06DE">
        <w:rPr>
          <w:rFonts w:ascii="Times New Roman" w:hAnsi="Times New Roman"/>
          <w:sz w:val="24"/>
          <w:szCs w:val="24"/>
        </w:rPr>
        <w:t xml:space="preserve">Pole </w:t>
      </w:r>
      <w:r w:rsidRPr="000B06DE">
        <w:rPr>
          <w:rFonts w:ascii="Times New Roman" w:hAnsi="Times New Roman"/>
          <w:b/>
          <w:sz w:val="24"/>
          <w:szCs w:val="24"/>
        </w:rPr>
        <w:t>do</w:t>
      </w:r>
      <w:r w:rsidR="00F93F81" w:rsidRPr="000B06DE">
        <w:rPr>
          <w:rFonts w:ascii="Times New Roman" w:hAnsi="Times New Roman"/>
          <w:sz w:val="24"/>
          <w:szCs w:val="24"/>
        </w:rPr>
        <w:t>…</w:t>
      </w:r>
      <w:r w:rsidRPr="000B06DE">
        <w:rPr>
          <w:rFonts w:ascii="Times New Roman" w:hAnsi="Times New Roman"/>
          <w:sz w:val="24"/>
          <w:szCs w:val="24"/>
        </w:rPr>
        <w:t xml:space="preserve"> jest ostatnim dniem w danym okresie </w:t>
      </w:r>
      <w:r w:rsidR="00C77501" w:rsidRPr="000B06DE">
        <w:rPr>
          <w:rFonts w:ascii="Times New Roman" w:hAnsi="Times New Roman"/>
          <w:sz w:val="24"/>
          <w:szCs w:val="24"/>
        </w:rPr>
        <w:t xml:space="preserve">rozliczeniowym </w:t>
      </w:r>
      <w:r w:rsidRPr="000B06DE">
        <w:rPr>
          <w:rFonts w:ascii="Times New Roman" w:hAnsi="Times New Roman"/>
          <w:sz w:val="24"/>
          <w:szCs w:val="24"/>
        </w:rPr>
        <w:t xml:space="preserve">np. </w:t>
      </w:r>
      <w:r w:rsidR="00950981">
        <w:rPr>
          <w:rFonts w:ascii="Times New Roman" w:hAnsi="Times New Roman"/>
          <w:sz w:val="24"/>
          <w:szCs w:val="24"/>
        </w:rPr>
        <w:t>kolejny</w:t>
      </w:r>
      <w:r w:rsidR="00950981" w:rsidRPr="000B06DE">
        <w:rPr>
          <w:rFonts w:ascii="Times New Roman" w:hAnsi="Times New Roman"/>
          <w:sz w:val="24"/>
          <w:szCs w:val="24"/>
        </w:rPr>
        <w:t xml:space="preserve"> </w:t>
      </w:r>
      <w:r w:rsidRPr="000B06DE">
        <w:rPr>
          <w:rFonts w:ascii="Times New Roman" w:hAnsi="Times New Roman"/>
          <w:sz w:val="24"/>
          <w:szCs w:val="24"/>
        </w:rPr>
        <w:t>dzień miesiąca, ostatni dzień miesiąca</w:t>
      </w:r>
      <w:r w:rsidR="00F93F81" w:rsidRPr="000B06DE">
        <w:rPr>
          <w:rFonts w:ascii="Times New Roman" w:hAnsi="Times New Roman"/>
          <w:sz w:val="24"/>
          <w:szCs w:val="24"/>
        </w:rPr>
        <w:t xml:space="preserve"> lub</w:t>
      </w:r>
      <w:r w:rsidRPr="000B06DE">
        <w:rPr>
          <w:rFonts w:ascii="Times New Roman" w:hAnsi="Times New Roman"/>
          <w:sz w:val="24"/>
          <w:szCs w:val="24"/>
        </w:rPr>
        <w:t xml:space="preserve"> kwartału</w:t>
      </w:r>
      <w:r w:rsidR="00F93F81" w:rsidRPr="000B06DE">
        <w:rPr>
          <w:rFonts w:ascii="Times New Roman" w:hAnsi="Times New Roman"/>
          <w:sz w:val="24"/>
          <w:szCs w:val="24"/>
        </w:rPr>
        <w:t xml:space="preserve"> itp.</w:t>
      </w:r>
      <w:r w:rsidR="00FE4C56">
        <w:rPr>
          <w:rFonts w:ascii="Times New Roman" w:hAnsi="Times New Roman"/>
          <w:sz w:val="24"/>
          <w:szCs w:val="24"/>
        </w:rPr>
        <w:t xml:space="preserve"> Jednocześnie w przypadku ostatniego wniosku </w:t>
      </w:r>
      <w:r w:rsidR="00122D9C">
        <w:rPr>
          <w:rFonts w:ascii="Times New Roman" w:hAnsi="Times New Roman"/>
          <w:sz w:val="24"/>
          <w:szCs w:val="24"/>
        </w:rPr>
        <w:t xml:space="preserve">             </w:t>
      </w:r>
      <w:r w:rsidR="00FE4C56">
        <w:rPr>
          <w:rFonts w:ascii="Times New Roman" w:hAnsi="Times New Roman"/>
          <w:sz w:val="24"/>
          <w:szCs w:val="24"/>
        </w:rPr>
        <w:t>o płatność w polu do</w:t>
      </w:r>
      <w:r w:rsidR="00950981">
        <w:rPr>
          <w:rFonts w:ascii="Times New Roman" w:hAnsi="Times New Roman"/>
          <w:sz w:val="24"/>
          <w:szCs w:val="24"/>
        </w:rPr>
        <w:t>…</w:t>
      </w:r>
      <w:r w:rsidR="00FE4C56">
        <w:rPr>
          <w:rFonts w:ascii="Times New Roman" w:hAnsi="Times New Roman"/>
          <w:sz w:val="24"/>
          <w:szCs w:val="24"/>
        </w:rPr>
        <w:t xml:space="preserve"> wpisujemy datę zakończenia realizacji projektu </w:t>
      </w:r>
      <w:r w:rsidR="00FE4C56" w:rsidRPr="000B06DE">
        <w:rPr>
          <w:rFonts w:ascii="Times New Roman" w:hAnsi="Times New Roman"/>
          <w:sz w:val="24"/>
          <w:szCs w:val="24"/>
        </w:rPr>
        <w:t xml:space="preserve">określoną w umowie </w:t>
      </w:r>
      <w:r w:rsidR="00122D9C">
        <w:rPr>
          <w:rFonts w:ascii="Times New Roman" w:hAnsi="Times New Roman"/>
          <w:sz w:val="24"/>
          <w:szCs w:val="24"/>
        </w:rPr>
        <w:t xml:space="preserve">               </w:t>
      </w:r>
      <w:r w:rsidR="00FE4C56" w:rsidRPr="000B06DE">
        <w:rPr>
          <w:rFonts w:ascii="Times New Roman" w:hAnsi="Times New Roman"/>
          <w:sz w:val="24"/>
          <w:szCs w:val="24"/>
        </w:rPr>
        <w:t>o dofinansowanie</w:t>
      </w:r>
      <w:r w:rsidR="00FE4C56">
        <w:rPr>
          <w:rFonts w:ascii="Times New Roman" w:hAnsi="Times New Roman"/>
          <w:sz w:val="24"/>
          <w:szCs w:val="24"/>
        </w:rPr>
        <w:t xml:space="preserve"> projektu.</w:t>
      </w:r>
    </w:p>
    <w:p w:rsidR="000F7D26" w:rsidRDefault="00F138E1" w:rsidP="005C468A">
      <w:pPr>
        <w:pStyle w:val="Akapitzlist"/>
        <w:numPr>
          <w:ilvl w:val="0"/>
          <w:numId w:val="5"/>
        </w:numPr>
        <w:jc w:val="both"/>
      </w:pPr>
      <w:r w:rsidRPr="000B06DE">
        <w:rPr>
          <w:rFonts w:ascii="Times New Roman" w:hAnsi="Times New Roman"/>
          <w:sz w:val="24"/>
          <w:szCs w:val="24"/>
        </w:rPr>
        <w:t xml:space="preserve">Daty </w:t>
      </w:r>
      <w:r w:rsidR="004C042C" w:rsidRPr="004C042C">
        <w:rPr>
          <w:rFonts w:ascii="Times New Roman" w:hAnsi="Times New Roman"/>
          <w:sz w:val="24"/>
          <w:szCs w:val="24"/>
        </w:rPr>
        <w:t xml:space="preserve">są uzupełniane </w:t>
      </w:r>
      <w:r w:rsidRPr="000B06DE">
        <w:rPr>
          <w:rFonts w:ascii="Times New Roman" w:hAnsi="Times New Roman"/>
          <w:sz w:val="24"/>
          <w:szCs w:val="24"/>
        </w:rPr>
        <w:t xml:space="preserve"> w formacie </w:t>
      </w:r>
      <w:r w:rsidRPr="000B06DE">
        <w:rPr>
          <w:rFonts w:ascii="Times New Roman" w:hAnsi="Times New Roman"/>
          <w:b/>
          <w:sz w:val="24"/>
          <w:szCs w:val="24"/>
        </w:rPr>
        <w:t>RRRR-MM-DD</w:t>
      </w:r>
      <w:r w:rsidRPr="000B06DE">
        <w:rPr>
          <w:rFonts w:ascii="Times New Roman" w:hAnsi="Times New Roman"/>
          <w:sz w:val="24"/>
          <w:szCs w:val="24"/>
        </w:rPr>
        <w:t>.</w:t>
      </w:r>
    </w:p>
    <w:p w:rsidR="00EF6FF6" w:rsidRPr="000B06DE" w:rsidRDefault="00EF6FF6" w:rsidP="000860FC">
      <w:pPr>
        <w:jc w:val="both"/>
        <w:rPr>
          <w:rFonts w:ascii="Times New Roman" w:hAnsi="Times New Roman"/>
          <w:sz w:val="24"/>
          <w:szCs w:val="24"/>
        </w:rPr>
      </w:pPr>
      <w:r w:rsidRPr="000B06DE">
        <w:rPr>
          <w:rFonts w:ascii="Times New Roman" w:hAnsi="Times New Roman"/>
          <w:sz w:val="24"/>
          <w:szCs w:val="24"/>
        </w:rPr>
        <w:t>A.2. Rodzaj wniosku o płatność</w:t>
      </w:r>
    </w:p>
    <w:p w:rsidR="00F60285" w:rsidRPr="000B06DE" w:rsidRDefault="00FA1EE1" w:rsidP="008B23B6">
      <w:pPr>
        <w:jc w:val="both"/>
        <w:rPr>
          <w:rFonts w:ascii="Times New Roman" w:hAnsi="Times New Roman"/>
          <w:sz w:val="24"/>
          <w:szCs w:val="24"/>
        </w:rPr>
      </w:pPr>
      <w:r w:rsidRPr="000B06DE">
        <w:rPr>
          <w:rFonts w:ascii="Times New Roman" w:hAnsi="Times New Roman"/>
          <w:sz w:val="24"/>
          <w:szCs w:val="24"/>
        </w:rPr>
        <w:t>Zgodnie z umową</w:t>
      </w:r>
      <w:r w:rsidR="009C1507">
        <w:rPr>
          <w:rFonts w:ascii="Times New Roman" w:hAnsi="Times New Roman"/>
          <w:sz w:val="24"/>
          <w:szCs w:val="24"/>
        </w:rPr>
        <w:t>/decyzją</w:t>
      </w:r>
      <w:r w:rsidRPr="000B06DE">
        <w:rPr>
          <w:rFonts w:ascii="Times New Roman" w:hAnsi="Times New Roman"/>
          <w:sz w:val="24"/>
          <w:szCs w:val="24"/>
        </w:rPr>
        <w:t xml:space="preserve"> o dofinansowanie projektu dofinasowanie przyznane na realizację projektu wypłacane jest w formie </w:t>
      </w:r>
      <w:r w:rsidRPr="000B06DE">
        <w:rPr>
          <w:rFonts w:ascii="Times New Roman" w:hAnsi="Times New Roman"/>
          <w:sz w:val="24"/>
          <w:szCs w:val="24"/>
          <w:u w:val="single"/>
        </w:rPr>
        <w:t>zaliczki</w:t>
      </w:r>
      <w:r w:rsidRPr="000B06DE">
        <w:rPr>
          <w:rFonts w:ascii="Times New Roman" w:hAnsi="Times New Roman"/>
          <w:sz w:val="24"/>
          <w:szCs w:val="24"/>
        </w:rPr>
        <w:t xml:space="preserve"> </w:t>
      </w:r>
      <w:r w:rsidR="00F43D48" w:rsidRPr="000B06DE">
        <w:rPr>
          <w:rFonts w:ascii="Times New Roman" w:hAnsi="Times New Roman"/>
          <w:sz w:val="24"/>
          <w:szCs w:val="24"/>
        </w:rPr>
        <w:t>w wysokości określonej w harmonogramie</w:t>
      </w:r>
      <w:r w:rsidR="009C1507">
        <w:rPr>
          <w:rFonts w:ascii="Times New Roman" w:hAnsi="Times New Roman"/>
          <w:sz w:val="24"/>
          <w:szCs w:val="24"/>
        </w:rPr>
        <w:t xml:space="preserve"> stanowiącym załącznik do umowy/decyzji</w:t>
      </w:r>
      <w:r w:rsidR="00666AD3">
        <w:rPr>
          <w:rFonts w:ascii="Times New Roman" w:hAnsi="Times New Roman"/>
          <w:sz w:val="24"/>
          <w:szCs w:val="24"/>
        </w:rPr>
        <w:t>.</w:t>
      </w:r>
      <w:r w:rsidR="00F43D48" w:rsidRPr="000B06DE">
        <w:rPr>
          <w:rFonts w:ascii="Times New Roman" w:hAnsi="Times New Roman"/>
          <w:sz w:val="24"/>
          <w:szCs w:val="24"/>
        </w:rPr>
        <w:t xml:space="preserve"> </w:t>
      </w:r>
    </w:p>
    <w:p w:rsidR="00324E9F" w:rsidRPr="000B06DE" w:rsidRDefault="00324E9F" w:rsidP="00324E9F">
      <w:pPr>
        <w:jc w:val="both"/>
        <w:rPr>
          <w:rFonts w:ascii="Times New Roman" w:hAnsi="Times New Roman"/>
          <w:sz w:val="24"/>
          <w:szCs w:val="24"/>
        </w:rPr>
      </w:pPr>
      <w:r w:rsidRPr="000B06DE">
        <w:rPr>
          <w:rFonts w:ascii="Times New Roman" w:hAnsi="Times New Roman"/>
          <w:sz w:val="24"/>
          <w:szCs w:val="24"/>
        </w:rPr>
        <w:t xml:space="preserve">W polach od </w:t>
      </w:r>
      <w:r w:rsidR="00D64448">
        <w:rPr>
          <w:rFonts w:ascii="Times New Roman" w:hAnsi="Times New Roman"/>
          <w:sz w:val="24"/>
          <w:szCs w:val="24"/>
        </w:rPr>
        <w:t>A.</w:t>
      </w:r>
      <w:r w:rsidRPr="000B06DE">
        <w:rPr>
          <w:rFonts w:ascii="Times New Roman" w:hAnsi="Times New Roman"/>
          <w:sz w:val="24"/>
          <w:szCs w:val="24"/>
        </w:rPr>
        <w:t xml:space="preserve">2.1 do </w:t>
      </w:r>
      <w:r w:rsidR="00D64448">
        <w:rPr>
          <w:rFonts w:ascii="Times New Roman" w:hAnsi="Times New Roman"/>
          <w:sz w:val="24"/>
          <w:szCs w:val="24"/>
        </w:rPr>
        <w:t>A.</w:t>
      </w:r>
      <w:r w:rsidRPr="000B06DE">
        <w:rPr>
          <w:rFonts w:ascii="Times New Roman" w:hAnsi="Times New Roman"/>
          <w:sz w:val="24"/>
          <w:szCs w:val="24"/>
        </w:rPr>
        <w:t xml:space="preserve">2.5 Beneficjent określa rodzaj składanego wniosku poprzez </w:t>
      </w:r>
      <w:r w:rsidR="0098754A">
        <w:rPr>
          <w:rFonts w:ascii="Times New Roman" w:hAnsi="Times New Roman"/>
          <w:sz w:val="24"/>
          <w:szCs w:val="24"/>
        </w:rPr>
        <w:t xml:space="preserve">zaznaczenie </w:t>
      </w:r>
      <w:r w:rsidRPr="000B06DE">
        <w:rPr>
          <w:rFonts w:ascii="Times New Roman" w:hAnsi="Times New Roman"/>
          <w:sz w:val="24"/>
          <w:szCs w:val="24"/>
        </w:rPr>
        <w:t xml:space="preserve">w kolejnych wierszach </w:t>
      </w:r>
      <w:r w:rsidRPr="000B06DE">
        <w:rPr>
          <w:rFonts w:ascii="Times New Roman" w:hAnsi="Times New Roman"/>
          <w:b/>
          <w:sz w:val="24"/>
          <w:szCs w:val="24"/>
        </w:rPr>
        <w:t>TAK</w:t>
      </w:r>
      <w:r w:rsidRPr="000B06DE">
        <w:rPr>
          <w:rFonts w:ascii="Times New Roman" w:hAnsi="Times New Roman"/>
          <w:sz w:val="24"/>
          <w:szCs w:val="24"/>
        </w:rPr>
        <w:t xml:space="preserve"> lub </w:t>
      </w:r>
      <w:r w:rsidRPr="000B06DE">
        <w:rPr>
          <w:rFonts w:ascii="Times New Roman" w:hAnsi="Times New Roman"/>
          <w:b/>
          <w:sz w:val="24"/>
          <w:szCs w:val="24"/>
        </w:rPr>
        <w:t xml:space="preserve">NIE </w:t>
      </w:r>
      <w:r w:rsidRPr="000B06DE">
        <w:rPr>
          <w:rFonts w:ascii="Times New Roman" w:hAnsi="Times New Roman"/>
          <w:sz w:val="24"/>
          <w:szCs w:val="24"/>
        </w:rPr>
        <w:t>(należy wypełnić wszystkie pola).</w:t>
      </w:r>
    </w:p>
    <w:p w:rsidR="006B5BB8" w:rsidRDefault="003151E1" w:rsidP="000860FC">
      <w:pPr>
        <w:jc w:val="both"/>
        <w:rPr>
          <w:rFonts w:ascii="Times New Roman" w:hAnsi="Times New Roman"/>
          <w:sz w:val="24"/>
          <w:szCs w:val="24"/>
        </w:rPr>
      </w:pPr>
      <w:r>
        <w:rPr>
          <w:rFonts w:ascii="Times New Roman" w:hAnsi="Times New Roman"/>
          <w:noProof/>
          <w:sz w:val="24"/>
          <w:szCs w:val="24"/>
          <w:lang w:eastAsia="pl-PL"/>
        </w:rPr>
        <w:drawing>
          <wp:inline distT="0" distB="0" distL="0" distR="0" wp14:anchorId="74EA81A5" wp14:editId="637C9EDC">
            <wp:extent cx="6101080" cy="1704340"/>
            <wp:effectExtent l="0" t="0" r="0" b="0"/>
            <wp:docPr id="1"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01080" cy="1704340"/>
                    </a:xfrm>
                    <a:prstGeom prst="rect">
                      <a:avLst/>
                    </a:prstGeom>
                    <a:noFill/>
                    <a:ln>
                      <a:noFill/>
                    </a:ln>
                  </pic:spPr>
                </pic:pic>
              </a:graphicData>
            </a:graphic>
          </wp:inline>
        </w:drawing>
      </w:r>
    </w:p>
    <w:p w:rsidR="00FA1EE1" w:rsidRPr="000B06DE" w:rsidRDefault="003831C4" w:rsidP="000860FC">
      <w:pPr>
        <w:jc w:val="both"/>
        <w:rPr>
          <w:rFonts w:ascii="Times New Roman" w:hAnsi="Times New Roman"/>
          <w:sz w:val="24"/>
          <w:szCs w:val="24"/>
        </w:rPr>
      </w:pPr>
      <w:r w:rsidRPr="003831C4">
        <w:rPr>
          <w:rFonts w:ascii="Times New Roman" w:hAnsi="Times New Roman"/>
          <w:sz w:val="24"/>
          <w:szCs w:val="24"/>
        </w:rPr>
        <w:t xml:space="preserve">Beneficjent wybiera opcję TAK w następujących </w:t>
      </w:r>
      <w:r>
        <w:rPr>
          <w:rFonts w:ascii="Times New Roman" w:hAnsi="Times New Roman"/>
          <w:sz w:val="24"/>
          <w:szCs w:val="24"/>
        </w:rPr>
        <w:t>przypadkach</w:t>
      </w:r>
      <w:r w:rsidR="00F60285" w:rsidRPr="000B06DE">
        <w:rPr>
          <w:rFonts w:ascii="Times New Roman" w:hAnsi="Times New Roman"/>
          <w:sz w:val="24"/>
          <w:szCs w:val="24"/>
        </w:rPr>
        <w:t>:</w:t>
      </w:r>
    </w:p>
    <w:p w:rsidR="005B39CC" w:rsidRPr="000B06DE" w:rsidRDefault="00D64448" w:rsidP="005C468A">
      <w:pPr>
        <w:pStyle w:val="Akapitzlist"/>
        <w:numPr>
          <w:ilvl w:val="0"/>
          <w:numId w:val="6"/>
        </w:numPr>
        <w:spacing w:before="40" w:after="40" w:line="240" w:lineRule="auto"/>
        <w:ind w:left="714" w:hanging="357"/>
        <w:jc w:val="both"/>
        <w:rPr>
          <w:rFonts w:ascii="Times New Roman" w:hAnsi="Times New Roman"/>
          <w:sz w:val="24"/>
          <w:szCs w:val="24"/>
        </w:rPr>
      </w:pPr>
      <w:r>
        <w:rPr>
          <w:rFonts w:ascii="Times New Roman" w:hAnsi="Times New Roman"/>
          <w:sz w:val="24"/>
          <w:szCs w:val="24"/>
        </w:rPr>
        <w:t>A.</w:t>
      </w:r>
      <w:r w:rsidR="00EF6FF6" w:rsidRPr="000B06DE">
        <w:rPr>
          <w:rFonts w:ascii="Times New Roman" w:hAnsi="Times New Roman"/>
          <w:sz w:val="24"/>
          <w:szCs w:val="24"/>
        </w:rPr>
        <w:t xml:space="preserve">2.1. </w:t>
      </w:r>
      <w:r w:rsidR="00E27CD8" w:rsidRPr="000B06DE">
        <w:rPr>
          <w:rFonts w:ascii="Times New Roman" w:hAnsi="Times New Roman"/>
          <w:sz w:val="24"/>
          <w:szCs w:val="24"/>
          <w:u w:val="single"/>
        </w:rPr>
        <w:t>Wniosek o zaliczkę</w:t>
      </w:r>
      <w:r w:rsidR="004D6646" w:rsidRPr="000B06DE">
        <w:rPr>
          <w:rFonts w:ascii="Times New Roman" w:hAnsi="Times New Roman"/>
          <w:sz w:val="24"/>
          <w:szCs w:val="24"/>
        </w:rPr>
        <w:t xml:space="preserve"> – </w:t>
      </w:r>
      <w:r w:rsidR="00D526DE">
        <w:rPr>
          <w:rFonts w:ascii="Times New Roman" w:hAnsi="Times New Roman"/>
          <w:sz w:val="24"/>
          <w:szCs w:val="24"/>
        </w:rPr>
        <w:t xml:space="preserve">jest </w:t>
      </w:r>
      <w:r w:rsidR="004D6646" w:rsidRPr="000B06DE">
        <w:rPr>
          <w:rFonts w:ascii="Times New Roman" w:hAnsi="Times New Roman"/>
          <w:sz w:val="24"/>
          <w:szCs w:val="24"/>
        </w:rPr>
        <w:t>zaznacz</w:t>
      </w:r>
      <w:r w:rsidR="004D6646" w:rsidRPr="00D526DE">
        <w:rPr>
          <w:rFonts w:ascii="Times New Roman" w:hAnsi="Times New Roman"/>
          <w:sz w:val="24"/>
          <w:szCs w:val="24"/>
        </w:rPr>
        <w:t>a</w:t>
      </w:r>
      <w:r w:rsidR="00D526DE" w:rsidRPr="00D526DE">
        <w:rPr>
          <w:rFonts w:ascii="Times New Roman" w:hAnsi="Times New Roman"/>
          <w:sz w:val="24"/>
          <w:szCs w:val="24"/>
        </w:rPr>
        <w:t>n</w:t>
      </w:r>
      <w:r w:rsidR="004D6646" w:rsidRPr="00D526DE">
        <w:rPr>
          <w:rFonts w:ascii="Times New Roman" w:hAnsi="Times New Roman"/>
          <w:sz w:val="24"/>
          <w:szCs w:val="24"/>
        </w:rPr>
        <w:t>y</w:t>
      </w:r>
      <w:r w:rsidR="004D6646" w:rsidRPr="000B06DE">
        <w:rPr>
          <w:rFonts w:ascii="Times New Roman" w:hAnsi="Times New Roman"/>
          <w:sz w:val="24"/>
          <w:szCs w:val="24"/>
        </w:rPr>
        <w:t>, gdy B</w:t>
      </w:r>
      <w:r w:rsidR="00E27CD8" w:rsidRPr="000B06DE">
        <w:rPr>
          <w:rFonts w:ascii="Times New Roman" w:hAnsi="Times New Roman"/>
          <w:sz w:val="24"/>
          <w:szCs w:val="24"/>
        </w:rPr>
        <w:t xml:space="preserve">eneficjent ubiega się o uzyskanie zaliczki </w:t>
      </w:r>
      <w:r w:rsidR="00662CD0">
        <w:rPr>
          <w:rFonts w:ascii="Times New Roman" w:hAnsi="Times New Roman"/>
          <w:sz w:val="24"/>
          <w:szCs w:val="24"/>
        </w:rPr>
        <w:t xml:space="preserve">                      </w:t>
      </w:r>
      <w:r w:rsidR="00E27CD8" w:rsidRPr="000B06DE">
        <w:rPr>
          <w:rFonts w:ascii="Times New Roman" w:hAnsi="Times New Roman"/>
          <w:sz w:val="24"/>
          <w:szCs w:val="24"/>
        </w:rPr>
        <w:t>na realizację zadań w ramach projektu.</w:t>
      </w:r>
      <w:r w:rsidR="00FA1EE1" w:rsidRPr="000B06DE">
        <w:rPr>
          <w:rFonts w:ascii="Times New Roman" w:hAnsi="Times New Roman"/>
          <w:sz w:val="24"/>
          <w:szCs w:val="24"/>
        </w:rPr>
        <w:t xml:space="preserve"> </w:t>
      </w:r>
      <w:r w:rsidR="009C1507">
        <w:rPr>
          <w:rFonts w:ascii="Times New Roman" w:hAnsi="Times New Roman"/>
          <w:sz w:val="24"/>
          <w:szCs w:val="24"/>
        </w:rPr>
        <w:t>Wniosek zaliczkowy jest pierwszym wnioskiem składanym przez Beneficjenta.</w:t>
      </w:r>
    </w:p>
    <w:p w:rsidR="00E27CD8" w:rsidRPr="000B06DE" w:rsidRDefault="00D64448" w:rsidP="005C468A">
      <w:pPr>
        <w:pStyle w:val="Akapitzlist"/>
        <w:numPr>
          <w:ilvl w:val="0"/>
          <w:numId w:val="6"/>
        </w:numPr>
        <w:spacing w:before="40" w:after="40" w:line="240" w:lineRule="auto"/>
        <w:jc w:val="both"/>
        <w:rPr>
          <w:rFonts w:ascii="Times New Roman" w:hAnsi="Times New Roman"/>
          <w:sz w:val="24"/>
          <w:szCs w:val="24"/>
        </w:rPr>
      </w:pPr>
      <w:r>
        <w:rPr>
          <w:rFonts w:ascii="Times New Roman" w:hAnsi="Times New Roman"/>
          <w:sz w:val="24"/>
          <w:szCs w:val="24"/>
        </w:rPr>
        <w:t>A.</w:t>
      </w:r>
      <w:r w:rsidR="00E27CD8" w:rsidRPr="000B06DE">
        <w:rPr>
          <w:rFonts w:ascii="Times New Roman" w:hAnsi="Times New Roman"/>
          <w:sz w:val="24"/>
          <w:szCs w:val="24"/>
        </w:rPr>
        <w:t xml:space="preserve">2.2. </w:t>
      </w:r>
      <w:r w:rsidR="00E27CD8" w:rsidRPr="000B06DE">
        <w:rPr>
          <w:rFonts w:ascii="Times New Roman" w:hAnsi="Times New Roman"/>
          <w:sz w:val="24"/>
          <w:szCs w:val="24"/>
          <w:u w:val="single"/>
        </w:rPr>
        <w:t>Wniosek o refundację</w:t>
      </w:r>
      <w:r w:rsidR="004D6646" w:rsidRPr="000B06DE">
        <w:rPr>
          <w:rFonts w:ascii="Times New Roman" w:hAnsi="Times New Roman"/>
          <w:sz w:val="24"/>
          <w:szCs w:val="24"/>
        </w:rPr>
        <w:t xml:space="preserve"> – </w:t>
      </w:r>
      <w:r w:rsidR="00B6785C" w:rsidRPr="00B6785C">
        <w:rPr>
          <w:rFonts w:ascii="Times New Roman" w:hAnsi="Times New Roman"/>
          <w:sz w:val="24"/>
          <w:szCs w:val="24"/>
        </w:rPr>
        <w:t>jest zaznaczany</w:t>
      </w:r>
      <w:r w:rsidR="004D6646" w:rsidRPr="000B06DE">
        <w:rPr>
          <w:rFonts w:ascii="Times New Roman" w:hAnsi="Times New Roman"/>
          <w:sz w:val="24"/>
          <w:szCs w:val="24"/>
        </w:rPr>
        <w:t>, gdy B</w:t>
      </w:r>
      <w:r w:rsidR="00E27CD8" w:rsidRPr="000B06DE">
        <w:rPr>
          <w:rFonts w:ascii="Times New Roman" w:hAnsi="Times New Roman"/>
          <w:sz w:val="24"/>
          <w:szCs w:val="24"/>
        </w:rPr>
        <w:t>eneficjent poniósł już koszty w ramach projekt</w:t>
      </w:r>
      <w:r w:rsidR="00110366">
        <w:rPr>
          <w:rFonts w:ascii="Times New Roman" w:hAnsi="Times New Roman"/>
          <w:sz w:val="24"/>
          <w:szCs w:val="24"/>
        </w:rPr>
        <w:t>u i stara się o ich refundację.</w:t>
      </w:r>
      <w:r w:rsidR="009C1507">
        <w:rPr>
          <w:rFonts w:ascii="Times New Roman" w:hAnsi="Times New Roman"/>
          <w:sz w:val="24"/>
          <w:szCs w:val="24"/>
        </w:rPr>
        <w:t xml:space="preserve"> Wniosek refundacyjny składa się w sytuacji, gdy Beneficjent nie ma wypłaconej zaliczki.</w:t>
      </w:r>
    </w:p>
    <w:p w:rsidR="00E27CD8" w:rsidRPr="000B06DE" w:rsidRDefault="00D64448" w:rsidP="005C468A">
      <w:pPr>
        <w:pStyle w:val="Akapitzlist"/>
        <w:numPr>
          <w:ilvl w:val="0"/>
          <w:numId w:val="6"/>
        </w:numPr>
        <w:spacing w:before="40" w:after="40" w:line="240" w:lineRule="auto"/>
        <w:jc w:val="both"/>
        <w:rPr>
          <w:rFonts w:ascii="Times New Roman" w:hAnsi="Times New Roman"/>
          <w:sz w:val="24"/>
          <w:szCs w:val="24"/>
        </w:rPr>
      </w:pPr>
      <w:r>
        <w:rPr>
          <w:rFonts w:ascii="Times New Roman" w:hAnsi="Times New Roman"/>
          <w:sz w:val="24"/>
          <w:szCs w:val="24"/>
        </w:rPr>
        <w:t>A.</w:t>
      </w:r>
      <w:r w:rsidR="00E27CD8" w:rsidRPr="000B06DE">
        <w:rPr>
          <w:rFonts w:ascii="Times New Roman" w:hAnsi="Times New Roman"/>
          <w:sz w:val="24"/>
          <w:szCs w:val="24"/>
        </w:rPr>
        <w:t xml:space="preserve">2.3. </w:t>
      </w:r>
      <w:r w:rsidR="00E27CD8" w:rsidRPr="000B06DE">
        <w:rPr>
          <w:rFonts w:ascii="Times New Roman" w:hAnsi="Times New Roman"/>
          <w:sz w:val="24"/>
          <w:szCs w:val="24"/>
          <w:u w:val="single"/>
        </w:rPr>
        <w:t>Wniosek rozliczający zaliczkę</w:t>
      </w:r>
      <w:r w:rsidR="004D6646" w:rsidRPr="000B06DE">
        <w:rPr>
          <w:rFonts w:ascii="Times New Roman" w:hAnsi="Times New Roman"/>
          <w:sz w:val="24"/>
          <w:szCs w:val="24"/>
        </w:rPr>
        <w:t xml:space="preserve"> – </w:t>
      </w:r>
      <w:r w:rsidR="00B6785C" w:rsidRPr="00B6785C">
        <w:rPr>
          <w:rFonts w:ascii="Times New Roman" w:hAnsi="Times New Roman"/>
          <w:sz w:val="24"/>
          <w:szCs w:val="24"/>
        </w:rPr>
        <w:t>jest zaznaczany</w:t>
      </w:r>
      <w:r w:rsidR="004D6646" w:rsidRPr="000B06DE">
        <w:rPr>
          <w:rFonts w:ascii="Times New Roman" w:hAnsi="Times New Roman"/>
          <w:sz w:val="24"/>
          <w:szCs w:val="24"/>
        </w:rPr>
        <w:t>, gdy B</w:t>
      </w:r>
      <w:r w:rsidR="00E27CD8" w:rsidRPr="000B06DE">
        <w:rPr>
          <w:rFonts w:ascii="Times New Roman" w:hAnsi="Times New Roman"/>
          <w:sz w:val="24"/>
          <w:szCs w:val="24"/>
        </w:rPr>
        <w:t>eneficjent chce rozliczyć wcześniej przyznaną zaliczkę</w:t>
      </w:r>
      <w:r w:rsidR="00110366">
        <w:rPr>
          <w:rFonts w:ascii="Times New Roman" w:hAnsi="Times New Roman"/>
          <w:sz w:val="24"/>
          <w:szCs w:val="24"/>
        </w:rPr>
        <w:t xml:space="preserve"> </w:t>
      </w:r>
      <w:r w:rsidR="0066129E" w:rsidRPr="000B06DE">
        <w:rPr>
          <w:rFonts w:ascii="Times New Roman" w:hAnsi="Times New Roman"/>
          <w:sz w:val="24"/>
          <w:szCs w:val="24"/>
        </w:rPr>
        <w:t>– nie dotyczy pierwszego wniosku o płatność.</w:t>
      </w:r>
    </w:p>
    <w:p w:rsidR="00E27CD8" w:rsidRPr="000B06DE" w:rsidRDefault="00D64448" w:rsidP="005C468A">
      <w:pPr>
        <w:pStyle w:val="Akapitzlist"/>
        <w:numPr>
          <w:ilvl w:val="0"/>
          <w:numId w:val="6"/>
        </w:numPr>
        <w:spacing w:before="40" w:after="40" w:line="240" w:lineRule="auto"/>
        <w:jc w:val="both"/>
        <w:rPr>
          <w:rFonts w:ascii="Times New Roman" w:hAnsi="Times New Roman"/>
          <w:sz w:val="24"/>
          <w:szCs w:val="24"/>
        </w:rPr>
      </w:pPr>
      <w:r>
        <w:rPr>
          <w:rFonts w:ascii="Times New Roman" w:hAnsi="Times New Roman"/>
          <w:sz w:val="24"/>
          <w:szCs w:val="24"/>
        </w:rPr>
        <w:t>A.</w:t>
      </w:r>
      <w:r w:rsidR="00E27CD8" w:rsidRPr="000B06DE">
        <w:rPr>
          <w:rFonts w:ascii="Times New Roman" w:hAnsi="Times New Roman"/>
          <w:sz w:val="24"/>
          <w:szCs w:val="24"/>
        </w:rPr>
        <w:t xml:space="preserve">2.4. </w:t>
      </w:r>
      <w:r w:rsidR="00E27CD8" w:rsidRPr="000B06DE">
        <w:rPr>
          <w:rFonts w:ascii="Times New Roman" w:hAnsi="Times New Roman"/>
          <w:sz w:val="24"/>
          <w:szCs w:val="24"/>
          <w:u w:val="single"/>
        </w:rPr>
        <w:t>Wniosek sprawozdawczy</w:t>
      </w:r>
      <w:r w:rsidR="004D6646" w:rsidRPr="000B06DE">
        <w:rPr>
          <w:rFonts w:ascii="Times New Roman" w:hAnsi="Times New Roman"/>
          <w:sz w:val="24"/>
          <w:szCs w:val="24"/>
        </w:rPr>
        <w:t xml:space="preserve"> – </w:t>
      </w:r>
      <w:r w:rsidR="00B6785C" w:rsidRPr="00B6785C">
        <w:rPr>
          <w:rFonts w:ascii="Times New Roman" w:hAnsi="Times New Roman"/>
          <w:sz w:val="24"/>
          <w:szCs w:val="24"/>
        </w:rPr>
        <w:t>jest zaznaczany</w:t>
      </w:r>
      <w:r w:rsidR="004D6646" w:rsidRPr="000B06DE">
        <w:rPr>
          <w:rFonts w:ascii="Times New Roman" w:hAnsi="Times New Roman"/>
          <w:sz w:val="24"/>
          <w:szCs w:val="24"/>
        </w:rPr>
        <w:t>, gdy B</w:t>
      </w:r>
      <w:r w:rsidR="00E27CD8" w:rsidRPr="000B06DE">
        <w:rPr>
          <w:rFonts w:ascii="Times New Roman" w:hAnsi="Times New Roman"/>
          <w:sz w:val="24"/>
          <w:szCs w:val="24"/>
        </w:rPr>
        <w:t xml:space="preserve">eneficjent jest zobowiązany </w:t>
      </w:r>
      <w:r w:rsidR="00802325">
        <w:rPr>
          <w:rFonts w:ascii="Times New Roman" w:hAnsi="Times New Roman"/>
          <w:sz w:val="24"/>
          <w:szCs w:val="24"/>
        </w:rPr>
        <w:t xml:space="preserve">                                      </w:t>
      </w:r>
      <w:r w:rsidR="00E27CD8" w:rsidRPr="000B06DE">
        <w:rPr>
          <w:rFonts w:ascii="Times New Roman" w:hAnsi="Times New Roman"/>
          <w:sz w:val="24"/>
          <w:szCs w:val="24"/>
        </w:rPr>
        <w:t>do przekazania informacji o postępie rzeczowym projektu</w:t>
      </w:r>
      <w:r w:rsidR="00666AD3">
        <w:rPr>
          <w:rFonts w:ascii="Times New Roman" w:hAnsi="Times New Roman"/>
          <w:sz w:val="24"/>
          <w:szCs w:val="24"/>
        </w:rPr>
        <w:t xml:space="preserve"> (</w:t>
      </w:r>
      <w:r w:rsidR="00666AD3" w:rsidRPr="00245115">
        <w:rPr>
          <w:rFonts w:ascii="Times New Roman" w:hAnsi="Times New Roman"/>
          <w:sz w:val="24"/>
          <w:szCs w:val="24"/>
          <w:u w:val="single"/>
        </w:rPr>
        <w:t>zaznaczamy gdy składamy wniosek o rozliczenie zaliczki</w:t>
      </w:r>
      <w:r w:rsidR="00666AD3">
        <w:rPr>
          <w:rFonts w:ascii="Times New Roman" w:hAnsi="Times New Roman"/>
          <w:sz w:val="24"/>
          <w:szCs w:val="24"/>
        </w:rPr>
        <w:t>)</w:t>
      </w:r>
      <w:r w:rsidR="00E27CD8" w:rsidRPr="000B06DE">
        <w:rPr>
          <w:rFonts w:ascii="Times New Roman" w:hAnsi="Times New Roman"/>
          <w:sz w:val="24"/>
          <w:szCs w:val="24"/>
        </w:rPr>
        <w:t>.</w:t>
      </w:r>
    </w:p>
    <w:p w:rsidR="00E27CD8" w:rsidRPr="000B06DE" w:rsidRDefault="00D64448" w:rsidP="005C468A">
      <w:pPr>
        <w:pStyle w:val="Akapitzlist"/>
        <w:numPr>
          <w:ilvl w:val="0"/>
          <w:numId w:val="6"/>
        </w:numPr>
        <w:spacing w:before="40" w:after="40" w:line="288" w:lineRule="auto"/>
        <w:jc w:val="both"/>
        <w:rPr>
          <w:rFonts w:ascii="Times New Roman" w:hAnsi="Times New Roman"/>
          <w:sz w:val="24"/>
          <w:szCs w:val="24"/>
        </w:rPr>
      </w:pPr>
      <w:r>
        <w:rPr>
          <w:rFonts w:ascii="Times New Roman" w:hAnsi="Times New Roman"/>
          <w:sz w:val="24"/>
          <w:szCs w:val="24"/>
        </w:rPr>
        <w:t>A.</w:t>
      </w:r>
      <w:r w:rsidR="00E27CD8" w:rsidRPr="000B06DE">
        <w:rPr>
          <w:rFonts w:ascii="Times New Roman" w:hAnsi="Times New Roman"/>
          <w:sz w:val="24"/>
          <w:szCs w:val="24"/>
        </w:rPr>
        <w:t xml:space="preserve">2.5. </w:t>
      </w:r>
      <w:r w:rsidR="00E27CD8" w:rsidRPr="000B06DE">
        <w:rPr>
          <w:rFonts w:ascii="Times New Roman" w:hAnsi="Times New Roman"/>
          <w:sz w:val="24"/>
          <w:szCs w:val="24"/>
          <w:u w:val="single"/>
        </w:rPr>
        <w:t>Wniosek o płatność końcową</w:t>
      </w:r>
      <w:r w:rsidR="005D6014" w:rsidRPr="000B06DE">
        <w:rPr>
          <w:rFonts w:ascii="Times New Roman" w:hAnsi="Times New Roman"/>
          <w:sz w:val="24"/>
          <w:szCs w:val="24"/>
        </w:rPr>
        <w:t xml:space="preserve"> – </w:t>
      </w:r>
      <w:r w:rsidR="00B6785C" w:rsidRPr="00B6785C">
        <w:rPr>
          <w:rFonts w:ascii="Times New Roman" w:hAnsi="Times New Roman"/>
          <w:sz w:val="24"/>
          <w:szCs w:val="24"/>
        </w:rPr>
        <w:t>jest zaznaczany</w:t>
      </w:r>
      <w:r w:rsidR="005D6014" w:rsidRPr="000B06DE">
        <w:rPr>
          <w:rFonts w:ascii="Times New Roman" w:hAnsi="Times New Roman"/>
          <w:sz w:val="24"/>
          <w:szCs w:val="24"/>
        </w:rPr>
        <w:t>, g</w:t>
      </w:r>
      <w:r w:rsidR="0066129E" w:rsidRPr="000B06DE">
        <w:rPr>
          <w:rFonts w:ascii="Times New Roman" w:hAnsi="Times New Roman"/>
          <w:sz w:val="24"/>
          <w:szCs w:val="24"/>
        </w:rPr>
        <w:t>dy B</w:t>
      </w:r>
      <w:r w:rsidR="00E27CD8" w:rsidRPr="000B06DE">
        <w:rPr>
          <w:rFonts w:ascii="Times New Roman" w:hAnsi="Times New Roman"/>
          <w:sz w:val="24"/>
          <w:szCs w:val="24"/>
        </w:rPr>
        <w:t xml:space="preserve">eneficjent składa wniosek </w:t>
      </w:r>
      <w:r w:rsidR="00B6785C">
        <w:rPr>
          <w:rFonts w:ascii="Times New Roman" w:hAnsi="Times New Roman"/>
          <w:sz w:val="24"/>
          <w:szCs w:val="24"/>
        </w:rPr>
        <w:t xml:space="preserve">                      </w:t>
      </w:r>
      <w:r w:rsidR="00E27CD8" w:rsidRPr="000B06DE">
        <w:rPr>
          <w:rFonts w:ascii="Times New Roman" w:hAnsi="Times New Roman"/>
          <w:sz w:val="24"/>
          <w:szCs w:val="24"/>
        </w:rPr>
        <w:t>o płatność końcową, po zakończeniu realizacji projektu.</w:t>
      </w:r>
      <w:r w:rsidR="00F7496D">
        <w:rPr>
          <w:rFonts w:ascii="Times New Roman" w:hAnsi="Times New Roman"/>
          <w:sz w:val="24"/>
          <w:szCs w:val="24"/>
        </w:rPr>
        <w:t xml:space="preserve"> Wniosek o płatność końcową jest równocześnie wnioskiem rozliczającym zaliczkę oraz wnioskiem sprawozdawczym.</w:t>
      </w:r>
    </w:p>
    <w:p w:rsidR="00511BD5" w:rsidRPr="00423016" w:rsidRDefault="00511BD5" w:rsidP="00511BD5">
      <w:pPr>
        <w:spacing w:before="40" w:after="40" w:line="240" w:lineRule="auto"/>
        <w:jc w:val="both"/>
        <w:rPr>
          <w:rFonts w:ascii="Times New Roman" w:hAnsi="Times New Roman"/>
          <w:b/>
          <w:sz w:val="24"/>
          <w:szCs w:val="24"/>
        </w:rPr>
      </w:pPr>
      <w:r w:rsidRPr="00423016">
        <w:rPr>
          <w:rFonts w:ascii="Times New Roman" w:hAnsi="Times New Roman"/>
          <w:b/>
          <w:sz w:val="24"/>
          <w:szCs w:val="24"/>
        </w:rPr>
        <w:lastRenderedPageBreak/>
        <w:t>A.2.6 Informacje finansowe</w:t>
      </w:r>
    </w:p>
    <w:p w:rsidR="00511BD5" w:rsidRDefault="00511BD5" w:rsidP="00511BD5">
      <w:pPr>
        <w:spacing w:before="40" w:after="40" w:line="240" w:lineRule="auto"/>
        <w:jc w:val="both"/>
        <w:rPr>
          <w:rFonts w:ascii="Times New Roman" w:hAnsi="Times New Roman"/>
          <w:sz w:val="24"/>
          <w:szCs w:val="24"/>
        </w:rPr>
      </w:pPr>
    </w:p>
    <w:p w:rsidR="00511BD5" w:rsidRPr="00511BD5" w:rsidRDefault="006C06B7" w:rsidP="00511BD5">
      <w:pPr>
        <w:spacing w:before="40" w:after="40" w:line="240" w:lineRule="auto"/>
        <w:jc w:val="both"/>
        <w:rPr>
          <w:rFonts w:ascii="Times New Roman" w:hAnsi="Times New Roman"/>
          <w:sz w:val="24"/>
          <w:szCs w:val="24"/>
        </w:rPr>
      </w:pPr>
      <w:r>
        <w:rPr>
          <w:noProof/>
          <w:lang w:eastAsia="pl-PL"/>
        </w:rPr>
        <w:drawing>
          <wp:inline distT="0" distB="0" distL="0" distR="0" wp14:anchorId="3EE74AF1" wp14:editId="4A32E467">
            <wp:extent cx="5972810" cy="2717165"/>
            <wp:effectExtent l="19050" t="19050" r="27940" b="26035"/>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72810" cy="2717165"/>
                    </a:xfrm>
                    <a:prstGeom prst="rect">
                      <a:avLst/>
                    </a:prstGeom>
                    <a:ln w="12700">
                      <a:solidFill>
                        <a:srgbClr val="FF0000"/>
                      </a:solidFill>
                    </a:ln>
                  </pic:spPr>
                </pic:pic>
              </a:graphicData>
            </a:graphic>
          </wp:inline>
        </w:drawing>
      </w:r>
    </w:p>
    <w:p w:rsidR="00D20ACB" w:rsidRPr="00D73DAF" w:rsidRDefault="00423016" w:rsidP="00964C2C">
      <w:pPr>
        <w:jc w:val="both"/>
        <w:rPr>
          <w:rFonts w:ascii="Times New Roman" w:hAnsi="Times New Roman"/>
          <w:b/>
          <w:sz w:val="24"/>
          <w:szCs w:val="24"/>
        </w:rPr>
      </w:pPr>
      <w:r w:rsidRPr="00423016">
        <w:rPr>
          <w:rFonts w:ascii="Times New Roman" w:hAnsi="Times New Roman"/>
          <w:b/>
          <w:sz w:val="24"/>
          <w:szCs w:val="24"/>
        </w:rPr>
        <w:t>Pole</w:t>
      </w:r>
      <w:r w:rsidR="00A86481" w:rsidRPr="00423016">
        <w:rPr>
          <w:rFonts w:ascii="Times New Roman" w:hAnsi="Times New Roman"/>
          <w:b/>
          <w:sz w:val="24"/>
          <w:szCs w:val="24"/>
        </w:rPr>
        <w:t xml:space="preserve"> </w:t>
      </w:r>
      <w:r w:rsidR="00D20ACB" w:rsidRPr="00D73DAF">
        <w:rPr>
          <w:rFonts w:ascii="Times New Roman" w:hAnsi="Times New Roman"/>
          <w:b/>
          <w:sz w:val="24"/>
          <w:szCs w:val="24"/>
        </w:rPr>
        <w:t>zaliczka</w:t>
      </w:r>
    </w:p>
    <w:p w:rsidR="00964C2C" w:rsidRDefault="00FC1E14" w:rsidP="00964C2C">
      <w:pPr>
        <w:jc w:val="both"/>
        <w:rPr>
          <w:rFonts w:ascii="Times New Roman" w:hAnsi="Times New Roman"/>
          <w:sz w:val="24"/>
          <w:szCs w:val="24"/>
        </w:rPr>
      </w:pPr>
      <w:r w:rsidRPr="00245115">
        <w:rPr>
          <w:rFonts w:ascii="Times New Roman" w:hAnsi="Times New Roman"/>
          <w:sz w:val="24"/>
          <w:szCs w:val="24"/>
          <w:u w:val="single"/>
        </w:rPr>
        <w:t>Kolumna kwota wnioskowana</w:t>
      </w:r>
      <w:r>
        <w:rPr>
          <w:rFonts w:ascii="Times New Roman" w:hAnsi="Times New Roman"/>
          <w:sz w:val="24"/>
          <w:szCs w:val="24"/>
        </w:rPr>
        <w:t xml:space="preserve"> - p</w:t>
      </w:r>
      <w:r w:rsidR="00964C2C" w:rsidRPr="00964C2C">
        <w:rPr>
          <w:rFonts w:ascii="Times New Roman" w:hAnsi="Times New Roman"/>
          <w:sz w:val="24"/>
          <w:szCs w:val="24"/>
        </w:rPr>
        <w:t xml:space="preserve">ole jest obowiązkowe jeśli w pozycji </w:t>
      </w:r>
      <w:r w:rsidR="00964C2C" w:rsidRPr="00964C2C">
        <w:rPr>
          <w:rFonts w:ascii="Times New Roman" w:hAnsi="Times New Roman"/>
          <w:b/>
          <w:sz w:val="24"/>
          <w:szCs w:val="24"/>
        </w:rPr>
        <w:t>Rodzaj wniosku o płatność</w:t>
      </w:r>
      <w:r w:rsidR="00964C2C" w:rsidRPr="00964C2C">
        <w:rPr>
          <w:rFonts w:ascii="Times New Roman" w:hAnsi="Times New Roman"/>
          <w:sz w:val="24"/>
          <w:szCs w:val="24"/>
        </w:rPr>
        <w:t xml:space="preserve"> wpisano </w:t>
      </w:r>
      <w:r w:rsidR="00964C2C" w:rsidRPr="00964C2C">
        <w:rPr>
          <w:rFonts w:ascii="Times New Roman" w:hAnsi="Times New Roman"/>
          <w:b/>
          <w:sz w:val="24"/>
          <w:szCs w:val="24"/>
        </w:rPr>
        <w:t>TAK</w:t>
      </w:r>
      <w:r w:rsidR="00964C2C" w:rsidRPr="00964C2C">
        <w:rPr>
          <w:rFonts w:ascii="Times New Roman" w:hAnsi="Times New Roman"/>
          <w:sz w:val="24"/>
          <w:szCs w:val="24"/>
        </w:rPr>
        <w:t xml:space="preserve"> w polu </w:t>
      </w:r>
      <w:r w:rsidR="00964C2C" w:rsidRPr="00964C2C">
        <w:rPr>
          <w:rFonts w:ascii="Times New Roman" w:hAnsi="Times New Roman"/>
          <w:b/>
          <w:sz w:val="24"/>
          <w:szCs w:val="24"/>
        </w:rPr>
        <w:t>Wniosek o  zaliczkę</w:t>
      </w:r>
      <w:r w:rsidR="00964C2C" w:rsidRPr="00964C2C">
        <w:rPr>
          <w:rFonts w:ascii="Times New Roman" w:hAnsi="Times New Roman"/>
          <w:sz w:val="24"/>
          <w:szCs w:val="24"/>
        </w:rPr>
        <w:t xml:space="preserve">. Jeśli  w powyższej pozycji  </w:t>
      </w:r>
      <w:r w:rsidR="00964C2C" w:rsidRPr="00964C2C">
        <w:rPr>
          <w:rFonts w:ascii="Times New Roman" w:hAnsi="Times New Roman"/>
          <w:sz w:val="24"/>
          <w:szCs w:val="24"/>
          <w:u w:val="single"/>
        </w:rPr>
        <w:t xml:space="preserve">wskazano </w:t>
      </w:r>
      <w:r w:rsidR="00964C2C" w:rsidRPr="00964C2C">
        <w:rPr>
          <w:rFonts w:ascii="Times New Roman" w:hAnsi="Times New Roman"/>
          <w:b/>
          <w:sz w:val="24"/>
          <w:szCs w:val="24"/>
          <w:u w:val="single"/>
        </w:rPr>
        <w:t>NIE</w:t>
      </w:r>
      <w:r w:rsidR="00964C2C" w:rsidRPr="00964C2C">
        <w:rPr>
          <w:rFonts w:ascii="Times New Roman" w:hAnsi="Times New Roman"/>
          <w:sz w:val="24"/>
          <w:szCs w:val="24"/>
        </w:rPr>
        <w:t xml:space="preserve">, </w:t>
      </w:r>
      <w:r w:rsidR="00D20ACB">
        <w:rPr>
          <w:rFonts w:ascii="Times New Roman" w:hAnsi="Times New Roman"/>
          <w:sz w:val="24"/>
          <w:szCs w:val="24"/>
        </w:rPr>
        <w:t>pole nie jest edytowalne</w:t>
      </w:r>
      <w:r w:rsidR="0018474D">
        <w:rPr>
          <w:rFonts w:ascii="Times New Roman" w:hAnsi="Times New Roman"/>
          <w:sz w:val="24"/>
          <w:szCs w:val="24"/>
        </w:rPr>
        <w:t xml:space="preserve"> w polu  2a i 2b należy wskazać  kwotę wnioskowaną w podziale na wydatki majątkowe i </w:t>
      </w:r>
      <w:r w:rsidR="00D95076">
        <w:rPr>
          <w:rFonts w:ascii="Times New Roman" w:hAnsi="Times New Roman"/>
          <w:sz w:val="24"/>
          <w:szCs w:val="24"/>
        </w:rPr>
        <w:t>b</w:t>
      </w:r>
      <w:r w:rsidR="0018474D">
        <w:rPr>
          <w:rFonts w:ascii="Times New Roman" w:hAnsi="Times New Roman"/>
          <w:sz w:val="24"/>
          <w:szCs w:val="24"/>
        </w:rPr>
        <w:t>ieżące</w:t>
      </w:r>
      <w:r w:rsidR="00964C2C" w:rsidRPr="00964C2C">
        <w:rPr>
          <w:rFonts w:ascii="Times New Roman" w:hAnsi="Times New Roman"/>
          <w:sz w:val="24"/>
          <w:szCs w:val="24"/>
        </w:rPr>
        <w:t>.</w:t>
      </w:r>
    </w:p>
    <w:p w:rsidR="00FC1E14" w:rsidRPr="00964C2C" w:rsidRDefault="00FC1E14" w:rsidP="00964C2C">
      <w:pPr>
        <w:jc w:val="both"/>
        <w:rPr>
          <w:rFonts w:ascii="Times New Roman" w:hAnsi="Times New Roman"/>
          <w:sz w:val="24"/>
          <w:szCs w:val="24"/>
        </w:rPr>
      </w:pPr>
      <w:r w:rsidRPr="00245115">
        <w:rPr>
          <w:rFonts w:ascii="Times New Roman" w:hAnsi="Times New Roman"/>
          <w:sz w:val="24"/>
          <w:szCs w:val="24"/>
          <w:u w:val="single"/>
        </w:rPr>
        <w:t>Kolumna od początku realizacji</w:t>
      </w:r>
      <w:r>
        <w:rPr>
          <w:rFonts w:ascii="Times New Roman" w:hAnsi="Times New Roman"/>
          <w:sz w:val="24"/>
          <w:szCs w:val="24"/>
        </w:rPr>
        <w:t xml:space="preserve"> </w:t>
      </w:r>
      <w:r w:rsidR="00A30296">
        <w:rPr>
          <w:rFonts w:ascii="Times New Roman" w:hAnsi="Times New Roman"/>
          <w:sz w:val="24"/>
          <w:szCs w:val="24"/>
        </w:rPr>
        <w:t>–</w:t>
      </w:r>
      <w:r>
        <w:rPr>
          <w:rFonts w:ascii="Times New Roman" w:hAnsi="Times New Roman"/>
          <w:sz w:val="24"/>
          <w:szCs w:val="24"/>
        </w:rPr>
        <w:t xml:space="preserve"> </w:t>
      </w:r>
      <w:r w:rsidR="00A30296">
        <w:rPr>
          <w:rFonts w:ascii="Times New Roman" w:hAnsi="Times New Roman"/>
          <w:sz w:val="24"/>
          <w:szCs w:val="24"/>
        </w:rPr>
        <w:t>w polu</w:t>
      </w:r>
      <w:r w:rsidR="0018474D">
        <w:rPr>
          <w:rFonts w:ascii="Times New Roman" w:hAnsi="Times New Roman"/>
          <w:sz w:val="24"/>
          <w:szCs w:val="24"/>
        </w:rPr>
        <w:t xml:space="preserve"> 2a i 2b</w:t>
      </w:r>
      <w:r w:rsidR="00A30296">
        <w:rPr>
          <w:rFonts w:ascii="Times New Roman" w:hAnsi="Times New Roman"/>
          <w:sz w:val="24"/>
          <w:szCs w:val="24"/>
        </w:rPr>
        <w:t xml:space="preserve"> należy </w:t>
      </w:r>
      <w:r w:rsidR="007E6927">
        <w:rPr>
          <w:rFonts w:ascii="Times New Roman" w:hAnsi="Times New Roman"/>
          <w:sz w:val="24"/>
          <w:szCs w:val="24"/>
        </w:rPr>
        <w:t>wskazać</w:t>
      </w:r>
      <w:r w:rsidR="00A30296">
        <w:rPr>
          <w:rFonts w:ascii="Times New Roman" w:hAnsi="Times New Roman"/>
          <w:sz w:val="24"/>
          <w:szCs w:val="24"/>
        </w:rPr>
        <w:t xml:space="preserve"> kwoty otrzymane dotychczas w formie zaliczki</w:t>
      </w:r>
      <w:r w:rsidR="0018474D">
        <w:rPr>
          <w:rFonts w:ascii="Times New Roman" w:hAnsi="Times New Roman"/>
          <w:sz w:val="24"/>
          <w:szCs w:val="24"/>
        </w:rPr>
        <w:t xml:space="preserve"> w podziale  wydatki majątkowe i bieżące</w:t>
      </w:r>
      <w:r w:rsidR="00DD1483">
        <w:rPr>
          <w:rFonts w:ascii="Times New Roman" w:hAnsi="Times New Roman"/>
          <w:sz w:val="24"/>
          <w:szCs w:val="24"/>
        </w:rPr>
        <w:t xml:space="preserve"> </w:t>
      </w:r>
      <w:r w:rsidR="00DD1483" w:rsidRPr="005129BB">
        <w:rPr>
          <w:rFonts w:ascii="Times New Roman" w:hAnsi="Times New Roman"/>
          <w:b/>
          <w:sz w:val="24"/>
          <w:szCs w:val="24"/>
        </w:rPr>
        <w:t>(bez bieżącego wniosku o płatność)</w:t>
      </w:r>
      <w:r w:rsidR="00A30296">
        <w:rPr>
          <w:rFonts w:ascii="Times New Roman" w:hAnsi="Times New Roman"/>
          <w:sz w:val="24"/>
          <w:szCs w:val="24"/>
        </w:rPr>
        <w:t>.</w:t>
      </w:r>
    </w:p>
    <w:p w:rsidR="00B12DB2" w:rsidRDefault="00B12DB2" w:rsidP="000860FC">
      <w:pPr>
        <w:jc w:val="both"/>
        <w:rPr>
          <w:rFonts w:ascii="Times New Roman" w:hAnsi="Times New Roman"/>
          <w:b/>
          <w:sz w:val="24"/>
          <w:szCs w:val="24"/>
        </w:rPr>
      </w:pPr>
      <w:r w:rsidRPr="00D73DAF">
        <w:rPr>
          <w:rFonts w:ascii="Times New Roman" w:hAnsi="Times New Roman"/>
          <w:b/>
          <w:sz w:val="24"/>
          <w:szCs w:val="24"/>
        </w:rPr>
        <w:t>Pole refundacja</w:t>
      </w:r>
    </w:p>
    <w:p w:rsidR="00B12DB2" w:rsidRPr="00B12DB2" w:rsidRDefault="00B12DB2" w:rsidP="00B12DB2">
      <w:pPr>
        <w:jc w:val="both"/>
        <w:rPr>
          <w:rFonts w:ascii="Times New Roman" w:hAnsi="Times New Roman"/>
          <w:sz w:val="24"/>
          <w:szCs w:val="24"/>
        </w:rPr>
      </w:pPr>
      <w:r w:rsidRPr="00B12DB2">
        <w:rPr>
          <w:rFonts w:ascii="Times New Roman" w:hAnsi="Times New Roman"/>
          <w:sz w:val="24"/>
          <w:szCs w:val="24"/>
        </w:rPr>
        <w:t xml:space="preserve">Kwota refundacji – </w:t>
      </w:r>
      <w:r w:rsidR="000A73ED" w:rsidRPr="000A73ED">
        <w:rPr>
          <w:rFonts w:ascii="Times New Roman" w:hAnsi="Times New Roman"/>
          <w:sz w:val="24"/>
          <w:szCs w:val="24"/>
        </w:rPr>
        <w:t xml:space="preserve">Jeśli ubiegasz się o </w:t>
      </w:r>
      <w:r w:rsidR="00B252E7" w:rsidRPr="000A73ED">
        <w:rPr>
          <w:rFonts w:ascii="Times New Roman" w:hAnsi="Times New Roman"/>
          <w:sz w:val="24"/>
          <w:szCs w:val="24"/>
        </w:rPr>
        <w:t>refundację</w:t>
      </w:r>
      <w:r w:rsidR="000A73ED" w:rsidRPr="000A73ED">
        <w:rPr>
          <w:rFonts w:ascii="Times New Roman" w:hAnsi="Times New Roman"/>
          <w:sz w:val="24"/>
          <w:szCs w:val="24"/>
        </w:rPr>
        <w:t xml:space="preserve"> poniesionych kosztów, </w:t>
      </w:r>
      <w:r w:rsidR="00B252E7">
        <w:rPr>
          <w:rFonts w:ascii="Times New Roman" w:hAnsi="Times New Roman"/>
          <w:sz w:val="24"/>
          <w:szCs w:val="24"/>
        </w:rPr>
        <w:t>należy wprowadzić</w:t>
      </w:r>
      <w:r w:rsidR="000A73ED" w:rsidRPr="000A73ED">
        <w:rPr>
          <w:rFonts w:ascii="Times New Roman" w:hAnsi="Times New Roman"/>
          <w:sz w:val="24"/>
          <w:szCs w:val="24"/>
        </w:rPr>
        <w:t xml:space="preserve"> ich całkowitą wartość z dokładnością do dwóch miejsc po przecinku.</w:t>
      </w:r>
    </w:p>
    <w:p w:rsidR="00B12DB2" w:rsidRDefault="00B12DB2" w:rsidP="005C468A">
      <w:pPr>
        <w:numPr>
          <w:ilvl w:val="0"/>
          <w:numId w:val="2"/>
        </w:numPr>
        <w:ind w:left="426"/>
        <w:jc w:val="both"/>
        <w:rPr>
          <w:rFonts w:ascii="Times New Roman" w:hAnsi="Times New Roman"/>
          <w:sz w:val="24"/>
          <w:szCs w:val="24"/>
        </w:rPr>
      </w:pPr>
      <w:r w:rsidRPr="00D73DAF">
        <w:rPr>
          <w:rFonts w:ascii="Times New Roman" w:hAnsi="Times New Roman"/>
          <w:sz w:val="24"/>
          <w:szCs w:val="24"/>
        </w:rPr>
        <w:t xml:space="preserve">W kolumnie </w:t>
      </w:r>
      <w:r w:rsidR="00D73DAF" w:rsidRPr="00D73DAF">
        <w:rPr>
          <w:rFonts w:ascii="Times New Roman" w:hAnsi="Times New Roman"/>
          <w:b/>
          <w:sz w:val="24"/>
          <w:szCs w:val="24"/>
        </w:rPr>
        <w:t>kwota wnioskowana</w:t>
      </w:r>
      <w:r w:rsidR="00D73DAF" w:rsidRPr="00D73DAF">
        <w:rPr>
          <w:rFonts w:ascii="Times New Roman" w:hAnsi="Times New Roman"/>
          <w:sz w:val="24"/>
          <w:szCs w:val="24"/>
        </w:rPr>
        <w:t xml:space="preserve"> </w:t>
      </w:r>
      <w:r w:rsidRPr="00D73DAF">
        <w:rPr>
          <w:rFonts w:ascii="Times New Roman" w:hAnsi="Times New Roman"/>
          <w:sz w:val="24"/>
          <w:szCs w:val="24"/>
        </w:rPr>
        <w:t>należy wskazać kwotę poniesionych kosztów refundowaną</w:t>
      </w:r>
      <w:r w:rsidRPr="00D73DAF" w:rsidDel="00E912D8">
        <w:rPr>
          <w:rFonts w:ascii="Times New Roman" w:hAnsi="Times New Roman"/>
          <w:sz w:val="24"/>
          <w:szCs w:val="24"/>
        </w:rPr>
        <w:t xml:space="preserve"> </w:t>
      </w:r>
      <w:r w:rsidRPr="00D73DAF">
        <w:rPr>
          <w:rFonts w:ascii="Times New Roman" w:hAnsi="Times New Roman"/>
          <w:sz w:val="24"/>
          <w:szCs w:val="24"/>
        </w:rPr>
        <w:t>w bieżącym okresie rozliczeniowym (wartość</w:t>
      </w:r>
      <w:r w:rsidR="00D73DAF" w:rsidRPr="00D73DAF">
        <w:rPr>
          <w:rFonts w:ascii="Times New Roman" w:hAnsi="Times New Roman"/>
          <w:sz w:val="24"/>
          <w:szCs w:val="24"/>
        </w:rPr>
        <w:t xml:space="preserve"> </w:t>
      </w:r>
      <w:r w:rsidRPr="00D73DAF">
        <w:rPr>
          <w:rFonts w:ascii="Times New Roman" w:hAnsi="Times New Roman"/>
          <w:sz w:val="24"/>
          <w:szCs w:val="24"/>
        </w:rPr>
        <w:t xml:space="preserve">z dokładnością do dwóch miejsc po przecinku). Pole jest obowiązkowe jeśli w pozycji </w:t>
      </w:r>
      <w:r w:rsidRPr="00D73DAF">
        <w:rPr>
          <w:rFonts w:ascii="Times New Roman" w:hAnsi="Times New Roman"/>
          <w:b/>
          <w:sz w:val="24"/>
          <w:szCs w:val="24"/>
        </w:rPr>
        <w:t>Rodzaj wniosku o płatność</w:t>
      </w:r>
      <w:r w:rsidRPr="00D73DAF">
        <w:rPr>
          <w:rFonts w:ascii="Times New Roman" w:hAnsi="Times New Roman"/>
          <w:sz w:val="24"/>
          <w:szCs w:val="24"/>
        </w:rPr>
        <w:t xml:space="preserve"> został wybrany </w:t>
      </w:r>
      <w:r w:rsidRPr="00D73DAF">
        <w:rPr>
          <w:rFonts w:ascii="Times New Roman" w:hAnsi="Times New Roman"/>
          <w:b/>
          <w:sz w:val="24"/>
          <w:szCs w:val="24"/>
        </w:rPr>
        <w:t>Wniosek o refundację</w:t>
      </w:r>
      <w:r w:rsidRPr="00D73DAF">
        <w:rPr>
          <w:rFonts w:ascii="Times New Roman" w:hAnsi="Times New Roman"/>
          <w:sz w:val="24"/>
          <w:szCs w:val="24"/>
        </w:rPr>
        <w:t xml:space="preserve">. Jeśli w polu </w:t>
      </w:r>
      <w:r w:rsidRPr="00D73DAF">
        <w:rPr>
          <w:rFonts w:ascii="Times New Roman" w:hAnsi="Times New Roman"/>
          <w:b/>
          <w:sz w:val="24"/>
          <w:szCs w:val="24"/>
        </w:rPr>
        <w:t>Rodzaj wniosku o płatność</w:t>
      </w:r>
      <w:r w:rsidRPr="00D73DAF">
        <w:rPr>
          <w:rFonts w:ascii="Times New Roman" w:hAnsi="Times New Roman"/>
          <w:sz w:val="24"/>
          <w:szCs w:val="24"/>
        </w:rPr>
        <w:t xml:space="preserve"> nie została wybrana powyższa pozycja, </w:t>
      </w:r>
      <w:r w:rsidR="00D73DAF" w:rsidRPr="00D73DAF">
        <w:rPr>
          <w:rFonts w:ascii="Times New Roman" w:hAnsi="Times New Roman"/>
          <w:sz w:val="24"/>
          <w:szCs w:val="24"/>
        </w:rPr>
        <w:t>pole nie jest edytowalne</w:t>
      </w:r>
      <w:r w:rsidR="00D73DAF">
        <w:rPr>
          <w:rFonts w:ascii="Times New Roman" w:hAnsi="Times New Roman"/>
          <w:sz w:val="24"/>
          <w:szCs w:val="24"/>
        </w:rPr>
        <w:t>.</w:t>
      </w:r>
    </w:p>
    <w:p w:rsidR="00B12DB2" w:rsidRPr="00A92C92" w:rsidRDefault="00A92C92" w:rsidP="005C468A">
      <w:pPr>
        <w:pStyle w:val="Akapitzlist"/>
        <w:numPr>
          <w:ilvl w:val="0"/>
          <w:numId w:val="2"/>
        </w:numPr>
        <w:ind w:left="426"/>
        <w:jc w:val="both"/>
        <w:rPr>
          <w:rFonts w:ascii="Times New Roman" w:hAnsi="Times New Roman"/>
          <w:sz w:val="24"/>
          <w:szCs w:val="24"/>
        </w:rPr>
      </w:pPr>
      <w:r w:rsidRPr="00A92C92">
        <w:rPr>
          <w:rFonts w:ascii="Times New Roman" w:hAnsi="Times New Roman"/>
          <w:sz w:val="24"/>
          <w:szCs w:val="24"/>
        </w:rPr>
        <w:t>W kolumnie</w:t>
      </w:r>
      <w:r w:rsidRPr="00A92C92">
        <w:t xml:space="preserve"> </w:t>
      </w:r>
      <w:r w:rsidRPr="00A92C92">
        <w:rPr>
          <w:rFonts w:ascii="Times New Roman" w:hAnsi="Times New Roman"/>
          <w:sz w:val="24"/>
          <w:szCs w:val="24"/>
        </w:rPr>
        <w:t xml:space="preserve">od początku realizacji </w:t>
      </w:r>
      <w:r w:rsidR="007E6927">
        <w:rPr>
          <w:rFonts w:ascii="Times New Roman" w:hAnsi="Times New Roman"/>
          <w:sz w:val="24"/>
          <w:szCs w:val="24"/>
        </w:rPr>
        <w:t xml:space="preserve">– </w:t>
      </w:r>
      <w:r w:rsidR="007E6927" w:rsidRPr="007E6927">
        <w:rPr>
          <w:rFonts w:ascii="Times New Roman" w:hAnsi="Times New Roman"/>
          <w:sz w:val="24"/>
          <w:szCs w:val="24"/>
        </w:rPr>
        <w:t>należy wskazać kwotę poniesionych kosztów refundowan</w:t>
      </w:r>
      <w:r w:rsidR="007E6927">
        <w:rPr>
          <w:rFonts w:ascii="Times New Roman" w:hAnsi="Times New Roman"/>
          <w:sz w:val="24"/>
          <w:szCs w:val="24"/>
        </w:rPr>
        <w:t>ych w poprzednich okresach rozliczeniowych</w:t>
      </w:r>
      <w:r w:rsidR="002975FF">
        <w:rPr>
          <w:rFonts w:ascii="Times New Roman" w:hAnsi="Times New Roman"/>
          <w:sz w:val="24"/>
          <w:szCs w:val="24"/>
        </w:rPr>
        <w:t xml:space="preserve"> (</w:t>
      </w:r>
      <w:r w:rsidR="002975FF" w:rsidRPr="005129BB">
        <w:rPr>
          <w:rFonts w:ascii="Times New Roman" w:hAnsi="Times New Roman"/>
          <w:b/>
          <w:sz w:val="24"/>
          <w:szCs w:val="24"/>
        </w:rPr>
        <w:t>bez bieżącego wniosku o płatność</w:t>
      </w:r>
      <w:r w:rsidR="002975FF">
        <w:rPr>
          <w:rFonts w:ascii="Times New Roman" w:hAnsi="Times New Roman"/>
          <w:b/>
          <w:sz w:val="24"/>
          <w:szCs w:val="24"/>
        </w:rPr>
        <w:t>)</w:t>
      </w:r>
      <w:r w:rsidR="007E6927">
        <w:rPr>
          <w:rFonts w:ascii="Times New Roman" w:hAnsi="Times New Roman"/>
          <w:sz w:val="24"/>
          <w:szCs w:val="24"/>
        </w:rPr>
        <w:t>.</w:t>
      </w:r>
    </w:p>
    <w:p w:rsidR="00D73DAF" w:rsidRPr="00D73DAF" w:rsidRDefault="00D73DAF" w:rsidP="00D73DAF">
      <w:pPr>
        <w:jc w:val="both"/>
        <w:rPr>
          <w:rFonts w:ascii="Times New Roman" w:hAnsi="Times New Roman"/>
          <w:b/>
          <w:sz w:val="24"/>
          <w:szCs w:val="24"/>
        </w:rPr>
      </w:pPr>
      <w:r w:rsidRPr="00D73DAF">
        <w:rPr>
          <w:rFonts w:ascii="Times New Roman" w:hAnsi="Times New Roman"/>
          <w:b/>
          <w:sz w:val="24"/>
          <w:szCs w:val="24"/>
        </w:rPr>
        <w:t>Kwota rozliczonej zaliczki</w:t>
      </w:r>
    </w:p>
    <w:p w:rsidR="000C2CD6" w:rsidRDefault="009C1507" w:rsidP="005C468A">
      <w:pPr>
        <w:numPr>
          <w:ilvl w:val="0"/>
          <w:numId w:val="1"/>
        </w:numPr>
        <w:jc w:val="both"/>
        <w:rPr>
          <w:rFonts w:ascii="Times New Roman" w:hAnsi="Times New Roman"/>
          <w:sz w:val="24"/>
          <w:szCs w:val="24"/>
        </w:rPr>
      </w:pPr>
      <w:r>
        <w:rPr>
          <w:rFonts w:ascii="Times New Roman" w:hAnsi="Times New Roman"/>
          <w:sz w:val="24"/>
          <w:szCs w:val="24"/>
          <w:u w:val="single"/>
        </w:rPr>
        <w:t xml:space="preserve">Kolumna </w:t>
      </w:r>
      <w:r w:rsidR="00D73DAF" w:rsidRPr="00245115">
        <w:rPr>
          <w:rFonts w:ascii="Times New Roman" w:hAnsi="Times New Roman"/>
          <w:sz w:val="24"/>
          <w:szCs w:val="24"/>
          <w:u w:val="single"/>
        </w:rPr>
        <w:t xml:space="preserve"> </w:t>
      </w:r>
      <w:r w:rsidR="00D73DAF" w:rsidRPr="00245115">
        <w:rPr>
          <w:rFonts w:ascii="Times New Roman" w:hAnsi="Times New Roman"/>
          <w:b/>
          <w:sz w:val="24"/>
          <w:szCs w:val="24"/>
          <w:u w:val="single"/>
        </w:rPr>
        <w:t>kwota wnioskowana</w:t>
      </w:r>
      <w:r w:rsidR="00D73DAF" w:rsidRPr="000E1F34">
        <w:rPr>
          <w:rFonts w:ascii="Times New Roman" w:hAnsi="Times New Roman"/>
          <w:sz w:val="24"/>
          <w:szCs w:val="24"/>
        </w:rPr>
        <w:t>–</w:t>
      </w:r>
      <w:r>
        <w:rPr>
          <w:rFonts w:ascii="Times New Roman" w:hAnsi="Times New Roman"/>
          <w:sz w:val="24"/>
          <w:szCs w:val="24"/>
        </w:rPr>
        <w:t xml:space="preserve"> pole należy uzupełnić gdy we</w:t>
      </w:r>
      <w:r w:rsidR="00D73DAF" w:rsidRPr="000E1F34">
        <w:rPr>
          <w:rFonts w:ascii="Times New Roman" w:hAnsi="Times New Roman"/>
          <w:sz w:val="24"/>
          <w:szCs w:val="24"/>
        </w:rPr>
        <w:t xml:space="preserve"> wniosku o płatność rozliczana jest wcześniej otrzymana zaliczka, w tym polu należy wskazać kwotę </w:t>
      </w:r>
      <w:r w:rsidR="000E1F34" w:rsidRPr="000E1F34">
        <w:rPr>
          <w:rFonts w:ascii="Times New Roman" w:hAnsi="Times New Roman"/>
          <w:sz w:val="24"/>
          <w:szCs w:val="24"/>
        </w:rPr>
        <w:t xml:space="preserve">rozliczanej </w:t>
      </w:r>
      <w:r w:rsidR="00D73DAF" w:rsidRPr="000E1F34">
        <w:rPr>
          <w:rFonts w:ascii="Times New Roman" w:hAnsi="Times New Roman"/>
          <w:sz w:val="24"/>
          <w:szCs w:val="24"/>
        </w:rPr>
        <w:t xml:space="preserve">zaliczki, </w:t>
      </w:r>
      <w:r w:rsidR="000559D4">
        <w:rPr>
          <w:rFonts w:ascii="Times New Roman" w:hAnsi="Times New Roman"/>
          <w:sz w:val="24"/>
          <w:szCs w:val="24"/>
        </w:rPr>
        <w:t>w podziale na wydatki bieżące i majątkowe.</w:t>
      </w:r>
    </w:p>
    <w:p w:rsidR="00165FA3" w:rsidRPr="00110366" w:rsidRDefault="00D73DAF" w:rsidP="005C468A">
      <w:pPr>
        <w:numPr>
          <w:ilvl w:val="0"/>
          <w:numId w:val="1"/>
        </w:numPr>
        <w:jc w:val="both"/>
        <w:rPr>
          <w:rFonts w:ascii="Times New Roman" w:hAnsi="Times New Roman"/>
          <w:sz w:val="24"/>
          <w:szCs w:val="24"/>
        </w:rPr>
      </w:pPr>
      <w:r w:rsidRPr="00245115">
        <w:rPr>
          <w:rFonts w:ascii="Times New Roman" w:hAnsi="Times New Roman"/>
          <w:sz w:val="24"/>
          <w:szCs w:val="24"/>
          <w:u w:val="single"/>
        </w:rPr>
        <w:t xml:space="preserve">Kolumna </w:t>
      </w:r>
      <w:r w:rsidRPr="00245115">
        <w:rPr>
          <w:rFonts w:ascii="Times New Roman" w:hAnsi="Times New Roman"/>
          <w:b/>
          <w:sz w:val="24"/>
          <w:szCs w:val="24"/>
          <w:u w:val="single"/>
        </w:rPr>
        <w:t>od początku realizacji</w:t>
      </w:r>
      <w:r w:rsidRPr="000E1F34">
        <w:rPr>
          <w:rFonts w:ascii="Times New Roman" w:hAnsi="Times New Roman"/>
          <w:sz w:val="24"/>
          <w:szCs w:val="24"/>
        </w:rPr>
        <w:t xml:space="preserve"> – jeśli zostały już złożone wnioski o płatność w ramach realizowanego projektu i rozliczono w nich zaliczki</w:t>
      </w:r>
      <w:r w:rsidR="00361DB9">
        <w:rPr>
          <w:rFonts w:ascii="Times New Roman" w:hAnsi="Times New Roman"/>
          <w:sz w:val="24"/>
          <w:szCs w:val="24"/>
        </w:rPr>
        <w:t>/wydatki</w:t>
      </w:r>
      <w:r w:rsidRPr="000E1F34">
        <w:rPr>
          <w:rFonts w:ascii="Times New Roman" w:hAnsi="Times New Roman"/>
          <w:sz w:val="24"/>
          <w:szCs w:val="24"/>
        </w:rPr>
        <w:t xml:space="preserve">, w tym polu należy wskazać łączną </w:t>
      </w:r>
      <w:r w:rsidRPr="000E1F34">
        <w:rPr>
          <w:rFonts w:ascii="Times New Roman" w:hAnsi="Times New Roman"/>
          <w:sz w:val="24"/>
          <w:szCs w:val="24"/>
        </w:rPr>
        <w:lastRenderedPageBreak/>
        <w:t>kwotę zaliczek</w:t>
      </w:r>
      <w:r w:rsidR="00361DB9">
        <w:rPr>
          <w:rFonts w:ascii="Times New Roman" w:hAnsi="Times New Roman"/>
          <w:sz w:val="24"/>
          <w:szCs w:val="24"/>
        </w:rPr>
        <w:t>/wydatków</w:t>
      </w:r>
      <w:r w:rsidRPr="000E1F34">
        <w:rPr>
          <w:rFonts w:ascii="Times New Roman" w:hAnsi="Times New Roman"/>
          <w:sz w:val="24"/>
          <w:szCs w:val="24"/>
        </w:rPr>
        <w:t xml:space="preserve"> rozliczonych we wszystkich </w:t>
      </w:r>
      <w:r w:rsidR="00361DB9">
        <w:rPr>
          <w:rFonts w:ascii="Times New Roman" w:hAnsi="Times New Roman"/>
          <w:sz w:val="24"/>
          <w:szCs w:val="24"/>
        </w:rPr>
        <w:t>zatwierdzonych dotychczas</w:t>
      </w:r>
      <w:r w:rsidRPr="000E1F34">
        <w:rPr>
          <w:rFonts w:ascii="Times New Roman" w:hAnsi="Times New Roman"/>
          <w:sz w:val="24"/>
          <w:szCs w:val="24"/>
        </w:rPr>
        <w:t xml:space="preserve"> wnioskach o płatność</w:t>
      </w:r>
      <w:r w:rsidR="000559D4">
        <w:rPr>
          <w:rFonts w:ascii="Times New Roman" w:hAnsi="Times New Roman"/>
          <w:sz w:val="24"/>
          <w:szCs w:val="24"/>
        </w:rPr>
        <w:t xml:space="preserve"> w podziale na wydatki bieżące i majątkowe</w:t>
      </w:r>
      <w:r w:rsidR="00D63DE4" w:rsidRPr="00D63DE4">
        <w:rPr>
          <w:rFonts w:ascii="Times New Roman" w:hAnsi="Times New Roman"/>
          <w:b/>
          <w:sz w:val="24"/>
          <w:szCs w:val="24"/>
        </w:rPr>
        <w:t xml:space="preserve"> </w:t>
      </w:r>
      <w:r w:rsidR="00D63DE4">
        <w:rPr>
          <w:rFonts w:ascii="Times New Roman" w:hAnsi="Times New Roman"/>
          <w:b/>
          <w:sz w:val="24"/>
          <w:szCs w:val="24"/>
        </w:rPr>
        <w:t>(</w:t>
      </w:r>
      <w:r w:rsidR="00D63DE4" w:rsidRPr="00D63DE4">
        <w:rPr>
          <w:rFonts w:ascii="Times New Roman" w:hAnsi="Times New Roman"/>
          <w:b/>
          <w:sz w:val="24"/>
          <w:szCs w:val="24"/>
        </w:rPr>
        <w:t>bez bieżącego wniosku o płatność</w:t>
      </w:r>
      <w:r w:rsidR="00D63DE4">
        <w:rPr>
          <w:rFonts w:ascii="Times New Roman" w:hAnsi="Times New Roman"/>
          <w:b/>
          <w:sz w:val="24"/>
          <w:szCs w:val="24"/>
        </w:rPr>
        <w:t>)</w:t>
      </w:r>
      <w:r w:rsidRPr="000E1F34">
        <w:rPr>
          <w:rFonts w:ascii="Times New Roman" w:hAnsi="Times New Roman"/>
          <w:sz w:val="24"/>
          <w:szCs w:val="24"/>
        </w:rPr>
        <w:t>. Jeżeli nie zostały jeszcze rozliczone żadne zaliczki</w:t>
      </w:r>
      <w:r w:rsidR="00361DB9">
        <w:rPr>
          <w:rFonts w:ascii="Times New Roman" w:hAnsi="Times New Roman"/>
          <w:sz w:val="24"/>
          <w:szCs w:val="24"/>
        </w:rPr>
        <w:t>/wydatki</w:t>
      </w:r>
      <w:r w:rsidRPr="000E1F34">
        <w:rPr>
          <w:rFonts w:ascii="Times New Roman" w:hAnsi="Times New Roman"/>
          <w:sz w:val="24"/>
          <w:szCs w:val="24"/>
        </w:rPr>
        <w:t xml:space="preserve"> w polu należy wpisać 0,00.</w:t>
      </w:r>
    </w:p>
    <w:p w:rsidR="00BE11F8" w:rsidRDefault="00BE11F8" w:rsidP="000860FC">
      <w:pPr>
        <w:jc w:val="both"/>
        <w:rPr>
          <w:rFonts w:ascii="Times New Roman" w:hAnsi="Times New Roman"/>
          <w:b/>
          <w:sz w:val="24"/>
          <w:szCs w:val="24"/>
        </w:rPr>
      </w:pPr>
      <w:r w:rsidRPr="00101844">
        <w:rPr>
          <w:rFonts w:ascii="Times New Roman" w:hAnsi="Times New Roman"/>
          <w:b/>
          <w:sz w:val="24"/>
          <w:szCs w:val="24"/>
        </w:rPr>
        <w:t>A.3 Dane identyfikacyjne projektu</w:t>
      </w:r>
    </w:p>
    <w:p w:rsidR="000C2CD6" w:rsidRDefault="003151E1" w:rsidP="000860FC">
      <w:pPr>
        <w:jc w:val="both"/>
        <w:rPr>
          <w:rFonts w:ascii="Times New Roman" w:hAnsi="Times New Roman"/>
          <w:sz w:val="24"/>
          <w:szCs w:val="24"/>
        </w:rPr>
      </w:pPr>
      <w:r>
        <w:rPr>
          <w:rFonts w:ascii="Times New Roman" w:hAnsi="Times New Roman"/>
          <w:noProof/>
          <w:sz w:val="24"/>
          <w:szCs w:val="24"/>
          <w:lang w:eastAsia="pl-PL"/>
        </w:rPr>
        <w:drawing>
          <wp:inline distT="0" distB="0" distL="0" distR="0" wp14:anchorId="1D712FFE" wp14:editId="1A4ADE52">
            <wp:extent cx="6320155" cy="2099310"/>
            <wp:effectExtent l="0" t="0" r="4445"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20155" cy="2099310"/>
                    </a:xfrm>
                    <a:prstGeom prst="rect">
                      <a:avLst/>
                    </a:prstGeom>
                    <a:noFill/>
                    <a:ln>
                      <a:noFill/>
                    </a:ln>
                  </pic:spPr>
                </pic:pic>
              </a:graphicData>
            </a:graphic>
          </wp:inline>
        </w:drawing>
      </w:r>
    </w:p>
    <w:p w:rsidR="003E253C" w:rsidRPr="00110366" w:rsidRDefault="00FE3F42" w:rsidP="00110366">
      <w:pPr>
        <w:jc w:val="both"/>
        <w:rPr>
          <w:rFonts w:ascii="Times New Roman" w:hAnsi="Times New Roman"/>
          <w:sz w:val="24"/>
          <w:szCs w:val="24"/>
        </w:rPr>
      </w:pPr>
      <w:r>
        <w:rPr>
          <w:rFonts w:ascii="Times New Roman" w:hAnsi="Times New Roman"/>
          <w:sz w:val="24"/>
          <w:szCs w:val="24"/>
        </w:rPr>
        <w:t xml:space="preserve">W przypadku jedynego edytowalnego </w:t>
      </w:r>
      <w:r w:rsidR="00BE11F8">
        <w:rPr>
          <w:rFonts w:ascii="Times New Roman" w:hAnsi="Times New Roman"/>
          <w:sz w:val="24"/>
          <w:szCs w:val="24"/>
        </w:rPr>
        <w:t>pol</w:t>
      </w:r>
      <w:r>
        <w:rPr>
          <w:rFonts w:ascii="Times New Roman" w:hAnsi="Times New Roman"/>
          <w:sz w:val="24"/>
          <w:szCs w:val="24"/>
        </w:rPr>
        <w:t>a</w:t>
      </w:r>
      <w:r w:rsidR="00BE11F8">
        <w:rPr>
          <w:rFonts w:ascii="Times New Roman" w:hAnsi="Times New Roman"/>
          <w:sz w:val="24"/>
          <w:szCs w:val="24"/>
        </w:rPr>
        <w:t xml:space="preserve"> „</w:t>
      </w:r>
      <w:r w:rsidRPr="00FE3F42">
        <w:rPr>
          <w:rFonts w:ascii="Times New Roman" w:hAnsi="Times New Roman"/>
          <w:sz w:val="24"/>
          <w:szCs w:val="24"/>
        </w:rPr>
        <w:t>Strona www projektu (z http://)</w:t>
      </w:r>
      <w:r>
        <w:rPr>
          <w:rFonts w:ascii="Times New Roman" w:hAnsi="Times New Roman"/>
          <w:sz w:val="24"/>
          <w:szCs w:val="24"/>
        </w:rPr>
        <w:t>”</w:t>
      </w:r>
      <w:r w:rsidRPr="00FE3F42">
        <w:rPr>
          <w:rFonts w:ascii="Times New Roman" w:hAnsi="Times New Roman"/>
          <w:sz w:val="24"/>
          <w:szCs w:val="24"/>
        </w:rPr>
        <w:t xml:space="preserve"> należy podać stronę internetową, na której są zamieszczane informacje o realizowanym projekcie. W przypadku, gdy </w:t>
      </w:r>
      <w:r>
        <w:rPr>
          <w:rFonts w:ascii="Times New Roman" w:hAnsi="Times New Roman"/>
          <w:sz w:val="24"/>
          <w:szCs w:val="24"/>
        </w:rPr>
        <w:t xml:space="preserve">  </w:t>
      </w:r>
      <w:r w:rsidRPr="00FE3F42">
        <w:rPr>
          <w:rFonts w:ascii="Times New Roman" w:hAnsi="Times New Roman"/>
          <w:sz w:val="24"/>
          <w:szCs w:val="24"/>
        </w:rPr>
        <w:t xml:space="preserve">w ramach projektu nie przewidziano utworzenia strony internetowej należy wpisać: </w:t>
      </w:r>
      <w:r w:rsidRPr="00FE3F42">
        <w:rPr>
          <w:rFonts w:ascii="Times New Roman" w:hAnsi="Times New Roman"/>
          <w:b/>
          <w:sz w:val="24"/>
          <w:szCs w:val="24"/>
        </w:rPr>
        <w:t>nie dotyczy</w:t>
      </w:r>
      <w:r w:rsidRPr="00FE3F42">
        <w:rPr>
          <w:rFonts w:ascii="Times New Roman" w:hAnsi="Times New Roman"/>
          <w:sz w:val="24"/>
          <w:szCs w:val="24"/>
        </w:rPr>
        <w:t xml:space="preserve">.  Jeśli strona internetowa jest w trakcie tworzenia należy wpisać: </w:t>
      </w:r>
      <w:r w:rsidRPr="00FE3F42">
        <w:rPr>
          <w:rFonts w:ascii="Times New Roman" w:hAnsi="Times New Roman"/>
          <w:b/>
          <w:sz w:val="24"/>
          <w:szCs w:val="24"/>
        </w:rPr>
        <w:t>w przygotowaniu</w:t>
      </w:r>
      <w:r w:rsidR="00110366">
        <w:rPr>
          <w:rFonts w:ascii="Times New Roman" w:hAnsi="Times New Roman"/>
          <w:sz w:val="24"/>
          <w:szCs w:val="24"/>
        </w:rPr>
        <w:t>.</w:t>
      </w:r>
      <w:r w:rsidR="009C1507" w:rsidRPr="009C1507">
        <w:rPr>
          <w:rFonts w:ascii="Times New Roman" w:hAnsi="Times New Roman"/>
          <w:sz w:val="24"/>
          <w:szCs w:val="24"/>
        </w:rPr>
        <w:t xml:space="preserve"> </w:t>
      </w:r>
      <w:r w:rsidR="009C1507">
        <w:rPr>
          <w:rFonts w:ascii="Times New Roman" w:hAnsi="Times New Roman"/>
          <w:sz w:val="24"/>
          <w:szCs w:val="24"/>
        </w:rPr>
        <w:t>Dane z działu A.3 uzupełniane są automatycznie.</w:t>
      </w:r>
    </w:p>
    <w:p w:rsidR="00E93022" w:rsidRPr="00245115" w:rsidRDefault="00E93022" w:rsidP="00E93022">
      <w:pPr>
        <w:jc w:val="both"/>
        <w:rPr>
          <w:rFonts w:ascii="Times New Roman" w:hAnsi="Times New Roman"/>
          <w:b/>
          <w:sz w:val="24"/>
          <w:szCs w:val="24"/>
          <w:u w:val="single"/>
        </w:rPr>
      </w:pPr>
      <w:r w:rsidRPr="00245115">
        <w:rPr>
          <w:rFonts w:ascii="Times New Roman" w:hAnsi="Times New Roman"/>
          <w:b/>
          <w:sz w:val="24"/>
          <w:szCs w:val="24"/>
          <w:u w:val="single"/>
        </w:rPr>
        <w:t>A.4 Dane identyfikacyjne Beneficjenta</w:t>
      </w:r>
    </w:p>
    <w:p w:rsidR="00D111AD" w:rsidRPr="00D111AD" w:rsidRDefault="003151E1" w:rsidP="00D111AD">
      <w:pPr>
        <w:jc w:val="both"/>
        <w:rPr>
          <w:rFonts w:ascii="Times New Roman" w:hAnsi="Times New Roman"/>
          <w:sz w:val="24"/>
          <w:szCs w:val="24"/>
        </w:rPr>
      </w:pPr>
      <w:r>
        <w:rPr>
          <w:rFonts w:ascii="Times New Roman" w:hAnsi="Times New Roman"/>
          <w:noProof/>
          <w:sz w:val="24"/>
          <w:szCs w:val="24"/>
          <w:lang w:eastAsia="pl-PL"/>
        </w:rPr>
        <w:drawing>
          <wp:inline distT="0" distB="0" distL="0" distR="0" wp14:anchorId="453FA85C" wp14:editId="362AB095">
            <wp:extent cx="6247130" cy="2948305"/>
            <wp:effectExtent l="0" t="0" r="1270" b="4445"/>
            <wp:docPr id="12"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47130" cy="2948305"/>
                    </a:xfrm>
                    <a:prstGeom prst="rect">
                      <a:avLst/>
                    </a:prstGeom>
                    <a:noFill/>
                    <a:ln>
                      <a:noFill/>
                    </a:ln>
                  </pic:spPr>
                </pic:pic>
              </a:graphicData>
            </a:graphic>
          </wp:inline>
        </w:drawing>
      </w:r>
      <w:r w:rsidR="00D111AD" w:rsidRPr="00D111AD">
        <w:rPr>
          <w:rFonts w:ascii="Times New Roman" w:hAnsi="Times New Roman"/>
          <w:sz w:val="24"/>
          <w:szCs w:val="24"/>
        </w:rPr>
        <w:t xml:space="preserve">Dane z </w:t>
      </w:r>
      <w:r w:rsidR="00EA35A9">
        <w:rPr>
          <w:rFonts w:ascii="Times New Roman" w:hAnsi="Times New Roman"/>
          <w:sz w:val="24"/>
          <w:szCs w:val="24"/>
        </w:rPr>
        <w:t>sekcji</w:t>
      </w:r>
      <w:r w:rsidR="00D111AD" w:rsidRPr="00D111AD">
        <w:rPr>
          <w:rFonts w:ascii="Times New Roman" w:hAnsi="Times New Roman"/>
          <w:sz w:val="24"/>
          <w:szCs w:val="24"/>
        </w:rPr>
        <w:t xml:space="preserve"> A.</w:t>
      </w:r>
      <w:r w:rsidR="00D111AD">
        <w:rPr>
          <w:rFonts w:ascii="Times New Roman" w:hAnsi="Times New Roman"/>
          <w:sz w:val="24"/>
          <w:szCs w:val="24"/>
        </w:rPr>
        <w:t>4</w:t>
      </w:r>
      <w:r w:rsidR="00D111AD" w:rsidRPr="00D111AD">
        <w:rPr>
          <w:rFonts w:ascii="Times New Roman" w:hAnsi="Times New Roman"/>
          <w:sz w:val="24"/>
          <w:szCs w:val="24"/>
        </w:rPr>
        <w:t xml:space="preserve"> uzupełniane są automatycznie. </w:t>
      </w:r>
    </w:p>
    <w:p w:rsidR="00245115" w:rsidRDefault="00245115" w:rsidP="00D111AD">
      <w:pPr>
        <w:jc w:val="both"/>
        <w:rPr>
          <w:rFonts w:ascii="Times New Roman" w:hAnsi="Times New Roman"/>
          <w:b/>
          <w:sz w:val="24"/>
          <w:szCs w:val="24"/>
        </w:rPr>
      </w:pPr>
    </w:p>
    <w:p w:rsidR="00245115" w:rsidRDefault="00245115" w:rsidP="00D111AD">
      <w:pPr>
        <w:jc w:val="both"/>
        <w:rPr>
          <w:rFonts w:ascii="Times New Roman" w:hAnsi="Times New Roman"/>
          <w:b/>
          <w:sz w:val="24"/>
          <w:szCs w:val="24"/>
        </w:rPr>
      </w:pPr>
    </w:p>
    <w:p w:rsidR="00245115" w:rsidRDefault="00245115" w:rsidP="00D111AD">
      <w:pPr>
        <w:jc w:val="both"/>
        <w:rPr>
          <w:rFonts w:ascii="Times New Roman" w:hAnsi="Times New Roman"/>
          <w:b/>
          <w:sz w:val="24"/>
          <w:szCs w:val="24"/>
        </w:rPr>
      </w:pPr>
    </w:p>
    <w:p w:rsidR="00D111AD" w:rsidRDefault="00D111AD" w:rsidP="00D111AD">
      <w:pPr>
        <w:jc w:val="both"/>
        <w:rPr>
          <w:rFonts w:ascii="Times New Roman" w:hAnsi="Times New Roman"/>
          <w:b/>
          <w:bCs/>
          <w:sz w:val="24"/>
          <w:szCs w:val="24"/>
        </w:rPr>
      </w:pPr>
      <w:r w:rsidRPr="00D111AD">
        <w:rPr>
          <w:rFonts w:ascii="Times New Roman" w:hAnsi="Times New Roman"/>
          <w:b/>
          <w:sz w:val="24"/>
          <w:szCs w:val="24"/>
        </w:rPr>
        <w:lastRenderedPageBreak/>
        <w:t>A.</w:t>
      </w:r>
      <w:r>
        <w:rPr>
          <w:rFonts w:ascii="Times New Roman" w:hAnsi="Times New Roman"/>
          <w:b/>
          <w:sz w:val="24"/>
          <w:szCs w:val="24"/>
        </w:rPr>
        <w:t>5</w:t>
      </w:r>
      <w:r w:rsidRPr="00D111AD">
        <w:rPr>
          <w:rFonts w:ascii="Times New Roman" w:hAnsi="Times New Roman"/>
          <w:b/>
          <w:sz w:val="24"/>
          <w:szCs w:val="24"/>
        </w:rPr>
        <w:t xml:space="preserve"> </w:t>
      </w:r>
      <w:r w:rsidRPr="00D111AD">
        <w:rPr>
          <w:rFonts w:ascii="Times New Roman" w:hAnsi="Times New Roman"/>
          <w:b/>
          <w:bCs/>
          <w:sz w:val="24"/>
          <w:szCs w:val="24"/>
        </w:rPr>
        <w:t xml:space="preserve">Miejsce przechowywania dokumentacji związanej z realizacją projektu </w:t>
      </w:r>
    </w:p>
    <w:p w:rsidR="00B12DB2" w:rsidRDefault="003151E1" w:rsidP="00101844">
      <w:pPr>
        <w:jc w:val="center"/>
        <w:rPr>
          <w:rFonts w:ascii="Times New Roman" w:hAnsi="Times New Roman"/>
          <w:sz w:val="24"/>
          <w:szCs w:val="24"/>
        </w:rPr>
      </w:pPr>
      <w:r>
        <w:rPr>
          <w:rFonts w:ascii="Times New Roman" w:hAnsi="Times New Roman"/>
          <w:noProof/>
          <w:sz w:val="24"/>
          <w:szCs w:val="24"/>
          <w:lang w:eastAsia="pl-PL"/>
        </w:rPr>
        <w:drawing>
          <wp:inline distT="0" distB="0" distL="0" distR="0" wp14:anchorId="1EC511D5" wp14:editId="0949D9B8">
            <wp:extent cx="6108065" cy="885190"/>
            <wp:effectExtent l="0" t="0" r="6985" b="0"/>
            <wp:docPr id="13" name="Obraz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9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08065" cy="885190"/>
                    </a:xfrm>
                    <a:prstGeom prst="rect">
                      <a:avLst/>
                    </a:prstGeom>
                    <a:noFill/>
                    <a:ln>
                      <a:noFill/>
                    </a:ln>
                  </pic:spPr>
                </pic:pic>
              </a:graphicData>
            </a:graphic>
          </wp:inline>
        </w:drawing>
      </w:r>
    </w:p>
    <w:p w:rsidR="00D111AD" w:rsidRPr="00D111AD" w:rsidRDefault="00D111AD" w:rsidP="005C468A">
      <w:pPr>
        <w:numPr>
          <w:ilvl w:val="0"/>
          <w:numId w:val="7"/>
        </w:numPr>
        <w:jc w:val="both"/>
        <w:rPr>
          <w:rFonts w:ascii="Times New Roman" w:hAnsi="Times New Roman"/>
          <w:sz w:val="24"/>
          <w:szCs w:val="24"/>
        </w:rPr>
      </w:pPr>
      <w:r w:rsidRPr="00D111AD">
        <w:rPr>
          <w:rFonts w:ascii="Times New Roman" w:hAnsi="Times New Roman"/>
          <w:sz w:val="24"/>
          <w:szCs w:val="24"/>
        </w:rPr>
        <w:t xml:space="preserve">Adres przechowywania dokumentacji przez Beneficjenta – należy uzupełnić w przypadku, gdy różni się on od adresu Beneficjenta wskazanego w pkt A.4. W sytuacji, gdy adres przechowywania dokumentacji projektu jest tożsamy z adresem siedziby Beneficjenta należy </w:t>
      </w:r>
      <w:r>
        <w:rPr>
          <w:rFonts w:ascii="Times New Roman" w:hAnsi="Times New Roman"/>
          <w:sz w:val="24"/>
          <w:szCs w:val="24"/>
        </w:rPr>
        <w:t>zaznaczyć</w:t>
      </w:r>
      <w:r w:rsidRPr="00D111AD">
        <w:rPr>
          <w:rFonts w:ascii="Times New Roman" w:hAnsi="Times New Roman"/>
          <w:sz w:val="24"/>
          <w:szCs w:val="24"/>
        </w:rPr>
        <w:t xml:space="preserve">: </w:t>
      </w:r>
      <w:r>
        <w:rPr>
          <w:rFonts w:ascii="Times New Roman" w:hAnsi="Times New Roman"/>
          <w:b/>
          <w:sz w:val="24"/>
          <w:szCs w:val="24"/>
        </w:rPr>
        <w:t>NIE</w:t>
      </w:r>
      <w:r w:rsidRPr="00D111AD">
        <w:rPr>
          <w:rFonts w:ascii="Times New Roman" w:hAnsi="Times New Roman"/>
          <w:sz w:val="24"/>
          <w:szCs w:val="24"/>
        </w:rPr>
        <w:t xml:space="preserve">. </w:t>
      </w:r>
    </w:p>
    <w:p w:rsidR="001B1C88" w:rsidRDefault="00D111AD" w:rsidP="005C468A">
      <w:pPr>
        <w:numPr>
          <w:ilvl w:val="0"/>
          <w:numId w:val="7"/>
        </w:numPr>
        <w:jc w:val="both"/>
        <w:rPr>
          <w:rFonts w:ascii="Times New Roman" w:hAnsi="Times New Roman"/>
          <w:sz w:val="24"/>
          <w:szCs w:val="24"/>
        </w:rPr>
      </w:pPr>
      <w:r w:rsidRPr="00D111AD">
        <w:rPr>
          <w:rFonts w:ascii="Times New Roman" w:hAnsi="Times New Roman"/>
          <w:sz w:val="24"/>
          <w:szCs w:val="24"/>
        </w:rPr>
        <w:t xml:space="preserve">W przypadku, gdy Beneficjent przechowuje dokumentację w innym miejscu niż zostało                    to wskazane w punkcie A.4 należy </w:t>
      </w:r>
      <w:r w:rsidR="001B1C88">
        <w:rPr>
          <w:rFonts w:ascii="Times New Roman" w:hAnsi="Times New Roman"/>
          <w:sz w:val="24"/>
          <w:szCs w:val="24"/>
        </w:rPr>
        <w:t xml:space="preserve">zaznaczyć </w:t>
      </w:r>
      <w:r w:rsidR="001B1C88" w:rsidRPr="00101844">
        <w:rPr>
          <w:rFonts w:ascii="Times New Roman" w:hAnsi="Times New Roman"/>
          <w:b/>
          <w:sz w:val="24"/>
          <w:szCs w:val="24"/>
        </w:rPr>
        <w:t>TAK</w:t>
      </w:r>
      <w:r w:rsidR="001B1C88">
        <w:rPr>
          <w:rFonts w:ascii="Times New Roman" w:hAnsi="Times New Roman"/>
          <w:sz w:val="24"/>
          <w:szCs w:val="24"/>
        </w:rPr>
        <w:t xml:space="preserve"> oraz dodać nową pozycję</w:t>
      </w:r>
      <w:r w:rsidR="00F755FC">
        <w:rPr>
          <w:rFonts w:ascii="Times New Roman" w:hAnsi="Times New Roman"/>
          <w:sz w:val="24"/>
          <w:szCs w:val="24"/>
        </w:rPr>
        <w:t>.</w:t>
      </w:r>
      <w:r w:rsidR="001B1C88">
        <w:rPr>
          <w:rFonts w:ascii="Times New Roman" w:hAnsi="Times New Roman"/>
          <w:sz w:val="24"/>
          <w:szCs w:val="24"/>
        </w:rPr>
        <w:t xml:space="preserve"> </w:t>
      </w:r>
    </w:p>
    <w:p w:rsidR="001B1C88" w:rsidRDefault="003151E1" w:rsidP="00101844">
      <w:pPr>
        <w:pStyle w:val="Akapitzlist"/>
        <w:jc w:val="center"/>
        <w:rPr>
          <w:rFonts w:ascii="Times New Roman" w:hAnsi="Times New Roman"/>
          <w:sz w:val="24"/>
          <w:szCs w:val="24"/>
        </w:rPr>
      </w:pPr>
      <w:r>
        <w:rPr>
          <w:rFonts w:ascii="Times New Roman" w:hAnsi="Times New Roman"/>
          <w:noProof/>
          <w:sz w:val="24"/>
          <w:szCs w:val="24"/>
          <w:lang w:eastAsia="pl-PL"/>
        </w:rPr>
        <w:drawing>
          <wp:inline distT="0" distB="0" distL="0" distR="0" wp14:anchorId="71322A4D" wp14:editId="2C8DD099">
            <wp:extent cx="5347335" cy="855980"/>
            <wp:effectExtent l="0" t="0" r="5715" b="1270"/>
            <wp:docPr id="14" name="Obraz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9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47335" cy="855980"/>
                    </a:xfrm>
                    <a:prstGeom prst="rect">
                      <a:avLst/>
                    </a:prstGeom>
                    <a:noFill/>
                    <a:ln>
                      <a:noFill/>
                    </a:ln>
                  </pic:spPr>
                </pic:pic>
              </a:graphicData>
            </a:graphic>
          </wp:inline>
        </w:drawing>
      </w:r>
    </w:p>
    <w:p w:rsidR="000C0717" w:rsidRDefault="000C0717" w:rsidP="00101844">
      <w:pPr>
        <w:pStyle w:val="Akapitzlist"/>
        <w:jc w:val="center"/>
        <w:rPr>
          <w:rFonts w:ascii="Times New Roman" w:hAnsi="Times New Roman"/>
          <w:sz w:val="24"/>
          <w:szCs w:val="24"/>
        </w:rPr>
      </w:pPr>
    </w:p>
    <w:p w:rsidR="000C0717" w:rsidRDefault="003151E1" w:rsidP="00101844">
      <w:pPr>
        <w:pStyle w:val="Akapitzlist"/>
        <w:jc w:val="center"/>
        <w:rPr>
          <w:rFonts w:ascii="Times New Roman" w:hAnsi="Times New Roman"/>
          <w:sz w:val="24"/>
          <w:szCs w:val="24"/>
        </w:rPr>
      </w:pPr>
      <w:r>
        <w:rPr>
          <w:noProof/>
          <w:lang w:eastAsia="pl-PL"/>
        </w:rPr>
        <w:drawing>
          <wp:inline distT="0" distB="0" distL="0" distR="0" wp14:anchorId="5788448A" wp14:editId="21BA3C80">
            <wp:extent cx="5888990" cy="1338580"/>
            <wp:effectExtent l="19050" t="19050" r="16510" b="13970"/>
            <wp:docPr id="15" name="Obraz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17"/>
                    <pic:cNvPicPr>
                      <a:picLocks noChangeAspect="1" noChangeArrowheads="1"/>
                    </pic:cNvPicPr>
                  </pic:nvPicPr>
                  <pic:blipFill>
                    <a:blip r:embed="rId26">
                      <a:extLst>
                        <a:ext uri="{28A0092B-C50C-407E-A947-70E740481C1C}">
                          <a14:useLocalDpi xmlns:a14="http://schemas.microsoft.com/office/drawing/2010/main" val="0"/>
                        </a:ext>
                      </a:extLst>
                    </a:blip>
                    <a:srcRect l="16861" t="58235" r="496" b="23697"/>
                    <a:stretch>
                      <a:fillRect/>
                    </a:stretch>
                  </pic:blipFill>
                  <pic:spPr bwMode="auto">
                    <a:xfrm>
                      <a:off x="0" y="0"/>
                      <a:ext cx="5888990" cy="1338580"/>
                    </a:xfrm>
                    <a:prstGeom prst="rect">
                      <a:avLst/>
                    </a:prstGeom>
                    <a:noFill/>
                    <a:ln w="19050" cmpd="sng">
                      <a:solidFill>
                        <a:srgbClr val="C00000"/>
                      </a:solidFill>
                      <a:miter lim="800000"/>
                      <a:headEnd/>
                      <a:tailEnd/>
                    </a:ln>
                    <a:effectLst/>
                  </pic:spPr>
                </pic:pic>
              </a:graphicData>
            </a:graphic>
          </wp:inline>
        </w:drawing>
      </w:r>
    </w:p>
    <w:p w:rsidR="00F755FC" w:rsidRDefault="00F755FC" w:rsidP="000559D4">
      <w:pPr>
        <w:ind w:left="720"/>
        <w:jc w:val="both"/>
        <w:rPr>
          <w:rFonts w:ascii="Times New Roman" w:hAnsi="Times New Roman"/>
          <w:sz w:val="24"/>
          <w:szCs w:val="24"/>
        </w:rPr>
      </w:pPr>
      <w:r>
        <w:rPr>
          <w:rFonts w:ascii="Times New Roman" w:hAnsi="Times New Roman"/>
          <w:sz w:val="24"/>
          <w:szCs w:val="24"/>
        </w:rPr>
        <w:t>W</w:t>
      </w:r>
      <w:r w:rsidR="00D111AD" w:rsidRPr="00D111AD">
        <w:rPr>
          <w:rFonts w:ascii="Times New Roman" w:hAnsi="Times New Roman"/>
          <w:sz w:val="24"/>
          <w:szCs w:val="24"/>
        </w:rPr>
        <w:t xml:space="preserve"> wierszu </w:t>
      </w:r>
      <w:r w:rsidR="00D111AD" w:rsidRPr="00D111AD">
        <w:rPr>
          <w:rFonts w:ascii="Times New Roman" w:hAnsi="Times New Roman"/>
          <w:b/>
          <w:sz w:val="24"/>
          <w:szCs w:val="24"/>
        </w:rPr>
        <w:t>Adres przechowywania dokumentacji przez Beneficjenta</w:t>
      </w:r>
      <w:r w:rsidR="00D111AD" w:rsidRPr="00D111AD">
        <w:rPr>
          <w:rFonts w:ascii="Times New Roman" w:hAnsi="Times New Roman"/>
          <w:sz w:val="24"/>
          <w:szCs w:val="24"/>
        </w:rPr>
        <w:t xml:space="preserve"> </w:t>
      </w:r>
      <w:r w:rsidR="00027FB2">
        <w:rPr>
          <w:rFonts w:ascii="Times New Roman" w:hAnsi="Times New Roman"/>
          <w:sz w:val="24"/>
          <w:szCs w:val="24"/>
        </w:rPr>
        <w:t xml:space="preserve">należy </w:t>
      </w:r>
      <w:r w:rsidR="00D111AD" w:rsidRPr="00D111AD">
        <w:rPr>
          <w:rFonts w:ascii="Times New Roman" w:hAnsi="Times New Roman"/>
          <w:sz w:val="24"/>
          <w:szCs w:val="24"/>
        </w:rPr>
        <w:t>wskazać stosowne dane adresowe.</w:t>
      </w:r>
      <w:r w:rsidR="00605DB9">
        <w:rPr>
          <w:rFonts w:ascii="Times New Roman" w:hAnsi="Times New Roman"/>
          <w:sz w:val="24"/>
          <w:szCs w:val="24"/>
        </w:rPr>
        <w:t xml:space="preserve"> Z uwagi, że projekty Pomocy Technicznej nie są realizowane w partnerstwie nale</w:t>
      </w:r>
      <w:r w:rsidR="00245115">
        <w:rPr>
          <w:rFonts w:ascii="Times New Roman" w:hAnsi="Times New Roman"/>
          <w:sz w:val="24"/>
          <w:szCs w:val="24"/>
        </w:rPr>
        <w:t>ż</w:t>
      </w:r>
      <w:r w:rsidR="00605DB9">
        <w:rPr>
          <w:rFonts w:ascii="Times New Roman" w:hAnsi="Times New Roman"/>
          <w:sz w:val="24"/>
          <w:szCs w:val="24"/>
        </w:rPr>
        <w:t>y zaznaczyć Wnioskodawca-Lider.</w:t>
      </w:r>
    </w:p>
    <w:p w:rsidR="004F5BB4" w:rsidRDefault="00F000A6" w:rsidP="00B44505">
      <w:pPr>
        <w:jc w:val="both"/>
        <w:rPr>
          <w:rFonts w:ascii="Times New Roman" w:hAnsi="Times New Roman"/>
          <w:b/>
          <w:bCs/>
          <w:sz w:val="24"/>
          <w:szCs w:val="24"/>
        </w:rPr>
      </w:pPr>
      <w:r w:rsidRPr="00F000A6">
        <w:rPr>
          <w:rFonts w:ascii="Times New Roman" w:hAnsi="Times New Roman"/>
          <w:b/>
          <w:bCs/>
          <w:sz w:val="24"/>
          <w:szCs w:val="24"/>
        </w:rPr>
        <w:t>B. INFORMACJA FINANSOWA</w:t>
      </w:r>
    </w:p>
    <w:p w:rsidR="00B12DB2" w:rsidRDefault="003151E1" w:rsidP="000C0717">
      <w:pPr>
        <w:ind w:left="720"/>
        <w:rPr>
          <w:rFonts w:ascii="Times New Roman" w:hAnsi="Times New Roman"/>
          <w:sz w:val="24"/>
          <w:szCs w:val="24"/>
        </w:rPr>
      </w:pPr>
      <w:r>
        <w:rPr>
          <w:rFonts w:ascii="Times New Roman" w:hAnsi="Times New Roman"/>
          <w:noProof/>
          <w:sz w:val="24"/>
          <w:szCs w:val="24"/>
          <w:lang w:eastAsia="pl-PL"/>
        </w:rPr>
        <w:drawing>
          <wp:inline distT="0" distB="0" distL="0" distR="0" wp14:anchorId="00AFB03A" wp14:editId="6F085D9C">
            <wp:extent cx="5537835" cy="1016635"/>
            <wp:effectExtent l="0" t="0" r="5715" b="0"/>
            <wp:docPr id="16" name="Obraz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9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37835" cy="1016635"/>
                    </a:xfrm>
                    <a:prstGeom prst="rect">
                      <a:avLst/>
                    </a:prstGeom>
                    <a:noFill/>
                    <a:ln>
                      <a:noFill/>
                    </a:ln>
                  </pic:spPr>
                </pic:pic>
              </a:graphicData>
            </a:graphic>
          </wp:inline>
        </w:drawing>
      </w:r>
    </w:p>
    <w:p w:rsidR="00027FB2" w:rsidRDefault="00F000A6" w:rsidP="00014DB0">
      <w:pPr>
        <w:rPr>
          <w:rFonts w:ascii="Times New Roman" w:hAnsi="Times New Roman"/>
          <w:sz w:val="24"/>
          <w:szCs w:val="24"/>
        </w:rPr>
      </w:pPr>
      <w:r>
        <w:rPr>
          <w:rFonts w:ascii="Times New Roman" w:hAnsi="Times New Roman"/>
          <w:sz w:val="24"/>
          <w:szCs w:val="24"/>
        </w:rPr>
        <w:t xml:space="preserve">Z listy rozwijanej wybieramy zadanie, </w:t>
      </w:r>
      <w:r w:rsidR="00CA06E3">
        <w:rPr>
          <w:rFonts w:ascii="Times New Roman" w:hAnsi="Times New Roman"/>
          <w:sz w:val="24"/>
          <w:szCs w:val="24"/>
        </w:rPr>
        <w:t>w ramach którego będą wykazywane koszty jakie mają być rozliczone we wniosku o płatność.</w:t>
      </w:r>
      <w:r w:rsidR="0099310F">
        <w:rPr>
          <w:rFonts w:ascii="Times New Roman" w:hAnsi="Times New Roman"/>
          <w:sz w:val="24"/>
          <w:szCs w:val="24"/>
        </w:rPr>
        <w:t xml:space="preserve"> Numer i nazwa zadania są importowane automatycznie z zatwierdzonego wniosku o dofinansowanie.</w:t>
      </w:r>
    </w:p>
    <w:p w:rsidR="000559D4" w:rsidRDefault="000559D4" w:rsidP="00F000A6">
      <w:pPr>
        <w:jc w:val="both"/>
        <w:rPr>
          <w:rFonts w:ascii="Times New Roman" w:hAnsi="Times New Roman"/>
          <w:b/>
          <w:bCs/>
          <w:sz w:val="24"/>
          <w:szCs w:val="24"/>
        </w:rPr>
      </w:pPr>
    </w:p>
    <w:p w:rsidR="00605DB9" w:rsidRDefault="00605DB9" w:rsidP="00F000A6">
      <w:pPr>
        <w:jc w:val="both"/>
        <w:rPr>
          <w:rFonts w:ascii="Times New Roman" w:hAnsi="Times New Roman"/>
          <w:b/>
          <w:bCs/>
          <w:sz w:val="24"/>
          <w:szCs w:val="24"/>
        </w:rPr>
      </w:pPr>
    </w:p>
    <w:p w:rsidR="00F000A6" w:rsidRPr="00F000A6" w:rsidRDefault="00F000A6" w:rsidP="00F000A6">
      <w:pPr>
        <w:jc w:val="both"/>
        <w:rPr>
          <w:rFonts w:ascii="Times New Roman" w:hAnsi="Times New Roman"/>
          <w:b/>
          <w:bCs/>
          <w:sz w:val="24"/>
          <w:szCs w:val="24"/>
        </w:rPr>
      </w:pPr>
      <w:r w:rsidRPr="00F000A6">
        <w:rPr>
          <w:rFonts w:ascii="Times New Roman" w:hAnsi="Times New Roman"/>
          <w:b/>
          <w:bCs/>
          <w:sz w:val="24"/>
          <w:szCs w:val="24"/>
        </w:rPr>
        <w:lastRenderedPageBreak/>
        <w:t xml:space="preserve">B.1. Wydatki rzeczywiście poniesione </w:t>
      </w:r>
    </w:p>
    <w:p w:rsidR="00B12DB2" w:rsidRDefault="003151E1" w:rsidP="000860FC">
      <w:pPr>
        <w:jc w:val="both"/>
        <w:rPr>
          <w:rFonts w:ascii="Times New Roman" w:hAnsi="Times New Roman"/>
          <w:sz w:val="24"/>
          <w:szCs w:val="24"/>
        </w:rPr>
      </w:pPr>
      <w:r>
        <w:rPr>
          <w:rFonts w:ascii="Times New Roman" w:hAnsi="Times New Roman"/>
          <w:noProof/>
          <w:sz w:val="24"/>
          <w:szCs w:val="24"/>
          <w:lang w:eastAsia="pl-PL"/>
        </w:rPr>
        <w:drawing>
          <wp:inline distT="0" distB="0" distL="0" distR="0" wp14:anchorId="2EFC20E3" wp14:editId="1986632F">
            <wp:extent cx="6298565" cy="2618740"/>
            <wp:effectExtent l="0" t="0" r="6985" b="0"/>
            <wp:docPr id="17" name="Obraz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9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98565" cy="2618740"/>
                    </a:xfrm>
                    <a:prstGeom prst="rect">
                      <a:avLst/>
                    </a:prstGeom>
                    <a:noFill/>
                    <a:ln>
                      <a:noFill/>
                    </a:ln>
                  </pic:spPr>
                </pic:pic>
              </a:graphicData>
            </a:graphic>
          </wp:inline>
        </w:drawing>
      </w:r>
    </w:p>
    <w:p w:rsidR="00027FB2" w:rsidRDefault="00015FD4" w:rsidP="000860FC">
      <w:pPr>
        <w:jc w:val="both"/>
        <w:rPr>
          <w:rFonts w:ascii="Times New Roman" w:hAnsi="Times New Roman"/>
          <w:sz w:val="24"/>
          <w:szCs w:val="24"/>
        </w:rPr>
      </w:pPr>
      <w:r>
        <w:rPr>
          <w:rFonts w:ascii="Times New Roman" w:hAnsi="Times New Roman"/>
          <w:sz w:val="24"/>
          <w:szCs w:val="24"/>
        </w:rPr>
        <w:t xml:space="preserve">Po wybraniu zadania, w ramach którego ma być wykazany dany wydatek należy dla każdego dokumentu wypełnić kolejne </w:t>
      </w:r>
      <w:r w:rsidR="0099310F">
        <w:rPr>
          <w:rFonts w:ascii="Times New Roman" w:hAnsi="Times New Roman"/>
          <w:sz w:val="24"/>
          <w:szCs w:val="24"/>
        </w:rPr>
        <w:t>rekordy</w:t>
      </w:r>
      <w:r>
        <w:rPr>
          <w:rFonts w:ascii="Times New Roman" w:hAnsi="Times New Roman"/>
          <w:sz w:val="24"/>
          <w:szCs w:val="24"/>
        </w:rPr>
        <w:t>:</w:t>
      </w:r>
    </w:p>
    <w:p w:rsidR="00D23B04" w:rsidRDefault="00442665" w:rsidP="005C468A">
      <w:pPr>
        <w:numPr>
          <w:ilvl w:val="0"/>
          <w:numId w:val="4"/>
        </w:numPr>
        <w:jc w:val="both"/>
        <w:rPr>
          <w:rFonts w:ascii="Times New Roman" w:hAnsi="Times New Roman"/>
          <w:sz w:val="24"/>
          <w:szCs w:val="24"/>
        </w:rPr>
      </w:pPr>
      <w:r w:rsidRPr="00442665">
        <w:rPr>
          <w:rFonts w:ascii="Times New Roman" w:hAnsi="Times New Roman"/>
          <w:sz w:val="24"/>
          <w:szCs w:val="24"/>
        </w:rPr>
        <w:t xml:space="preserve">W </w:t>
      </w:r>
      <w:r>
        <w:rPr>
          <w:rFonts w:ascii="Times New Roman" w:hAnsi="Times New Roman"/>
          <w:sz w:val="24"/>
          <w:szCs w:val="24"/>
        </w:rPr>
        <w:t>polu</w:t>
      </w:r>
      <w:r w:rsidRPr="00442665">
        <w:rPr>
          <w:rFonts w:ascii="Times New Roman" w:hAnsi="Times New Roman"/>
          <w:sz w:val="24"/>
          <w:szCs w:val="24"/>
        </w:rPr>
        <w:t xml:space="preserve"> </w:t>
      </w:r>
      <w:r w:rsidRPr="00442665">
        <w:rPr>
          <w:rFonts w:ascii="Times New Roman" w:hAnsi="Times New Roman"/>
          <w:b/>
          <w:sz w:val="24"/>
          <w:szCs w:val="24"/>
        </w:rPr>
        <w:t>nr kontraktu</w:t>
      </w:r>
      <w:r w:rsidRPr="00442665">
        <w:rPr>
          <w:rFonts w:ascii="Times New Roman" w:hAnsi="Times New Roman"/>
          <w:sz w:val="24"/>
          <w:szCs w:val="24"/>
        </w:rPr>
        <w:t xml:space="preserve"> – </w:t>
      </w:r>
      <w:r w:rsidR="00CD6332" w:rsidRPr="00CD6332">
        <w:rPr>
          <w:rFonts w:ascii="Times New Roman" w:hAnsi="Times New Roman"/>
          <w:sz w:val="24"/>
          <w:szCs w:val="24"/>
        </w:rPr>
        <w:t>W rekordzie jest dostępna lista kontraktów jakie zostały wprowadzone przez Beneficjenta w systemie w ramach funkcjonalności wniosku o dofinansowanie projektu:</w:t>
      </w:r>
      <w:r w:rsidR="00D23B04">
        <w:rPr>
          <w:rFonts w:ascii="Times New Roman" w:hAnsi="Times New Roman"/>
          <w:sz w:val="24"/>
          <w:szCs w:val="24"/>
        </w:rPr>
        <w:t xml:space="preserve"> Rejestr postępowań / zamówień (ikonka </w:t>
      </w:r>
      <w:r w:rsidR="003151E1">
        <w:rPr>
          <w:rFonts w:ascii="Times New Roman" w:hAnsi="Times New Roman"/>
          <w:noProof/>
          <w:sz w:val="24"/>
          <w:szCs w:val="24"/>
          <w:lang w:eastAsia="pl-PL"/>
        </w:rPr>
        <w:drawing>
          <wp:inline distT="0" distB="0" distL="0" distR="0" wp14:anchorId="5397B6D3" wp14:editId="7E4D91B1">
            <wp:extent cx="336550" cy="278130"/>
            <wp:effectExtent l="0" t="0" r="6350" b="7620"/>
            <wp:docPr id="18"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6550" cy="278130"/>
                    </a:xfrm>
                    <a:prstGeom prst="rect">
                      <a:avLst/>
                    </a:prstGeom>
                    <a:noFill/>
                    <a:ln>
                      <a:noFill/>
                    </a:ln>
                  </pic:spPr>
                </pic:pic>
              </a:graphicData>
            </a:graphic>
          </wp:inline>
        </w:drawing>
      </w:r>
      <w:r w:rsidR="00D23B04">
        <w:rPr>
          <w:rFonts w:ascii="Times New Roman" w:hAnsi="Times New Roman"/>
          <w:sz w:val="24"/>
          <w:szCs w:val="24"/>
        </w:rPr>
        <w:t>).</w:t>
      </w:r>
      <w:r w:rsidR="00FB5905">
        <w:rPr>
          <w:rFonts w:ascii="Times New Roman" w:hAnsi="Times New Roman"/>
          <w:sz w:val="24"/>
          <w:szCs w:val="24"/>
        </w:rPr>
        <w:t xml:space="preserve">   Dokumentację  związaną z   postępowaniami należy rejestrować najpóźniej w momencie składania wniosku o płatność, w którym przedstawiono wydatek </w:t>
      </w:r>
      <w:r w:rsidR="00827E5B">
        <w:rPr>
          <w:rFonts w:ascii="Times New Roman" w:hAnsi="Times New Roman"/>
          <w:sz w:val="24"/>
          <w:szCs w:val="24"/>
        </w:rPr>
        <w:t xml:space="preserve"> związany z  danym postępowaniem </w:t>
      </w:r>
      <w:r w:rsidR="00FB5905">
        <w:rPr>
          <w:rFonts w:ascii="Times New Roman" w:hAnsi="Times New Roman"/>
          <w:sz w:val="24"/>
          <w:szCs w:val="24"/>
        </w:rPr>
        <w:t xml:space="preserve">do rozliczenia.   Warunki dokumentowania </w:t>
      </w:r>
      <w:r w:rsidR="00827E5B">
        <w:rPr>
          <w:rFonts w:ascii="Times New Roman" w:hAnsi="Times New Roman"/>
          <w:sz w:val="24"/>
          <w:szCs w:val="24"/>
        </w:rPr>
        <w:t xml:space="preserve"> postępowań </w:t>
      </w:r>
      <w:r w:rsidR="00FB5905">
        <w:rPr>
          <w:rFonts w:ascii="Times New Roman" w:hAnsi="Times New Roman"/>
          <w:sz w:val="24"/>
          <w:szCs w:val="24"/>
        </w:rPr>
        <w:t xml:space="preserve"> oraz ście</w:t>
      </w:r>
      <w:r w:rsidR="00827E5B">
        <w:rPr>
          <w:rFonts w:ascii="Times New Roman" w:hAnsi="Times New Roman"/>
          <w:sz w:val="24"/>
          <w:szCs w:val="24"/>
        </w:rPr>
        <w:t>żka przyłączania dokumentów w Systemie LSI  zostały określone w „</w:t>
      </w:r>
      <w:r w:rsidR="00FB5905">
        <w:rPr>
          <w:rFonts w:ascii="Times New Roman" w:hAnsi="Times New Roman"/>
          <w:sz w:val="24"/>
          <w:szCs w:val="24"/>
        </w:rPr>
        <w:t>I</w:t>
      </w:r>
      <w:r w:rsidR="00827E5B">
        <w:rPr>
          <w:rFonts w:ascii="Times New Roman" w:hAnsi="Times New Roman"/>
          <w:sz w:val="24"/>
          <w:szCs w:val="24"/>
        </w:rPr>
        <w:t>nstrukcji</w:t>
      </w:r>
      <w:r w:rsidR="00FB5905">
        <w:rPr>
          <w:rFonts w:ascii="Times New Roman" w:hAnsi="Times New Roman"/>
          <w:sz w:val="24"/>
          <w:szCs w:val="24"/>
        </w:rPr>
        <w:t xml:space="preserve"> dla  rejestru  Postępowań zamówień  w systemie LSI</w:t>
      </w:r>
      <w:r w:rsidR="00827E5B">
        <w:rPr>
          <w:rFonts w:ascii="Times New Roman" w:hAnsi="Times New Roman"/>
          <w:sz w:val="24"/>
          <w:szCs w:val="24"/>
        </w:rPr>
        <w:t>”</w:t>
      </w:r>
      <w:r w:rsidR="00FB5905">
        <w:rPr>
          <w:rFonts w:ascii="Times New Roman" w:hAnsi="Times New Roman"/>
          <w:sz w:val="24"/>
          <w:szCs w:val="24"/>
        </w:rPr>
        <w:t>.</w:t>
      </w:r>
    </w:p>
    <w:p w:rsidR="00000FF2" w:rsidRPr="00CD6332" w:rsidRDefault="00CD6332" w:rsidP="00500B2E">
      <w:pPr>
        <w:ind w:left="720"/>
        <w:jc w:val="both"/>
        <w:rPr>
          <w:rFonts w:ascii="Times New Roman" w:hAnsi="Times New Roman"/>
          <w:sz w:val="24"/>
          <w:szCs w:val="24"/>
        </w:rPr>
      </w:pPr>
      <w:r w:rsidRPr="00CD6332">
        <w:rPr>
          <w:rFonts w:ascii="Times New Roman" w:hAnsi="Times New Roman"/>
          <w:sz w:val="24"/>
          <w:szCs w:val="24"/>
        </w:rPr>
        <w:t xml:space="preserve">Należy wybrać odpowiedni numer kontraktu, dla którego został poniesiony wydatek wykazany w zestawieniu. W przypadku kiedy wykazany dokument nie dotyczy kontraktu z wykonawcą wyłonionym w ramach zamówienia publicznego </w:t>
      </w:r>
      <w:r w:rsidR="00994B87">
        <w:rPr>
          <w:rFonts w:ascii="Times New Roman" w:hAnsi="Times New Roman"/>
          <w:sz w:val="24"/>
          <w:szCs w:val="24"/>
        </w:rPr>
        <w:t>należy</w:t>
      </w:r>
      <w:r w:rsidRPr="00CD6332">
        <w:rPr>
          <w:rFonts w:ascii="Times New Roman" w:hAnsi="Times New Roman"/>
          <w:sz w:val="24"/>
          <w:szCs w:val="24"/>
        </w:rPr>
        <w:t xml:space="preserve"> uzupełnić pole wartością </w:t>
      </w:r>
      <w:r w:rsidR="00AC3653" w:rsidRPr="00D23B04">
        <w:rPr>
          <w:rFonts w:ascii="Times New Roman" w:hAnsi="Times New Roman"/>
          <w:i/>
          <w:sz w:val="24"/>
          <w:szCs w:val="24"/>
        </w:rPr>
        <w:t>n</w:t>
      </w:r>
      <w:r w:rsidRPr="00D23B04">
        <w:rPr>
          <w:rFonts w:ascii="Times New Roman" w:hAnsi="Times New Roman"/>
          <w:i/>
          <w:sz w:val="24"/>
          <w:szCs w:val="24"/>
        </w:rPr>
        <w:t>ie dotyczy</w:t>
      </w:r>
      <w:r w:rsidRPr="00CD6332">
        <w:rPr>
          <w:rFonts w:ascii="Times New Roman" w:hAnsi="Times New Roman"/>
          <w:sz w:val="24"/>
          <w:szCs w:val="24"/>
        </w:rPr>
        <w:t xml:space="preserve">. Jeżeli </w:t>
      </w:r>
      <w:r w:rsidR="00994B87">
        <w:rPr>
          <w:rFonts w:ascii="Times New Roman" w:hAnsi="Times New Roman"/>
          <w:sz w:val="24"/>
          <w:szCs w:val="24"/>
        </w:rPr>
        <w:t>zachodzi konieczność</w:t>
      </w:r>
      <w:r w:rsidRPr="00CD6332">
        <w:rPr>
          <w:rFonts w:ascii="Times New Roman" w:hAnsi="Times New Roman"/>
          <w:sz w:val="24"/>
          <w:szCs w:val="24"/>
        </w:rPr>
        <w:t xml:space="preserve"> zarejestrowa</w:t>
      </w:r>
      <w:r w:rsidR="00994B87">
        <w:rPr>
          <w:rFonts w:ascii="Times New Roman" w:hAnsi="Times New Roman"/>
          <w:sz w:val="24"/>
          <w:szCs w:val="24"/>
        </w:rPr>
        <w:t>nia</w:t>
      </w:r>
      <w:r w:rsidRPr="00CD6332">
        <w:rPr>
          <w:rFonts w:ascii="Times New Roman" w:hAnsi="Times New Roman"/>
          <w:sz w:val="24"/>
          <w:szCs w:val="24"/>
        </w:rPr>
        <w:t xml:space="preserve"> faktur</w:t>
      </w:r>
      <w:r w:rsidR="00994B87">
        <w:rPr>
          <w:rFonts w:ascii="Times New Roman" w:hAnsi="Times New Roman"/>
          <w:sz w:val="24"/>
          <w:szCs w:val="24"/>
        </w:rPr>
        <w:t>y</w:t>
      </w:r>
      <w:r w:rsidRPr="00CD6332">
        <w:rPr>
          <w:rFonts w:ascii="Times New Roman" w:hAnsi="Times New Roman"/>
          <w:sz w:val="24"/>
          <w:szCs w:val="24"/>
        </w:rPr>
        <w:t xml:space="preserve"> dotycząc</w:t>
      </w:r>
      <w:r w:rsidR="00994B87">
        <w:rPr>
          <w:rFonts w:ascii="Times New Roman" w:hAnsi="Times New Roman"/>
          <w:sz w:val="24"/>
          <w:szCs w:val="24"/>
        </w:rPr>
        <w:t>ej</w:t>
      </w:r>
      <w:r w:rsidRPr="00CD6332">
        <w:rPr>
          <w:rFonts w:ascii="Times New Roman" w:hAnsi="Times New Roman"/>
          <w:sz w:val="24"/>
          <w:szCs w:val="24"/>
        </w:rPr>
        <w:t xml:space="preserve"> Numeru kontraktu, którego nie ma na liście, </w:t>
      </w:r>
      <w:r w:rsidR="00D71313">
        <w:rPr>
          <w:rFonts w:ascii="Times New Roman" w:hAnsi="Times New Roman"/>
          <w:sz w:val="24"/>
          <w:szCs w:val="24"/>
        </w:rPr>
        <w:t xml:space="preserve">należy </w:t>
      </w:r>
      <w:r w:rsidRPr="00CD6332">
        <w:rPr>
          <w:rFonts w:ascii="Times New Roman" w:hAnsi="Times New Roman"/>
          <w:sz w:val="24"/>
          <w:szCs w:val="24"/>
        </w:rPr>
        <w:t>upewni</w:t>
      </w:r>
      <w:r w:rsidR="00D71313">
        <w:rPr>
          <w:rFonts w:ascii="Times New Roman" w:hAnsi="Times New Roman"/>
          <w:sz w:val="24"/>
          <w:szCs w:val="24"/>
        </w:rPr>
        <w:t>ć</w:t>
      </w:r>
      <w:r w:rsidRPr="00CD6332">
        <w:rPr>
          <w:rFonts w:ascii="Times New Roman" w:hAnsi="Times New Roman"/>
          <w:sz w:val="24"/>
          <w:szCs w:val="24"/>
        </w:rPr>
        <w:t xml:space="preserve"> się że informacja o kontrakcie została zarejestrowana w części systemu dotyczącej Rejestr</w:t>
      </w:r>
      <w:r w:rsidR="00AC3653">
        <w:rPr>
          <w:rFonts w:ascii="Times New Roman" w:hAnsi="Times New Roman"/>
          <w:sz w:val="24"/>
          <w:szCs w:val="24"/>
        </w:rPr>
        <w:t>u</w:t>
      </w:r>
      <w:r w:rsidRPr="00CD6332">
        <w:rPr>
          <w:rFonts w:ascii="Times New Roman" w:hAnsi="Times New Roman"/>
          <w:sz w:val="24"/>
          <w:szCs w:val="24"/>
        </w:rPr>
        <w:t xml:space="preserve"> postępowań / zamówień i została </w:t>
      </w:r>
      <w:r w:rsidR="00AC3653">
        <w:rPr>
          <w:rFonts w:ascii="Times New Roman" w:hAnsi="Times New Roman"/>
          <w:sz w:val="24"/>
          <w:szCs w:val="24"/>
        </w:rPr>
        <w:t>zarejestrowana w LSI</w:t>
      </w:r>
      <w:r w:rsidRPr="00CD6332">
        <w:rPr>
          <w:rFonts w:ascii="Times New Roman" w:hAnsi="Times New Roman"/>
          <w:sz w:val="24"/>
          <w:szCs w:val="24"/>
        </w:rPr>
        <w:t>.</w:t>
      </w:r>
    </w:p>
    <w:p w:rsidR="00442665" w:rsidRPr="00000FF2" w:rsidRDefault="00D71313" w:rsidP="00D71313">
      <w:pPr>
        <w:ind w:left="720"/>
        <w:jc w:val="both"/>
        <w:rPr>
          <w:rFonts w:ascii="Times New Roman" w:hAnsi="Times New Roman"/>
          <w:i/>
          <w:sz w:val="24"/>
          <w:szCs w:val="24"/>
        </w:rPr>
      </w:pPr>
      <w:r>
        <w:rPr>
          <w:rFonts w:ascii="Times New Roman" w:hAnsi="Times New Roman"/>
          <w:sz w:val="24"/>
          <w:szCs w:val="24"/>
        </w:rPr>
        <w:t>Uwaga!</w:t>
      </w:r>
      <w:r w:rsidR="00442665" w:rsidRPr="00442665">
        <w:rPr>
          <w:rFonts w:ascii="Times New Roman" w:hAnsi="Times New Roman"/>
          <w:sz w:val="24"/>
          <w:szCs w:val="24"/>
        </w:rPr>
        <w:t xml:space="preserve"> Jeśli Beneficjent nie nadał numeru dla postępowania/ zamówienia należy wpisać numer umowy z wykonawcą. Jeśli umowa nie posiada numeru (np. zawarta została w sposób dorozumiany) należy </w:t>
      </w:r>
      <w:r w:rsidR="00442665" w:rsidRPr="00000FF2">
        <w:rPr>
          <w:rFonts w:ascii="Times New Roman" w:hAnsi="Times New Roman"/>
          <w:i/>
          <w:sz w:val="24"/>
          <w:szCs w:val="24"/>
        </w:rPr>
        <w:t>wpisać „</w:t>
      </w:r>
      <w:r w:rsidR="00605DB9">
        <w:rPr>
          <w:rFonts w:ascii="Times New Roman" w:hAnsi="Times New Roman"/>
          <w:i/>
          <w:sz w:val="24"/>
          <w:szCs w:val="24"/>
        </w:rPr>
        <w:t>nd</w:t>
      </w:r>
      <w:r w:rsidR="00442665" w:rsidRPr="00000FF2">
        <w:rPr>
          <w:rFonts w:ascii="Times New Roman" w:hAnsi="Times New Roman"/>
          <w:i/>
          <w:sz w:val="24"/>
          <w:szCs w:val="24"/>
        </w:rPr>
        <w:t>”</w:t>
      </w:r>
      <w:r w:rsidR="00605DB9">
        <w:rPr>
          <w:rFonts w:ascii="Times New Roman" w:hAnsi="Times New Roman"/>
          <w:i/>
          <w:sz w:val="24"/>
          <w:szCs w:val="24"/>
        </w:rPr>
        <w:t>(nie dotyczy)</w:t>
      </w:r>
    </w:p>
    <w:p w:rsidR="00442665" w:rsidRPr="00442665" w:rsidRDefault="00442665" w:rsidP="005C468A">
      <w:pPr>
        <w:numPr>
          <w:ilvl w:val="0"/>
          <w:numId w:val="4"/>
        </w:numPr>
        <w:jc w:val="both"/>
        <w:rPr>
          <w:rFonts w:ascii="Times New Roman" w:hAnsi="Times New Roman"/>
          <w:sz w:val="24"/>
          <w:szCs w:val="24"/>
        </w:rPr>
      </w:pPr>
      <w:r w:rsidRPr="00442665">
        <w:rPr>
          <w:rFonts w:ascii="Times New Roman" w:hAnsi="Times New Roman"/>
          <w:sz w:val="24"/>
          <w:szCs w:val="24"/>
        </w:rPr>
        <w:t xml:space="preserve">W </w:t>
      </w:r>
      <w:r>
        <w:rPr>
          <w:rFonts w:ascii="Times New Roman" w:hAnsi="Times New Roman"/>
          <w:sz w:val="24"/>
          <w:szCs w:val="24"/>
        </w:rPr>
        <w:t>polu</w:t>
      </w:r>
      <w:r w:rsidRPr="00442665">
        <w:rPr>
          <w:rFonts w:ascii="Times New Roman" w:hAnsi="Times New Roman"/>
          <w:sz w:val="24"/>
          <w:szCs w:val="24"/>
        </w:rPr>
        <w:t xml:space="preserve"> </w:t>
      </w:r>
      <w:r w:rsidRPr="00442665">
        <w:rPr>
          <w:rFonts w:ascii="Times New Roman" w:hAnsi="Times New Roman"/>
          <w:b/>
          <w:sz w:val="24"/>
          <w:szCs w:val="24"/>
        </w:rPr>
        <w:t>numer dokumentu</w:t>
      </w:r>
      <w:r w:rsidR="003B67CC">
        <w:rPr>
          <w:rFonts w:ascii="Times New Roman" w:hAnsi="Times New Roman"/>
          <w:b/>
          <w:sz w:val="24"/>
          <w:szCs w:val="24"/>
        </w:rPr>
        <w:t xml:space="preserve"> </w:t>
      </w:r>
      <w:r w:rsidR="003B67CC" w:rsidRPr="003B67CC">
        <w:rPr>
          <w:rFonts w:ascii="Times New Roman" w:hAnsi="Times New Roman"/>
          <w:b/>
          <w:sz w:val="24"/>
          <w:szCs w:val="24"/>
        </w:rPr>
        <w:t>(limit znaków: 40)</w:t>
      </w:r>
      <w:r w:rsidRPr="00442665">
        <w:rPr>
          <w:rFonts w:ascii="Times New Roman" w:hAnsi="Times New Roman"/>
          <w:sz w:val="24"/>
          <w:szCs w:val="24"/>
        </w:rPr>
        <w:t xml:space="preserve"> - należy podać numer dokumentu </w:t>
      </w:r>
      <w:r w:rsidR="00231D7C">
        <w:rPr>
          <w:rFonts w:ascii="Times New Roman" w:hAnsi="Times New Roman"/>
          <w:sz w:val="24"/>
          <w:szCs w:val="24"/>
        </w:rPr>
        <w:t xml:space="preserve">źródłowego </w:t>
      </w:r>
      <w:r w:rsidRPr="00442665">
        <w:rPr>
          <w:rFonts w:ascii="Times New Roman" w:hAnsi="Times New Roman"/>
          <w:sz w:val="24"/>
          <w:szCs w:val="24"/>
        </w:rPr>
        <w:t>potwierdzającego wydatkowanie środków w ramach projektu jaki został nadany przez jego wystawcę.</w:t>
      </w:r>
      <w:r w:rsidR="00D71313">
        <w:rPr>
          <w:rFonts w:ascii="Times New Roman" w:hAnsi="Times New Roman"/>
          <w:sz w:val="24"/>
          <w:szCs w:val="24"/>
        </w:rPr>
        <w:t xml:space="preserve"> </w:t>
      </w:r>
      <w:r w:rsidR="00C23D37">
        <w:rPr>
          <w:rFonts w:ascii="Times New Roman" w:hAnsi="Times New Roman"/>
          <w:sz w:val="24"/>
          <w:szCs w:val="24"/>
        </w:rPr>
        <w:t xml:space="preserve"> </w:t>
      </w:r>
      <w:r w:rsidR="00D71313">
        <w:rPr>
          <w:rFonts w:ascii="Times New Roman" w:hAnsi="Times New Roman"/>
          <w:sz w:val="24"/>
          <w:szCs w:val="24"/>
        </w:rPr>
        <w:t xml:space="preserve">W przypadku, gdy dane </w:t>
      </w:r>
      <w:r w:rsidR="00B8370C">
        <w:rPr>
          <w:rFonts w:ascii="Times New Roman" w:hAnsi="Times New Roman"/>
          <w:sz w:val="24"/>
          <w:szCs w:val="24"/>
        </w:rPr>
        <w:t xml:space="preserve">dotyczące numeru kontraktu </w:t>
      </w:r>
      <w:r w:rsidR="00D71313">
        <w:rPr>
          <w:rFonts w:ascii="Times New Roman" w:hAnsi="Times New Roman"/>
          <w:sz w:val="24"/>
          <w:szCs w:val="24"/>
        </w:rPr>
        <w:t xml:space="preserve">są importowane z modułu </w:t>
      </w:r>
      <w:r w:rsidR="00D71313" w:rsidRPr="00D71313">
        <w:rPr>
          <w:rFonts w:ascii="Times New Roman" w:hAnsi="Times New Roman"/>
          <w:sz w:val="24"/>
          <w:szCs w:val="24"/>
        </w:rPr>
        <w:t>Rejestr postępowań / zamówień</w:t>
      </w:r>
      <w:r w:rsidR="00B8370C">
        <w:rPr>
          <w:rFonts w:ascii="Times New Roman" w:hAnsi="Times New Roman"/>
          <w:sz w:val="24"/>
          <w:szCs w:val="24"/>
        </w:rPr>
        <w:t xml:space="preserve"> pole uzupełnia się automatycznie.</w:t>
      </w:r>
      <w:r w:rsidR="00231D7C">
        <w:rPr>
          <w:rFonts w:ascii="Times New Roman" w:hAnsi="Times New Roman"/>
          <w:sz w:val="24"/>
          <w:szCs w:val="24"/>
        </w:rPr>
        <w:t xml:space="preserve"> W przypadku kiedy różne dokumenty posiadają ten sam numer należy wskazać s</w:t>
      </w:r>
      <w:r w:rsidR="00DD1483">
        <w:rPr>
          <w:rFonts w:ascii="Times New Roman" w:hAnsi="Times New Roman"/>
          <w:sz w:val="24"/>
          <w:szCs w:val="24"/>
        </w:rPr>
        <w:t>tosowną informację w polu Uwagi.</w:t>
      </w:r>
      <w:r w:rsidR="00DD1483" w:rsidRPr="00DD1483">
        <w:rPr>
          <w:rFonts w:ascii="Times New Roman" w:hAnsi="Times New Roman"/>
          <w:sz w:val="24"/>
          <w:szCs w:val="24"/>
        </w:rPr>
        <w:t xml:space="preserve">  </w:t>
      </w:r>
      <w:r w:rsidR="00231D7C">
        <w:rPr>
          <w:rFonts w:ascii="Times New Roman" w:hAnsi="Times New Roman"/>
          <w:sz w:val="24"/>
          <w:szCs w:val="24"/>
        </w:rPr>
        <w:t xml:space="preserve">  </w:t>
      </w:r>
    </w:p>
    <w:p w:rsidR="00442665" w:rsidRPr="00B8370C" w:rsidRDefault="00442665" w:rsidP="005C468A">
      <w:pPr>
        <w:pStyle w:val="Akapitzlist"/>
        <w:numPr>
          <w:ilvl w:val="0"/>
          <w:numId w:val="4"/>
        </w:numPr>
        <w:jc w:val="both"/>
        <w:rPr>
          <w:rFonts w:ascii="Times New Roman" w:hAnsi="Times New Roman"/>
          <w:sz w:val="24"/>
          <w:szCs w:val="24"/>
        </w:rPr>
      </w:pPr>
      <w:r w:rsidRPr="00B8370C">
        <w:rPr>
          <w:rFonts w:ascii="Times New Roman" w:hAnsi="Times New Roman"/>
          <w:sz w:val="24"/>
          <w:szCs w:val="24"/>
        </w:rPr>
        <w:t xml:space="preserve">W polu </w:t>
      </w:r>
      <w:r w:rsidRPr="00B8370C">
        <w:rPr>
          <w:rFonts w:ascii="Times New Roman" w:hAnsi="Times New Roman"/>
          <w:b/>
          <w:sz w:val="24"/>
          <w:szCs w:val="24"/>
        </w:rPr>
        <w:t>NIP/ PESEL</w:t>
      </w:r>
      <w:r w:rsidRPr="00B8370C">
        <w:rPr>
          <w:rFonts w:ascii="Times New Roman" w:hAnsi="Times New Roman"/>
          <w:sz w:val="24"/>
          <w:szCs w:val="24"/>
        </w:rPr>
        <w:t xml:space="preserve"> – w tym polu należy podać numer NIP </w:t>
      </w:r>
      <w:r w:rsidRPr="00B8370C">
        <w:rPr>
          <w:rFonts w:ascii="Times New Roman" w:hAnsi="Times New Roman"/>
          <w:sz w:val="24"/>
          <w:szCs w:val="24"/>
          <w:u w:val="single"/>
        </w:rPr>
        <w:t>wystawcy</w:t>
      </w:r>
      <w:r w:rsidRPr="00B8370C">
        <w:rPr>
          <w:rFonts w:ascii="Times New Roman" w:hAnsi="Times New Roman"/>
          <w:sz w:val="24"/>
          <w:szCs w:val="24"/>
        </w:rPr>
        <w:t xml:space="preserve"> dokumentu.</w:t>
      </w:r>
      <w:r w:rsidR="0018474D">
        <w:rPr>
          <w:rFonts w:ascii="Times New Roman" w:hAnsi="Times New Roman"/>
          <w:sz w:val="24"/>
          <w:szCs w:val="24"/>
        </w:rPr>
        <w:t>( w jednym ciągu liczbowym bez przerw czy myślników)</w:t>
      </w:r>
      <w:r w:rsidR="00245115">
        <w:rPr>
          <w:rFonts w:ascii="Times New Roman" w:hAnsi="Times New Roman"/>
          <w:sz w:val="24"/>
          <w:szCs w:val="24"/>
        </w:rPr>
        <w:t xml:space="preserve">. </w:t>
      </w:r>
      <w:r w:rsidRPr="00B8370C">
        <w:rPr>
          <w:rFonts w:ascii="Times New Roman" w:hAnsi="Times New Roman"/>
          <w:sz w:val="24"/>
          <w:szCs w:val="24"/>
        </w:rPr>
        <w:t xml:space="preserve">W przypadku kiedy wystawcą dokumentu jest </w:t>
      </w:r>
      <w:r w:rsidRPr="00B8370C">
        <w:rPr>
          <w:rFonts w:ascii="Times New Roman" w:hAnsi="Times New Roman"/>
          <w:sz w:val="24"/>
          <w:szCs w:val="24"/>
        </w:rPr>
        <w:lastRenderedPageBreak/>
        <w:t xml:space="preserve">osoba prywatna nieprowadząca działalności gospodarczej należy podać jej numer PESEL. </w:t>
      </w:r>
      <w:r w:rsidR="00B8370C" w:rsidRPr="00B8370C">
        <w:rPr>
          <w:rFonts w:ascii="Times New Roman" w:hAnsi="Times New Roman"/>
          <w:sz w:val="24"/>
          <w:szCs w:val="24"/>
        </w:rPr>
        <w:t>W przypadku, gdy dane dotyczące numeru kontraktu są importowane z modułu Rejestr postępowań / zamówień pole uzupełnia się automatycznie.</w:t>
      </w:r>
    </w:p>
    <w:p w:rsidR="003E21FE" w:rsidRDefault="00171079" w:rsidP="005C468A">
      <w:pPr>
        <w:numPr>
          <w:ilvl w:val="0"/>
          <w:numId w:val="4"/>
        </w:numPr>
        <w:spacing w:after="0"/>
        <w:jc w:val="both"/>
        <w:rPr>
          <w:rFonts w:ascii="Times New Roman" w:hAnsi="Times New Roman"/>
          <w:sz w:val="24"/>
          <w:szCs w:val="24"/>
        </w:rPr>
      </w:pPr>
      <w:r>
        <w:rPr>
          <w:rFonts w:ascii="Times New Roman" w:hAnsi="Times New Roman"/>
          <w:sz w:val="24"/>
          <w:szCs w:val="24"/>
        </w:rPr>
        <w:t>Pole typu c</w:t>
      </w:r>
      <w:hyperlink r:id="rId30" w:history="1">
        <w:r w:rsidR="00442665" w:rsidRPr="00D23B04">
          <w:rPr>
            <w:rFonts w:ascii="Times New Roman" w:hAnsi="Times New Roman"/>
            <w:sz w:val="24"/>
            <w:szCs w:val="24"/>
          </w:rPr>
          <w:t>heckbox</w:t>
        </w:r>
      </w:hyperlink>
      <w:r w:rsidR="00442665" w:rsidRPr="00442665">
        <w:rPr>
          <w:rFonts w:ascii="Times New Roman" w:hAnsi="Times New Roman"/>
          <w:sz w:val="24"/>
          <w:szCs w:val="24"/>
        </w:rPr>
        <w:t xml:space="preserve"> </w:t>
      </w:r>
      <w:r w:rsidR="00442665" w:rsidRPr="00171079">
        <w:rPr>
          <w:rFonts w:ascii="Times New Roman" w:hAnsi="Times New Roman"/>
          <w:b/>
          <w:sz w:val="24"/>
          <w:szCs w:val="24"/>
        </w:rPr>
        <w:t xml:space="preserve">FV koryg. </w:t>
      </w:r>
      <w:r>
        <w:rPr>
          <w:rFonts w:ascii="Times New Roman" w:hAnsi="Times New Roman"/>
          <w:sz w:val="24"/>
          <w:szCs w:val="24"/>
        </w:rPr>
        <w:t>należy zaznaczyć</w:t>
      </w:r>
      <w:r w:rsidRPr="00442665">
        <w:rPr>
          <w:rFonts w:ascii="Times New Roman" w:hAnsi="Times New Roman"/>
          <w:sz w:val="24"/>
          <w:szCs w:val="24"/>
        </w:rPr>
        <w:t xml:space="preserve"> </w:t>
      </w:r>
      <w:r w:rsidRPr="00171079">
        <w:rPr>
          <w:rFonts w:ascii="Times New Roman" w:hAnsi="Times New Roman"/>
          <w:sz w:val="24"/>
          <w:szCs w:val="24"/>
        </w:rPr>
        <w:t xml:space="preserve">jeśli wykazany w zestawieniu dokument jest korygującym dla innego dokumentu wykazanego w zestawieniu. </w:t>
      </w:r>
      <w:r w:rsidR="003E21FE" w:rsidRPr="003E21FE">
        <w:rPr>
          <w:rFonts w:ascii="Times New Roman" w:hAnsi="Times New Roman"/>
          <w:sz w:val="24"/>
          <w:szCs w:val="24"/>
        </w:rPr>
        <w:t>Fakturę korygującą należy wprowadzić bezpośrednio po dok</w:t>
      </w:r>
      <w:r w:rsidR="003E21FE">
        <w:rPr>
          <w:rFonts w:ascii="Times New Roman" w:hAnsi="Times New Roman"/>
          <w:sz w:val="24"/>
          <w:szCs w:val="24"/>
        </w:rPr>
        <w:t xml:space="preserve">umencie korygowanym. </w:t>
      </w:r>
      <w:r w:rsidR="003E21FE" w:rsidRPr="003E21FE">
        <w:rPr>
          <w:rFonts w:ascii="Times New Roman" w:hAnsi="Times New Roman"/>
          <w:sz w:val="24"/>
          <w:szCs w:val="24"/>
        </w:rPr>
        <w:t>Jeśli faktura korygująca dotyczy dokumentu wykazanego w poprzednim wniosku o płatność powinna być wykazana na początku zestawienia wydatków. W polu uwagi należy wskazać numer dokumentu</w:t>
      </w:r>
      <w:r w:rsidR="00D7766B">
        <w:rPr>
          <w:rFonts w:ascii="Times New Roman" w:hAnsi="Times New Roman"/>
          <w:sz w:val="24"/>
          <w:szCs w:val="24"/>
        </w:rPr>
        <w:t>,</w:t>
      </w:r>
      <w:r w:rsidR="003E21FE" w:rsidRPr="003E21FE">
        <w:rPr>
          <w:rFonts w:ascii="Times New Roman" w:hAnsi="Times New Roman"/>
          <w:sz w:val="24"/>
          <w:szCs w:val="24"/>
        </w:rPr>
        <w:t xml:space="preserve"> którego dotyczy dana korekta.</w:t>
      </w:r>
    </w:p>
    <w:p w:rsidR="003E21FE" w:rsidRPr="003E21FE" w:rsidRDefault="00F416A7" w:rsidP="000559D4">
      <w:pPr>
        <w:spacing w:after="0"/>
        <w:ind w:left="720"/>
        <w:jc w:val="both"/>
        <w:rPr>
          <w:rFonts w:ascii="Times New Roman" w:hAnsi="Times New Roman"/>
          <w:sz w:val="24"/>
          <w:szCs w:val="24"/>
        </w:rPr>
      </w:pPr>
      <w:r w:rsidRPr="00F416A7">
        <w:rPr>
          <w:rFonts w:ascii="Times New Roman" w:hAnsi="Times New Roman"/>
          <w:sz w:val="24"/>
          <w:szCs w:val="24"/>
        </w:rPr>
        <w:t>Faktura korygująca powinna być wykazana w pierwszym wniosku o płatność, który zostanie złożony po jej otrzymaniu.</w:t>
      </w:r>
      <w:r>
        <w:rPr>
          <w:rFonts w:ascii="Times New Roman" w:hAnsi="Times New Roman"/>
          <w:sz w:val="24"/>
          <w:szCs w:val="24"/>
        </w:rPr>
        <w:t xml:space="preserve"> </w:t>
      </w:r>
      <w:r w:rsidR="00C23D37" w:rsidRPr="00C23D37">
        <w:rPr>
          <w:rFonts w:ascii="Times New Roman" w:hAnsi="Times New Roman"/>
          <w:sz w:val="24"/>
          <w:szCs w:val="24"/>
        </w:rPr>
        <w:t>Wykazana</w:t>
      </w:r>
      <w:r w:rsidR="00C23D37">
        <w:t xml:space="preserve"> </w:t>
      </w:r>
      <w:r w:rsidR="00C23D37" w:rsidRPr="00C23D37">
        <w:rPr>
          <w:rFonts w:ascii="Times New Roman" w:hAnsi="Times New Roman"/>
          <w:sz w:val="24"/>
          <w:szCs w:val="24"/>
        </w:rPr>
        <w:t>korekta może być dodatnia lub ujemna w zależności czy powiększa czy pomniejsza dokument.</w:t>
      </w:r>
      <w:r w:rsidR="00605DB9">
        <w:rPr>
          <w:rFonts w:ascii="Times New Roman" w:hAnsi="Times New Roman"/>
          <w:sz w:val="24"/>
          <w:szCs w:val="24"/>
        </w:rPr>
        <w:t xml:space="preserve"> </w:t>
      </w:r>
      <w:r w:rsidR="00605DB9" w:rsidRPr="00245115">
        <w:rPr>
          <w:rFonts w:ascii="Times New Roman" w:hAnsi="Times New Roman"/>
          <w:sz w:val="24"/>
          <w:szCs w:val="24"/>
          <w:u w:val="single"/>
        </w:rPr>
        <w:t>Za fakturę korygująca uznaje się listy płac „storno”.</w:t>
      </w:r>
    </w:p>
    <w:p w:rsidR="00442665" w:rsidRPr="00442665" w:rsidRDefault="00442665" w:rsidP="005C468A">
      <w:pPr>
        <w:numPr>
          <w:ilvl w:val="0"/>
          <w:numId w:val="4"/>
        </w:numPr>
        <w:spacing w:after="0"/>
        <w:jc w:val="both"/>
        <w:rPr>
          <w:rFonts w:ascii="Times New Roman" w:hAnsi="Times New Roman"/>
          <w:sz w:val="24"/>
          <w:szCs w:val="24"/>
        </w:rPr>
      </w:pPr>
      <w:r w:rsidRPr="00442665">
        <w:rPr>
          <w:rFonts w:ascii="Times New Roman" w:hAnsi="Times New Roman"/>
          <w:sz w:val="24"/>
          <w:szCs w:val="24"/>
        </w:rPr>
        <w:t xml:space="preserve">W </w:t>
      </w:r>
      <w:r w:rsidR="00972D82">
        <w:rPr>
          <w:rFonts w:ascii="Times New Roman" w:hAnsi="Times New Roman"/>
          <w:sz w:val="24"/>
          <w:szCs w:val="24"/>
        </w:rPr>
        <w:t>polu</w:t>
      </w:r>
      <w:r w:rsidRPr="00442665">
        <w:rPr>
          <w:rFonts w:ascii="Times New Roman" w:hAnsi="Times New Roman"/>
          <w:sz w:val="24"/>
          <w:szCs w:val="24"/>
        </w:rPr>
        <w:t xml:space="preserve"> </w:t>
      </w:r>
      <w:r w:rsidRPr="00442665">
        <w:rPr>
          <w:rFonts w:ascii="Times New Roman" w:hAnsi="Times New Roman"/>
          <w:b/>
          <w:sz w:val="24"/>
          <w:szCs w:val="24"/>
        </w:rPr>
        <w:t>numer księgowy</w:t>
      </w:r>
      <w:r w:rsidR="0004393D">
        <w:rPr>
          <w:rFonts w:ascii="Times New Roman" w:hAnsi="Times New Roman"/>
          <w:b/>
          <w:sz w:val="24"/>
          <w:szCs w:val="24"/>
        </w:rPr>
        <w:t>/</w:t>
      </w:r>
      <w:r w:rsidRPr="00442665">
        <w:rPr>
          <w:rFonts w:ascii="Times New Roman" w:hAnsi="Times New Roman"/>
          <w:b/>
          <w:sz w:val="24"/>
          <w:szCs w:val="24"/>
        </w:rPr>
        <w:t>ewidencyjny</w:t>
      </w:r>
      <w:r w:rsidRPr="00442665">
        <w:rPr>
          <w:rFonts w:ascii="Times New Roman" w:hAnsi="Times New Roman"/>
          <w:sz w:val="24"/>
          <w:szCs w:val="24"/>
        </w:rPr>
        <w:t xml:space="preserve"> – należy podać numer księgowy</w:t>
      </w:r>
      <w:r w:rsidR="0004393D">
        <w:rPr>
          <w:rFonts w:ascii="Times New Roman" w:hAnsi="Times New Roman"/>
          <w:sz w:val="24"/>
          <w:szCs w:val="24"/>
        </w:rPr>
        <w:t xml:space="preserve"> </w:t>
      </w:r>
      <w:r w:rsidRPr="00442665">
        <w:rPr>
          <w:rFonts w:ascii="Times New Roman" w:hAnsi="Times New Roman"/>
          <w:sz w:val="24"/>
          <w:szCs w:val="24"/>
        </w:rPr>
        <w:t>lub ewidencyjny dla dokumentu jaki został nadany przez osobę prowadzącą ewidencję księgową</w:t>
      </w:r>
      <w:r w:rsidR="00DD1483">
        <w:rPr>
          <w:rFonts w:ascii="Times New Roman" w:hAnsi="Times New Roman"/>
          <w:sz w:val="24"/>
          <w:szCs w:val="24"/>
        </w:rPr>
        <w:t xml:space="preserve"> (limit znaków: 200)</w:t>
      </w:r>
      <w:r w:rsidRPr="00442665">
        <w:rPr>
          <w:rFonts w:ascii="Times New Roman" w:hAnsi="Times New Roman"/>
          <w:sz w:val="24"/>
          <w:szCs w:val="24"/>
        </w:rPr>
        <w:t>.</w:t>
      </w:r>
    </w:p>
    <w:p w:rsidR="00442665" w:rsidRPr="00FE645C" w:rsidRDefault="00442665" w:rsidP="005C468A">
      <w:pPr>
        <w:pStyle w:val="Akapitzlist"/>
        <w:numPr>
          <w:ilvl w:val="0"/>
          <w:numId w:val="4"/>
        </w:numPr>
        <w:spacing w:after="0"/>
        <w:rPr>
          <w:rFonts w:ascii="Times New Roman" w:hAnsi="Times New Roman"/>
          <w:sz w:val="24"/>
          <w:szCs w:val="24"/>
        </w:rPr>
      </w:pPr>
      <w:r w:rsidRPr="00FE645C">
        <w:rPr>
          <w:rFonts w:ascii="Times New Roman" w:hAnsi="Times New Roman"/>
          <w:sz w:val="24"/>
          <w:szCs w:val="24"/>
        </w:rPr>
        <w:t xml:space="preserve">W </w:t>
      </w:r>
      <w:r w:rsidR="0004393D" w:rsidRPr="00FE645C">
        <w:rPr>
          <w:rFonts w:ascii="Times New Roman" w:hAnsi="Times New Roman"/>
          <w:sz w:val="24"/>
          <w:szCs w:val="24"/>
        </w:rPr>
        <w:t>polu</w:t>
      </w:r>
      <w:r w:rsidRPr="00FE645C">
        <w:rPr>
          <w:rFonts w:ascii="Times New Roman" w:hAnsi="Times New Roman"/>
          <w:sz w:val="24"/>
          <w:szCs w:val="24"/>
        </w:rPr>
        <w:t xml:space="preserve"> </w:t>
      </w:r>
      <w:r w:rsidRPr="00FE645C">
        <w:rPr>
          <w:rFonts w:ascii="Times New Roman" w:hAnsi="Times New Roman"/>
          <w:b/>
          <w:sz w:val="24"/>
          <w:szCs w:val="24"/>
        </w:rPr>
        <w:t xml:space="preserve">Data wystawienia </w:t>
      </w:r>
      <w:r w:rsidRPr="00FE645C">
        <w:rPr>
          <w:rFonts w:ascii="Times New Roman" w:hAnsi="Times New Roman"/>
          <w:sz w:val="24"/>
          <w:szCs w:val="24"/>
        </w:rPr>
        <w:t>– należy podać datę wystawienia dokumentu</w:t>
      </w:r>
      <w:r w:rsidR="0004393D" w:rsidRPr="00FE645C">
        <w:rPr>
          <w:rFonts w:ascii="Times New Roman" w:hAnsi="Times New Roman"/>
          <w:sz w:val="24"/>
          <w:szCs w:val="24"/>
        </w:rPr>
        <w:t xml:space="preserve"> </w:t>
      </w:r>
      <w:r w:rsidRPr="00FE645C">
        <w:rPr>
          <w:rFonts w:ascii="Times New Roman" w:hAnsi="Times New Roman"/>
          <w:sz w:val="24"/>
          <w:szCs w:val="24"/>
        </w:rPr>
        <w:t xml:space="preserve"> w formacie RRRR-MM-DD.</w:t>
      </w:r>
      <w:r w:rsidR="00FE645C" w:rsidRPr="00FE645C">
        <w:t xml:space="preserve"> </w:t>
      </w:r>
      <w:r w:rsidR="00FE645C" w:rsidRPr="00FE645C">
        <w:rPr>
          <w:rFonts w:ascii="Times New Roman" w:hAnsi="Times New Roman"/>
          <w:sz w:val="24"/>
          <w:szCs w:val="24"/>
        </w:rPr>
        <w:t>W przypadku, gdy dane dotyczące numeru kontraktu są importowane z modułu Rejestr postępowań / zamówień pole uzupełnia się automatycznie.</w:t>
      </w:r>
    </w:p>
    <w:p w:rsidR="00347E68" w:rsidRDefault="00442665" w:rsidP="005C468A">
      <w:pPr>
        <w:numPr>
          <w:ilvl w:val="0"/>
          <w:numId w:val="4"/>
        </w:numPr>
        <w:spacing w:after="0"/>
        <w:jc w:val="both"/>
        <w:rPr>
          <w:rFonts w:ascii="Times New Roman" w:hAnsi="Times New Roman"/>
          <w:sz w:val="24"/>
          <w:szCs w:val="24"/>
        </w:rPr>
      </w:pPr>
      <w:r w:rsidRPr="00442665">
        <w:rPr>
          <w:rFonts w:ascii="Times New Roman" w:hAnsi="Times New Roman"/>
          <w:sz w:val="24"/>
          <w:szCs w:val="24"/>
        </w:rPr>
        <w:t xml:space="preserve">W </w:t>
      </w:r>
      <w:r w:rsidR="0004393D">
        <w:rPr>
          <w:rFonts w:ascii="Times New Roman" w:hAnsi="Times New Roman"/>
          <w:sz w:val="24"/>
          <w:szCs w:val="24"/>
        </w:rPr>
        <w:t>polu</w:t>
      </w:r>
      <w:r w:rsidRPr="00442665">
        <w:rPr>
          <w:rFonts w:ascii="Times New Roman" w:hAnsi="Times New Roman"/>
          <w:sz w:val="24"/>
          <w:szCs w:val="24"/>
        </w:rPr>
        <w:t xml:space="preserve"> </w:t>
      </w:r>
      <w:r w:rsidRPr="00442665">
        <w:rPr>
          <w:rFonts w:ascii="Times New Roman" w:hAnsi="Times New Roman"/>
          <w:b/>
          <w:sz w:val="24"/>
          <w:szCs w:val="24"/>
        </w:rPr>
        <w:t>Data zapłaty</w:t>
      </w:r>
      <w:r w:rsidRPr="00442665">
        <w:rPr>
          <w:rFonts w:ascii="Times New Roman" w:hAnsi="Times New Roman"/>
          <w:sz w:val="24"/>
          <w:szCs w:val="24"/>
        </w:rPr>
        <w:t xml:space="preserve"> – należy podać datę uregulowania płatności wynikającej</w:t>
      </w:r>
      <w:r w:rsidR="00FE645C">
        <w:rPr>
          <w:rFonts w:ascii="Times New Roman" w:hAnsi="Times New Roman"/>
          <w:sz w:val="24"/>
          <w:szCs w:val="24"/>
        </w:rPr>
        <w:t xml:space="preserve"> </w:t>
      </w:r>
      <w:r w:rsidR="00C23D37">
        <w:rPr>
          <w:rFonts w:ascii="Times New Roman" w:hAnsi="Times New Roman"/>
          <w:sz w:val="24"/>
          <w:szCs w:val="24"/>
        </w:rPr>
        <w:t xml:space="preserve">                           </w:t>
      </w:r>
      <w:r w:rsidR="00D7766B">
        <w:rPr>
          <w:rFonts w:ascii="Times New Roman" w:hAnsi="Times New Roman"/>
          <w:sz w:val="24"/>
          <w:szCs w:val="24"/>
        </w:rPr>
        <w:t xml:space="preserve">               </w:t>
      </w:r>
      <w:r w:rsidR="00C23D37">
        <w:rPr>
          <w:rFonts w:ascii="Times New Roman" w:hAnsi="Times New Roman"/>
          <w:sz w:val="24"/>
          <w:szCs w:val="24"/>
        </w:rPr>
        <w:t xml:space="preserve">        </w:t>
      </w:r>
      <w:r w:rsidRPr="00442665">
        <w:rPr>
          <w:rFonts w:ascii="Times New Roman" w:hAnsi="Times New Roman"/>
          <w:sz w:val="24"/>
          <w:szCs w:val="24"/>
        </w:rPr>
        <w:t xml:space="preserve">z przedstawionego dokumentu księgowego w formacie RRRR-MM-DD. Jeśli płatność została dokonana w więcej niż jednym terminie </w:t>
      </w:r>
      <w:r w:rsidR="00114A13" w:rsidRPr="00114A13">
        <w:rPr>
          <w:rFonts w:ascii="Times New Roman" w:hAnsi="Times New Roman"/>
          <w:sz w:val="24"/>
          <w:szCs w:val="24"/>
        </w:rPr>
        <w:t xml:space="preserve">system umożliwia dodanie kolejnych dat zapłaty za pomocą ikony </w:t>
      </w:r>
      <w:r w:rsidR="003151E1">
        <w:rPr>
          <w:rFonts w:cs="Calibri"/>
          <w:noProof/>
          <w:sz w:val="20"/>
          <w:szCs w:val="20"/>
          <w:lang w:eastAsia="pl-PL"/>
        </w:rPr>
        <w:drawing>
          <wp:inline distT="0" distB="0" distL="0" distR="0" wp14:anchorId="00DB39BA" wp14:editId="754242F3">
            <wp:extent cx="248920" cy="226695"/>
            <wp:effectExtent l="0" t="0" r="0" b="1905"/>
            <wp:docPr id="1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8920" cy="226695"/>
                    </a:xfrm>
                    <a:prstGeom prst="rect">
                      <a:avLst/>
                    </a:prstGeom>
                    <a:noFill/>
                    <a:ln>
                      <a:noFill/>
                    </a:ln>
                  </pic:spPr>
                </pic:pic>
              </a:graphicData>
            </a:graphic>
          </wp:inline>
        </w:drawing>
      </w:r>
      <w:r w:rsidR="0004393D">
        <w:rPr>
          <w:rFonts w:ascii="Times New Roman" w:hAnsi="Times New Roman"/>
          <w:sz w:val="24"/>
          <w:szCs w:val="24"/>
        </w:rPr>
        <w:t>.</w:t>
      </w:r>
      <w:r w:rsidRPr="00442665">
        <w:rPr>
          <w:rFonts w:ascii="Times New Roman" w:hAnsi="Times New Roman"/>
          <w:sz w:val="24"/>
          <w:szCs w:val="24"/>
        </w:rPr>
        <w:t xml:space="preserve"> </w:t>
      </w:r>
      <w:r w:rsidR="00F86536" w:rsidRPr="00F86536">
        <w:rPr>
          <w:rFonts w:ascii="Times New Roman" w:hAnsi="Times New Roman"/>
          <w:sz w:val="24"/>
          <w:szCs w:val="24"/>
        </w:rPr>
        <w:t xml:space="preserve">Po uzupełnieniu dat zapłaty </w:t>
      </w:r>
      <w:r w:rsidR="00F416A7">
        <w:rPr>
          <w:rFonts w:ascii="Times New Roman" w:hAnsi="Times New Roman"/>
          <w:sz w:val="24"/>
          <w:szCs w:val="24"/>
        </w:rPr>
        <w:t>istnieje możliwość</w:t>
      </w:r>
      <w:r w:rsidR="00F86536" w:rsidRPr="00F86536">
        <w:rPr>
          <w:rFonts w:ascii="Times New Roman" w:hAnsi="Times New Roman"/>
          <w:sz w:val="24"/>
          <w:szCs w:val="24"/>
        </w:rPr>
        <w:t xml:space="preserve"> usunięcia dowolnej </w:t>
      </w:r>
      <w:r w:rsidR="00C23D37">
        <w:rPr>
          <w:rFonts w:ascii="Times New Roman" w:hAnsi="Times New Roman"/>
          <w:sz w:val="24"/>
          <w:szCs w:val="24"/>
        </w:rPr>
        <w:t xml:space="preserve">                    </w:t>
      </w:r>
      <w:r w:rsidR="00F86536" w:rsidRPr="00F86536">
        <w:rPr>
          <w:rFonts w:ascii="Times New Roman" w:hAnsi="Times New Roman"/>
          <w:sz w:val="24"/>
          <w:szCs w:val="24"/>
        </w:rPr>
        <w:t xml:space="preserve">z wprowadzonych dat zapłaty za pomocą ikony </w:t>
      </w:r>
      <w:r w:rsidR="003151E1">
        <w:rPr>
          <w:rFonts w:ascii="Times New Roman" w:hAnsi="Times New Roman"/>
          <w:noProof/>
          <w:sz w:val="24"/>
          <w:szCs w:val="24"/>
          <w:lang w:eastAsia="pl-PL"/>
        </w:rPr>
        <w:drawing>
          <wp:inline distT="0" distB="0" distL="0" distR="0" wp14:anchorId="0A0F4ED5" wp14:editId="084FE546">
            <wp:extent cx="248920" cy="248920"/>
            <wp:effectExtent l="0" t="0" r="0" b="0"/>
            <wp:docPr id="2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8920" cy="248920"/>
                    </a:xfrm>
                    <a:prstGeom prst="rect">
                      <a:avLst/>
                    </a:prstGeom>
                    <a:noFill/>
                    <a:ln>
                      <a:noFill/>
                    </a:ln>
                  </pic:spPr>
                </pic:pic>
              </a:graphicData>
            </a:graphic>
          </wp:inline>
        </w:drawing>
      </w:r>
      <w:r w:rsidR="00347E68">
        <w:rPr>
          <w:rFonts w:ascii="Times New Roman" w:hAnsi="Times New Roman"/>
          <w:sz w:val="24"/>
          <w:szCs w:val="24"/>
        </w:rPr>
        <w:t>.</w:t>
      </w:r>
    </w:p>
    <w:p w:rsidR="00245115" w:rsidRDefault="00245115" w:rsidP="0001211D">
      <w:pPr>
        <w:spacing w:after="0"/>
        <w:ind w:left="720"/>
        <w:jc w:val="both"/>
        <w:rPr>
          <w:rFonts w:ascii="Times New Roman" w:hAnsi="Times New Roman"/>
          <w:sz w:val="24"/>
          <w:szCs w:val="24"/>
        </w:rPr>
      </w:pPr>
    </w:p>
    <w:p w:rsidR="00442665" w:rsidRDefault="00605DB9" w:rsidP="0001211D">
      <w:pPr>
        <w:spacing w:after="0"/>
        <w:ind w:left="720"/>
        <w:jc w:val="both"/>
        <w:rPr>
          <w:rFonts w:ascii="Times New Roman" w:hAnsi="Times New Roman"/>
          <w:sz w:val="24"/>
          <w:szCs w:val="24"/>
        </w:rPr>
      </w:pPr>
      <w:r>
        <w:rPr>
          <w:rFonts w:ascii="Times New Roman" w:hAnsi="Times New Roman"/>
          <w:sz w:val="24"/>
          <w:szCs w:val="24"/>
        </w:rPr>
        <w:t>Co do zasady</w:t>
      </w:r>
      <w:r w:rsidRPr="00442665">
        <w:rPr>
          <w:rFonts w:ascii="Times New Roman" w:hAnsi="Times New Roman"/>
          <w:sz w:val="24"/>
          <w:szCs w:val="24"/>
        </w:rPr>
        <w:t xml:space="preserve"> </w:t>
      </w:r>
      <w:r w:rsidR="00442665" w:rsidRPr="00442665">
        <w:rPr>
          <w:rFonts w:ascii="Times New Roman" w:hAnsi="Times New Roman"/>
          <w:sz w:val="24"/>
          <w:szCs w:val="24"/>
        </w:rPr>
        <w:t xml:space="preserve">w danym wniosku o płatność należy wykazywać wydatki, których data zapłaty </w:t>
      </w:r>
      <w:r w:rsidR="00F416A7">
        <w:rPr>
          <w:rFonts w:ascii="Times New Roman" w:hAnsi="Times New Roman"/>
          <w:sz w:val="24"/>
          <w:szCs w:val="24"/>
        </w:rPr>
        <w:t>dotyczy</w:t>
      </w:r>
      <w:r w:rsidR="00442665" w:rsidRPr="00442665">
        <w:rPr>
          <w:rFonts w:ascii="Times New Roman" w:hAnsi="Times New Roman"/>
          <w:sz w:val="24"/>
          <w:szCs w:val="24"/>
        </w:rPr>
        <w:t xml:space="preserve"> jego okres</w:t>
      </w:r>
      <w:r w:rsidR="00F416A7">
        <w:rPr>
          <w:rFonts w:ascii="Times New Roman" w:hAnsi="Times New Roman"/>
          <w:sz w:val="24"/>
          <w:szCs w:val="24"/>
        </w:rPr>
        <w:t>u</w:t>
      </w:r>
      <w:r w:rsidR="00442665" w:rsidRPr="00442665">
        <w:rPr>
          <w:rFonts w:ascii="Times New Roman" w:hAnsi="Times New Roman"/>
          <w:sz w:val="24"/>
          <w:szCs w:val="24"/>
        </w:rPr>
        <w:t xml:space="preserve"> </w:t>
      </w:r>
      <w:r w:rsidR="00F416A7" w:rsidRPr="00442665">
        <w:rPr>
          <w:rFonts w:ascii="Times New Roman" w:hAnsi="Times New Roman"/>
          <w:sz w:val="24"/>
          <w:szCs w:val="24"/>
        </w:rPr>
        <w:t>rozliczeniow</w:t>
      </w:r>
      <w:r w:rsidR="00F416A7">
        <w:rPr>
          <w:rFonts w:ascii="Times New Roman" w:hAnsi="Times New Roman"/>
          <w:sz w:val="24"/>
          <w:szCs w:val="24"/>
        </w:rPr>
        <w:t>ego</w:t>
      </w:r>
      <w:r w:rsidR="00442665" w:rsidRPr="00442665">
        <w:rPr>
          <w:rFonts w:ascii="Times New Roman" w:hAnsi="Times New Roman"/>
          <w:sz w:val="24"/>
          <w:szCs w:val="24"/>
        </w:rPr>
        <w:t xml:space="preserve">.  </w:t>
      </w:r>
      <w:r w:rsidR="009B4219" w:rsidRPr="00245115">
        <w:rPr>
          <w:rFonts w:ascii="Times New Roman" w:hAnsi="Times New Roman"/>
          <w:sz w:val="24"/>
          <w:szCs w:val="24"/>
          <w:u w:val="single"/>
        </w:rPr>
        <w:t>W sytuacji kiedy data zapłaty jest wcześniejsza niż data wystawienia dokumentu, stosowny komentarz należy umieścić w polu uwagi</w:t>
      </w:r>
      <w:r w:rsidR="009B4219">
        <w:rPr>
          <w:rFonts w:ascii="Times New Roman" w:hAnsi="Times New Roman"/>
          <w:sz w:val="24"/>
          <w:szCs w:val="24"/>
        </w:rPr>
        <w:t xml:space="preserve">. </w:t>
      </w:r>
    </w:p>
    <w:p w:rsidR="00971283" w:rsidRDefault="00971283" w:rsidP="00245115">
      <w:pPr>
        <w:spacing w:after="0"/>
        <w:ind w:left="720"/>
        <w:jc w:val="both"/>
        <w:rPr>
          <w:rFonts w:ascii="Times New Roman" w:hAnsi="Times New Roman"/>
          <w:sz w:val="24"/>
          <w:szCs w:val="24"/>
        </w:rPr>
      </w:pPr>
      <w:r w:rsidRPr="00971283">
        <w:rPr>
          <w:rFonts w:ascii="Times New Roman" w:hAnsi="Times New Roman"/>
          <w:sz w:val="24"/>
          <w:szCs w:val="24"/>
        </w:rPr>
        <w:t>Dokument księgowy lub równoważny może zostać przedstawiony do rozliczenia we wniosku o płatno</w:t>
      </w:r>
      <w:r w:rsidR="00245115">
        <w:rPr>
          <w:rFonts w:ascii="Times New Roman" w:hAnsi="Times New Roman"/>
          <w:sz w:val="24"/>
          <w:szCs w:val="24"/>
        </w:rPr>
        <w:t xml:space="preserve">ść po zapłacie całości wydatku. </w:t>
      </w:r>
      <w:r w:rsidRPr="00971283">
        <w:rPr>
          <w:rFonts w:ascii="Times New Roman" w:hAnsi="Times New Roman"/>
          <w:sz w:val="24"/>
          <w:szCs w:val="24"/>
        </w:rPr>
        <w:t>W przypadku wydatków związanych z delegacjami krajowymi należy wykazywać  daty płatności z rozliczeniem delegacji . W przypadku wykazywania wydatków związanych z delegacjami zagranicznymi, wysokości wydatku kwalifikowalnego należy wskazać per saldo kwoty zaliczki wypłaconej i rozliczonej przy założeniu, że kwota różnicy kursowej jest niekwalifikowana. W przypadku, gdy rozliczeniu ma podlegać koszt  a nie wydatek np. amortyzacja, należy podać datę księgowania dokumentu</w:t>
      </w:r>
    </w:p>
    <w:p w:rsidR="004B519B" w:rsidRDefault="004B519B" w:rsidP="0001211D">
      <w:pPr>
        <w:spacing w:after="0"/>
        <w:ind w:left="720"/>
        <w:jc w:val="both"/>
        <w:rPr>
          <w:rFonts w:ascii="Times New Roman" w:hAnsi="Times New Roman"/>
          <w:sz w:val="24"/>
          <w:szCs w:val="24"/>
        </w:rPr>
      </w:pPr>
    </w:p>
    <w:p w:rsidR="00114A13" w:rsidRDefault="003151E1" w:rsidP="0001211D">
      <w:pPr>
        <w:ind w:left="720"/>
        <w:jc w:val="center"/>
        <w:rPr>
          <w:rFonts w:ascii="Times New Roman" w:hAnsi="Times New Roman"/>
          <w:sz w:val="24"/>
          <w:szCs w:val="24"/>
        </w:rPr>
      </w:pPr>
      <w:r>
        <w:rPr>
          <w:noProof/>
          <w:lang w:eastAsia="pl-PL"/>
        </w:rPr>
        <w:drawing>
          <wp:inline distT="0" distB="0" distL="0" distR="0" wp14:anchorId="7C1B6220" wp14:editId="41907291">
            <wp:extent cx="5691505" cy="1038860"/>
            <wp:effectExtent l="38100" t="38100" r="42545" b="46990"/>
            <wp:docPr id="21"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8"/>
                    <pic:cNvPicPr>
                      <a:picLocks noChangeAspect="1" noChangeArrowheads="1"/>
                    </pic:cNvPicPr>
                  </pic:nvPicPr>
                  <pic:blipFill>
                    <a:blip r:embed="rId33">
                      <a:extLst>
                        <a:ext uri="{28A0092B-C50C-407E-A947-70E740481C1C}">
                          <a14:useLocalDpi xmlns:a14="http://schemas.microsoft.com/office/drawing/2010/main" val="0"/>
                        </a:ext>
                      </a:extLst>
                    </a:blip>
                    <a:srcRect l="19958" t="14117" r="20166" b="63531"/>
                    <a:stretch>
                      <a:fillRect/>
                    </a:stretch>
                  </pic:blipFill>
                  <pic:spPr bwMode="auto">
                    <a:xfrm>
                      <a:off x="0" y="0"/>
                      <a:ext cx="5691505" cy="1038860"/>
                    </a:xfrm>
                    <a:prstGeom prst="rect">
                      <a:avLst/>
                    </a:prstGeom>
                    <a:noFill/>
                    <a:ln w="28575" cmpd="sng">
                      <a:solidFill>
                        <a:srgbClr val="C00000"/>
                      </a:solidFill>
                      <a:miter lim="800000"/>
                      <a:headEnd/>
                      <a:tailEnd/>
                    </a:ln>
                    <a:effectLst/>
                  </pic:spPr>
                </pic:pic>
              </a:graphicData>
            </a:graphic>
          </wp:inline>
        </w:drawing>
      </w:r>
    </w:p>
    <w:p w:rsidR="00114A13" w:rsidRPr="00442665" w:rsidRDefault="00114A13" w:rsidP="0001211D">
      <w:pPr>
        <w:spacing w:after="0"/>
        <w:ind w:left="720"/>
        <w:jc w:val="both"/>
        <w:rPr>
          <w:rFonts w:ascii="Times New Roman" w:hAnsi="Times New Roman"/>
          <w:sz w:val="24"/>
          <w:szCs w:val="24"/>
        </w:rPr>
      </w:pPr>
    </w:p>
    <w:p w:rsidR="00442665" w:rsidRDefault="0004393D" w:rsidP="005C468A">
      <w:pPr>
        <w:numPr>
          <w:ilvl w:val="0"/>
          <w:numId w:val="4"/>
        </w:numPr>
        <w:jc w:val="both"/>
        <w:rPr>
          <w:rFonts w:ascii="Times New Roman" w:hAnsi="Times New Roman"/>
          <w:sz w:val="24"/>
          <w:szCs w:val="24"/>
        </w:rPr>
      </w:pPr>
      <w:r w:rsidRPr="0004393D">
        <w:rPr>
          <w:rFonts w:ascii="Times New Roman" w:hAnsi="Times New Roman"/>
          <w:sz w:val="24"/>
          <w:szCs w:val="24"/>
        </w:rPr>
        <w:lastRenderedPageBreak/>
        <w:t xml:space="preserve">W polu </w:t>
      </w:r>
      <w:r w:rsidRPr="0004393D">
        <w:rPr>
          <w:rFonts w:ascii="Times New Roman" w:hAnsi="Times New Roman"/>
          <w:b/>
          <w:sz w:val="24"/>
          <w:szCs w:val="24"/>
        </w:rPr>
        <w:t>kwota dokumentu brutto</w:t>
      </w:r>
      <w:r w:rsidRPr="0004393D">
        <w:rPr>
          <w:rFonts w:ascii="Times New Roman" w:hAnsi="Times New Roman"/>
          <w:sz w:val="24"/>
          <w:szCs w:val="24"/>
        </w:rPr>
        <w:t xml:space="preserve"> – należy wskazać kwotę brutto, na jaką opiewa wykazany w zestawieniu dokument. </w:t>
      </w:r>
    </w:p>
    <w:p w:rsidR="00347E68" w:rsidRDefault="00347E68" w:rsidP="0001211D">
      <w:pPr>
        <w:ind w:left="720"/>
        <w:jc w:val="both"/>
        <w:rPr>
          <w:rFonts w:ascii="Times New Roman" w:hAnsi="Times New Roman"/>
          <w:sz w:val="24"/>
          <w:szCs w:val="24"/>
        </w:rPr>
      </w:pPr>
      <w:r>
        <w:rPr>
          <w:rFonts w:ascii="Times New Roman" w:hAnsi="Times New Roman"/>
          <w:sz w:val="24"/>
          <w:szCs w:val="24"/>
        </w:rPr>
        <w:t xml:space="preserve">Wprowadzenie szczegółowych danych dotyczących wydatków kwalifikowalnych </w:t>
      </w:r>
      <w:r w:rsidR="001F3DD0" w:rsidRPr="001F3DD0">
        <w:rPr>
          <w:rFonts w:ascii="Times New Roman" w:hAnsi="Times New Roman"/>
          <w:sz w:val="24"/>
          <w:szCs w:val="24"/>
        </w:rPr>
        <w:t>możliwe jest poprzez dodanie nowej pozycji z dokumentu</w:t>
      </w:r>
      <w:r w:rsidR="001F3DD0">
        <w:rPr>
          <w:rFonts w:ascii="Times New Roman" w:hAnsi="Times New Roman"/>
          <w:sz w:val="24"/>
          <w:szCs w:val="24"/>
        </w:rPr>
        <w:t>.</w:t>
      </w:r>
    </w:p>
    <w:p w:rsidR="00B3751C" w:rsidRPr="0004393D" w:rsidRDefault="008E5C5F" w:rsidP="00B3751C">
      <w:pPr>
        <w:ind w:left="720"/>
        <w:jc w:val="both"/>
        <w:rPr>
          <w:rFonts w:ascii="Times New Roman" w:hAnsi="Times New Roman"/>
          <w:sz w:val="24"/>
          <w:szCs w:val="24"/>
        </w:rPr>
      </w:pPr>
      <w:r>
        <w:rPr>
          <w:noProof/>
          <w:lang w:eastAsia="pl-PL"/>
        </w:rPr>
        <w:drawing>
          <wp:inline distT="0" distB="0" distL="0" distR="0" wp14:anchorId="5D87F1C7" wp14:editId="4353359C">
            <wp:extent cx="5917997" cy="838085"/>
            <wp:effectExtent l="19050" t="19050" r="6985" b="19685"/>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914325" cy="837565"/>
                    </a:xfrm>
                    <a:prstGeom prst="rect">
                      <a:avLst/>
                    </a:prstGeom>
                    <a:ln w="19050">
                      <a:solidFill>
                        <a:srgbClr val="FF0000"/>
                      </a:solidFill>
                    </a:ln>
                  </pic:spPr>
                </pic:pic>
              </a:graphicData>
            </a:graphic>
          </wp:inline>
        </w:drawing>
      </w:r>
    </w:p>
    <w:p w:rsidR="00A4193A" w:rsidRDefault="00A4193A" w:rsidP="00A4193A">
      <w:pPr>
        <w:pStyle w:val="Akapitzlist"/>
        <w:jc w:val="both"/>
        <w:rPr>
          <w:rFonts w:ascii="Times New Roman" w:hAnsi="Times New Roman"/>
          <w:sz w:val="24"/>
          <w:szCs w:val="24"/>
        </w:rPr>
      </w:pPr>
    </w:p>
    <w:p w:rsidR="00A4193A" w:rsidRPr="00784818" w:rsidRDefault="00F416A7" w:rsidP="00C23D37">
      <w:pPr>
        <w:ind w:left="284"/>
        <w:jc w:val="both"/>
        <w:rPr>
          <w:rFonts w:ascii="Times New Roman" w:hAnsi="Times New Roman"/>
          <w:sz w:val="24"/>
          <w:szCs w:val="24"/>
        </w:rPr>
      </w:pPr>
      <w:r w:rsidRPr="00F416A7">
        <w:rPr>
          <w:rFonts w:ascii="Times New Roman" w:hAnsi="Times New Roman"/>
          <w:sz w:val="24"/>
          <w:szCs w:val="24"/>
        </w:rPr>
        <w:t>Po kliknięciu ww. ikony otwiera się wskazane poniżej okno</w:t>
      </w:r>
      <w:r>
        <w:rPr>
          <w:rFonts w:ascii="Times New Roman" w:hAnsi="Times New Roman"/>
          <w:sz w:val="24"/>
          <w:szCs w:val="24"/>
        </w:rPr>
        <w:t>:</w:t>
      </w:r>
    </w:p>
    <w:p w:rsidR="00A4193A" w:rsidRPr="00834055" w:rsidRDefault="008E5C5F" w:rsidP="00834055">
      <w:pPr>
        <w:jc w:val="both"/>
        <w:rPr>
          <w:rFonts w:ascii="Times New Roman" w:hAnsi="Times New Roman"/>
          <w:sz w:val="24"/>
          <w:szCs w:val="24"/>
        </w:rPr>
      </w:pPr>
      <w:r>
        <w:rPr>
          <w:noProof/>
          <w:lang w:eastAsia="pl-PL"/>
        </w:rPr>
        <w:drawing>
          <wp:inline distT="0" distB="0" distL="0" distR="0" wp14:anchorId="6A3C8519" wp14:editId="2ECB11B6">
            <wp:extent cx="6013715" cy="1975104"/>
            <wp:effectExtent l="19050" t="19050" r="25400" b="2540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6013715" cy="1975104"/>
                    </a:xfrm>
                    <a:prstGeom prst="rect">
                      <a:avLst/>
                    </a:prstGeom>
                    <a:ln w="19050">
                      <a:solidFill>
                        <a:srgbClr val="FF0000"/>
                      </a:solidFill>
                    </a:ln>
                  </pic:spPr>
                </pic:pic>
              </a:graphicData>
            </a:graphic>
          </wp:inline>
        </w:drawing>
      </w:r>
    </w:p>
    <w:p w:rsidR="00A4193A" w:rsidRDefault="00A4193A" w:rsidP="00784818">
      <w:pPr>
        <w:pStyle w:val="Akapitzlist"/>
        <w:ind w:left="426"/>
        <w:jc w:val="center"/>
        <w:rPr>
          <w:rFonts w:ascii="Times New Roman" w:hAnsi="Times New Roman"/>
          <w:sz w:val="24"/>
          <w:szCs w:val="24"/>
        </w:rPr>
      </w:pPr>
    </w:p>
    <w:p w:rsidR="0001211D" w:rsidRDefault="0001211D" w:rsidP="00500B2E">
      <w:pPr>
        <w:pStyle w:val="Akapitzlist"/>
        <w:ind w:left="426"/>
        <w:rPr>
          <w:rFonts w:ascii="Times New Roman" w:hAnsi="Times New Roman"/>
          <w:sz w:val="24"/>
          <w:szCs w:val="24"/>
        </w:rPr>
      </w:pPr>
    </w:p>
    <w:p w:rsidR="008F2BD8" w:rsidRDefault="0001211D" w:rsidP="00C23D37">
      <w:pPr>
        <w:pStyle w:val="Akapitzlist"/>
        <w:ind w:left="426"/>
        <w:jc w:val="both"/>
        <w:rPr>
          <w:rFonts w:ascii="Times New Roman" w:hAnsi="Times New Roman"/>
          <w:sz w:val="24"/>
          <w:szCs w:val="24"/>
        </w:rPr>
      </w:pPr>
      <w:r>
        <w:rPr>
          <w:rFonts w:ascii="Times New Roman" w:hAnsi="Times New Roman"/>
          <w:sz w:val="24"/>
          <w:szCs w:val="24"/>
        </w:rPr>
        <w:t>J</w:t>
      </w:r>
      <w:r w:rsidR="008F2BD8">
        <w:rPr>
          <w:rFonts w:ascii="Times New Roman" w:hAnsi="Times New Roman"/>
          <w:sz w:val="24"/>
          <w:szCs w:val="24"/>
        </w:rPr>
        <w:t>eżeli wydatek został przewidziany we wniosku o dofinansowanie</w:t>
      </w:r>
      <w:r>
        <w:rPr>
          <w:rFonts w:ascii="Times New Roman" w:hAnsi="Times New Roman"/>
          <w:sz w:val="24"/>
          <w:szCs w:val="24"/>
        </w:rPr>
        <w:t xml:space="preserve"> można wprowadzić </w:t>
      </w:r>
      <w:r w:rsidR="00C23D37">
        <w:rPr>
          <w:rFonts w:ascii="Times New Roman" w:hAnsi="Times New Roman"/>
          <w:sz w:val="24"/>
          <w:szCs w:val="24"/>
        </w:rPr>
        <w:t xml:space="preserve">                        </w:t>
      </w:r>
      <w:r>
        <w:rPr>
          <w:rFonts w:ascii="Times New Roman" w:hAnsi="Times New Roman"/>
          <w:sz w:val="24"/>
          <w:szCs w:val="24"/>
        </w:rPr>
        <w:t>go do zestawienia wydatków przez kliknięcie na ikonę:</w:t>
      </w:r>
    </w:p>
    <w:p w:rsidR="0001211D" w:rsidRDefault="0001211D" w:rsidP="00500B2E">
      <w:pPr>
        <w:pStyle w:val="Akapitzlist"/>
        <w:ind w:left="426"/>
        <w:rPr>
          <w:rFonts w:ascii="Times New Roman" w:hAnsi="Times New Roman"/>
          <w:sz w:val="24"/>
          <w:szCs w:val="24"/>
        </w:rPr>
      </w:pPr>
    </w:p>
    <w:p w:rsidR="008F2BD8" w:rsidRDefault="003151E1" w:rsidP="00500B2E">
      <w:pPr>
        <w:pStyle w:val="Akapitzlist"/>
        <w:ind w:left="426"/>
        <w:rPr>
          <w:rFonts w:ascii="Times New Roman" w:hAnsi="Times New Roman"/>
          <w:sz w:val="24"/>
          <w:szCs w:val="24"/>
        </w:rPr>
      </w:pPr>
      <w:r>
        <w:rPr>
          <w:rFonts w:ascii="Times New Roman" w:hAnsi="Times New Roman"/>
          <w:noProof/>
          <w:sz w:val="24"/>
          <w:szCs w:val="24"/>
          <w:lang w:eastAsia="pl-PL"/>
        </w:rPr>
        <w:drawing>
          <wp:inline distT="0" distB="0" distL="0" distR="0" wp14:anchorId="3F732FBC" wp14:editId="40FB171D">
            <wp:extent cx="1726565" cy="461010"/>
            <wp:effectExtent l="0" t="0" r="6985" b="0"/>
            <wp:docPr id="24" name="Obraz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26565" cy="461010"/>
                    </a:xfrm>
                    <a:prstGeom prst="rect">
                      <a:avLst/>
                    </a:prstGeom>
                    <a:noFill/>
                    <a:ln>
                      <a:noFill/>
                    </a:ln>
                  </pic:spPr>
                </pic:pic>
              </a:graphicData>
            </a:graphic>
          </wp:inline>
        </w:drawing>
      </w:r>
      <w:r w:rsidR="004E6E66">
        <w:rPr>
          <w:rFonts w:ascii="Times New Roman" w:hAnsi="Times New Roman"/>
          <w:sz w:val="24"/>
          <w:szCs w:val="24"/>
        </w:rPr>
        <w:t xml:space="preserve">. </w:t>
      </w:r>
    </w:p>
    <w:p w:rsidR="0001211D" w:rsidRDefault="0001211D" w:rsidP="00500B2E">
      <w:pPr>
        <w:pStyle w:val="Akapitzlist"/>
        <w:ind w:left="426"/>
        <w:rPr>
          <w:rFonts w:ascii="Times New Roman" w:hAnsi="Times New Roman"/>
          <w:sz w:val="24"/>
          <w:szCs w:val="24"/>
        </w:rPr>
      </w:pPr>
    </w:p>
    <w:p w:rsidR="008F2BD8" w:rsidRDefault="0001211D" w:rsidP="00500B2E">
      <w:pPr>
        <w:pStyle w:val="Akapitzlist"/>
        <w:ind w:left="426"/>
        <w:rPr>
          <w:rFonts w:ascii="Times New Roman" w:hAnsi="Times New Roman"/>
          <w:sz w:val="24"/>
          <w:szCs w:val="24"/>
        </w:rPr>
      </w:pPr>
      <w:r>
        <w:rPr>
          <w:rFonts w:ascii="Times New Roman" w:hAnsi="Times New Roman"/>
          <w:sz w:val="24"/>
          <w:szCs w:val="24"/>
        </w:rPr>
        <w:t>Powyższe</w:t>
      </w:r>
      <w:r w:rsidR="008F2BD8">
        <w:rPr>
          <w:rFonts w:ascii="Times New Roman" w:hAnsi="Times New Roman"/>
          <w:sz w:val="24"/>
          <w:szCs w:val="24"/>
        </w:rPr>
        <w:t xml:space="preserve"> spowoduje wprowadzenie sygnatury</w:t>
      </w:r>
      <w:r w:rsidR="00294804">
        <w:rPr>
          <w:rFonts w:ascii="Times New Roman" w:hAnsi="Times New Roman"/>
          <w:sz w:val="24"/>
          <w:szCs w:val="24"/>
        </w:rPr>
        <w:t xml:space="preserve"> oraz nazwy</w:t>
      </w:r>
      <w:r w:rsidR="008F2BD8">
        <w:rPr>
          <w:rFonts w:ascii="Times New Roman" w:hAnsi="Times New Roman"/>
          <w:sz w:val="24"/>
          <w:szCs w:val="24"/>
        </w:rPr>
        <w:t xml:space="preserve"> identyfikującej przedmiotowy wydatek.</w:t>
      </w:r>
    </w:p>
    <w:p w:rsidR="008F2BD8" w:rsidRDefault="008F2BD8" w:rsidP="00500B2E">
      <w:pPr>
        <w:pStyle w:val="Akapitzlist"/>
        <w:ind w:left="426"/>
        <w:rPr>
          <w:rFonts w:ascii="Times New Roman" w:hAnsi="Times New Roman"/>
          <w:sz w:val="24"/>
          <w:szCs w:val="24"/>
        </w:rPr>
      </w:pPr>
    </w:p>
    <w:p w:rsidR="00A4193A" w:rsidRDefault="003151E1" w:rsidP="00A4193A">
      <w:pPr>
        <w:pStyle w:val="Akapitzlist"/>
        <w:jc w:val="center"/>
        <w:rPr>
          <w:rFonts w:ascii="Times New Roman" w:hAnsi="Times New Roman"/>
          <w:sz w:val="24"/>
          <w:szCs w:val="24"/>
        </w:rPr>
      </w:pPr>
      <w:r>
        <w:rPr>
          <w:rFonts w:ascii="Times New Roman" w:hAnsi="Times New Roman"/>
          <w:noProof/>
          <w:sz w:val="24"/>
          <w:szCs w:val="24"/>
          <w:lang w:eastAsia="pl-PL"/>
        </w:rPr>
        <w:drawing>
          <wp:inline distT="0" distB="0" distL="0" distR="0" wp14:anchorId="7BB288E0" wp14:editId="0B39F54F">
            <wp:extent cx="5047615" cy="1733550"/>
            <wp:effectExtent l="0" t="0" r="635" b="0"/>
            <wp:docPr id="25" name="Obraz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1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47615" cy="1733550"/>
                    </a:xfrm>
                    <a:prstGeom prst="rect">
                      <a:avLst/>
                    </a:prstGeom>
                    <a:noFill/>
                    <a:ln>
                      <a:noFill/>
                    </a:ln>
                  </pic:spPr>
                </pic:pic>
              </a:graphicData>
            </a:graphic>
          </wp:inline>
        </w:drawing>
      </w:r>
    </w:p>
    <w:p w:rsidR="004E6E66" w:rsidRDefault="004E6E66" w:rsidP="004E6E66">
      <w:pPr>
        <w:pStyle w:val="Akapitzlist"/>
        <w:ind w:left="426"/>
        <w:rPr>
          <w:rFonts w:ascii="Times New Roman" w:hAnsi="Times New Roman"/>
          <w:sz w:val="24"/>
          <w:szCs w:val="24"/>
        </w:rPr>
      </w:pPr>
    </w:p>
    <w:p w:rsidR="004E6E66" w:rsidRDefault="004E6E66" w:rsidP="004E6E66">
      <w:pPr>
        <w:pStyle w:val="Akapitzlist"/>
        <w:ind w:left="426"/>
        <w:rPr>
          <w:rFonts w:ascii="Times New Roman" w:hAnsi="Times New Roman"/>
          <w:sz w:val="24"/>
          <w:szCs w:val="24"/>
        </w:rPr>
      </w:pPr>
      <w:r>
        <w:rPr>
          <w:rFonts w:ascii="Times New Roman" w:hAnsi="Times New Roman"/>
          <w:sz w:val="24"/>
          <w:szCs w:val="24"/>
        </w:rPr>
        <w:t xml:space="preserve">Ikona </w:t>
      </w:r>
      <w:r w:rsidR="003151E1">
        <w:rPr>
          <w:noProof/>
          <w:lang w:eastAsia="pl-PL"/>
        </w:rPr>
        <w:drawing>
          <wp:inline distT="0" distB="0" distL="0" distR="0" wp14:anchorId="49849BF5" wp14:editId="7F5FF20C">
            <wp:extent cx="182880" cy="307340"/>
            <wp:effectExtent l="0" t="0" r="7620" b="0"/>
            <wp:docPr id="26" name="Obraz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61"/>
                    <pic:cNvPicPr>
                      <a:picLocks noChangeAspect="1" noChangeArrowheads="1"/>
                    </pic:cNvPicPr>
                  </pic:nvPicPr>
                  <pic:blipFill>
                    <a:blip r:embed="rId38">
                      <a:extLst>
                        <a:ext uri="{28A0092B-C50C-407E-A947-70E740481C1C}">
                          <a14:useLocalDpi xmlns:a14="http://schemas.microsoft.com/office/drawing/2010/main" val="0"/>
                        </a:ext>
                      </a:extLst>
                    </a:blip>
                    <a:srcRect l="92125" t="44290" r="6152" b="52827"/>
                    <a:stretch>
                      <a:fillRect/>
                    </a:stretch>
                  </pic:blipFill>
                  <pic:spPr bwMode="auto">
                    <a:xfrm>
                      <a:off x="0" y="0"/>
                      <a:ext cx="182880" cy="307340"/>
                    </a:xfrm>
                    <a:prstGeom prst="rect">
                      <a:avLst/>
                    </a:prstGeom>
                    <a:noFill/>
                    <a:ln>
                      <a:noFill/>
                    </a:ln>
                  </pic:spPr>
                </pic:pic>
              </a:graphicData>
            </a:graphic>
          </wp:inline>
        </w:drawing>
      </w:r>
      <w:r>
        <w:rPr>
          <w:rFonts w:ascii="Times New Roman" w:hAnsi="Times New Roman"/>
          <w:sz w:val="24"/>
          <w:szCs w:val="24"/>
        </w:rPr>
        <w:t xml:space="preserve"> usuwa daną pozycję.</w:t>
      </w:r>
    </w:p>
    <w:p w:rsidR="004E6E66" w:rsidRDefault="004E6E66" w:rsidP="00014DB0">
      <w:pPr>
        <w:pStyle w:val="Akapitzlist"/>
        <w:rPr>
          <w:rFonts w:ascii="Times New Roman" w:hAnsi="Times New Roman"/>
          <w:sz w:val="24"/>
          <w:szCs w:val="24"/>
        </w:rPr>
      </w:pPr>
    </w:p>
    <w:p w:rsidR="00F416A7" w:rsidRPr="001C663E" w:rsidRDefault="00F416A7" w:rsidP="001C663E">
      <w:pPr>
        <w:pStyle w:val="Akapitzlist"/>
        <w:rPr>
          <w:rFonts w:ascii="Times New Roman" w:hAnsi="Times New Roman"/>
          <w:sz w:val="24"/>
          <w:szCs w:val="24"/>
        </w:rPr>
      </w:pPr>
      <w:r w:rsidRPr="00F416A7">
        <w:rPr>
          <w:rFonts w:ascii="Times New Roman" w:hAnsi="Times New Roman"/>
          <w:sz w:val="24"/>
          <w:szCs w:val="24"/>
        </w:rPr>
        <w:t>Jeśli nie ma możliwości zaciągnięcia poszczególnych kosztów z wniosku o dofinansowanie należy</w:t>
      </w:r>
      <w:r>
        <w:rPr>
          <w:rFonts w:ascii="Times New Roman" w:hAnsi="Times New Roman"/>
          <w:sz w:val="24"/>
          <w:szCs w:val="24"/>
        </w:rPr>
        <w:t>:</w:t>
      </w:r>
    </w:p>
    <w:p w:rsidR="00442665" w:rsidRPr="00793665" w:rsidRDefault="00442665" w:rsidP="005C468A">
      <w:pPr>
        <w:pStyle w:val="Akapitzlist"/>
        <w:numPr>
          <w:ilvl w:val="0"/>
          <w:numId w:val="4"/>
        </w:numPr>
        <w:spacing w:after="0"/>
        <w:jc w:val="both"/>
        <w:rPr>
          <w:rFonts w:ascii="Times New Roman" w:hAnsi="Times New Roman"/>
          <w:sz w:val="24"/>
          <w:szCs w:val="24"/>
        </w:rPr>
      </w:pPr>
      <w:r w:rsidRPr="00793665">
        <w:rPr>
          <w:rFonts w:ascii="Times New Roman" w:hAnsi="Times New Roman"/>
          <w:sz w:val="24"/>
          <w:szCs w:val="24"/>
        </w:rPr>
        <w:t xml:space="preserve">W </w:t>
      </w:r>
      <w:r w:rsidR="00793665">
        <w:rPr>
          <w:rFonts w:ascii="Times New Roman" w:hAnsi="Times New Roman"/>
          <w:sz w:val="24"/>
          <w:szCs w:val="24"/>
        </w:rPr>
        <w:t>polu</w:t>
      </w:r>
      <w:r w:rsidRPr="00793665">
        <w:rPr>
          <w:rFonts w:ascii="Times New Roman" w:hAnsi="Times New Roman"/>
          <w:sz w:val="24"/>
          <w:szCs w:val="24"/>
        </w:rPr>
        <w:t xml:space="preserve"> </w:t>
      </w:r>
      <w:r w:rsidRPr="00793665">
        <w:rPr>
          <w:rFonts w:ascii="Times New Roman" w:hAnsi="Times New Roman"/>
          <w:b/>
          <w:sz w:val="24"/>
          <w:szCs w:val="24"/>
        </w:rPr>
        <w:t>nazwa towaru lub usługi</w:t>
      </w:r>
      <w:r w:rsidRPr="00793665">
        <w:rPr>
          <w:rFonts w:ascii="Times New Roman" w:hAnsi="Times New Roman"/>
          <w:sz w:val="24"/>
          <w:szCs w:val="24"/>
        </w:rPr>
        <w:t xml:space="preserve"> – należy podać nazwę towaru lub usługi przypisaną </w:t>
      </w:r>
      <w:r w:rsidR="0064156F">
        <w:rPr>
          <w:rFonts w:ascii="Times New Roman" w:hAnsi="Times New Roman"/>
          <w:sz w:val="24"/>
          <w:szCs w:val="24"/>
        </w:rPr>
        <w:t xml:space="preserve">                                </w:t>
      </w:r>
      <w:r w:rsidRPr="00793665">
        <w:rPr>
          <w:rFonts w:ascii="Times New Roman" w:hAnsi="Times New Roman"/>
          <w:sz w:val="24"/>
          <w:szCs w:val="24"/>
        </w:rPr>
        <w:t xml:space="preserve">do odpowiedniej pozycji w przedstawionym dokumencie księgowym (maksymalnie 400 znaków). </w:t>
      </w:r>
    </w:p>
    <w:p w:rsidR="00834055" w:rsidRPr="00834055" w:rsidRDefault="00834055" w:rsidP="005C468A">
      <w:pPr>
        <w:numPr>
          <w:ilvl w:val="0"/>
          <w:numId w:val="4"/>
        </w:numPr>
        <w:spacing w:after="0"/>
        <w:jc w:val="both"/>
        <w:rPr>
          <w:rFonts w:ascii="Times New Roman" w:hAnsi="Times New Roman"/>
          <w:sz w:val="24"/>
          <w:szCs w:val="24"/>
        </w:rPr>
      </w:pPr>
      <w:r>
        <w:rPr>
          <w:rFonts w:ascii="Times New Roman" w:hAnsi="Times New Roman"/>
          <w:sz w:val="24"/>
          <w:szCs w:val="24"/>
        </w:rPr>
        <w:t xml:space="preserve">W polu </w:t>
      </w:r>
      <w:r w:rsidRPr="00834055">
        <w:rPr>
          <w:rFonts w:ascii="Times New Roman" w:hAnsi="Times New Roman"/>
          <w:b/>
          <w:sz w:val="24"/>
          <w:szCs w:val="24"/>
        </w:rPr>
        <w:t>wydatki ogółem</w:t>
      </w:r>
      <w:r>
        <w:rPr>
          <w:rFonts w:ascii="Times New Roman" w:hAnsi="Times New Roman"/>
          <w:sz w:val="24"/>
          <w:szCs w:val="24"/>
        </w:rPr>
        <w:t xml:space="preserve"> – należy podać </w:t>
      </w:r>
      <w:r w:rsidRPr="00442665">
        <w:rPr>
          <w:rFonts w:ascii="Times New Roman" w:hAnsi="Times New Roman"/>
          <w:sz w:val="24"/>
          <w:szCs w:val="24"/>
        </w:rPr>
        <w:t>tylko kwotę wydatków kwalifikowalnych (razem z VAT, jeśli jest on kosztem kwalifikowalnym) rozliczanych danym wnioskiem</w:t>
      </w:r>
      <w:r>
        <w:rPr>
          <w:rFonts w:ascii="Times New Roman" w:hAnsi="Times New Roman"/>
          <w:sz w:val="24"/>
          <w:szCs w:val="24"/>
        </w:rPr>
        <w:t xml:space="preserve">                            </w:t>
      </w:r>
      <w:r w:rsidRPr="00442665">
        <w:rPr>
          <w:rFonts w:ascii="Times New Roman" w:hAnsi="Times New Roman"/>
          <w:sz w:val="24"/>
          <w:szCs w:val="24"/>
        </w:rPr>
        <w:t xml:space="preserve"> o płatność. Jeżeli Beneficjent wpisał </w:t>
      </w:r>
      <w:r w:rsidRPr="00442665">
        <w:rPr>
          <w:rFonts w:ascii="Times New Roman" w:hAnsi="Times New Roman"/>
          <w:b/>
          <w:sz w:val="24"/>
          <w:szCs w:val="24"/>
        </w:rPr>
        <w:t>TAK</w:t>
      </w:r>
      <w:r w:rsidRPr="00442665">
        <w:rPr>
          <w:rFonts w:ascii="Times New Roman" w:hAnsi="Times New Roman"/>
          <w:sz w:val="24"/>
          <w:szCs w:val="24"/>
        </w:rPr>
        <w:t xml:space="preserve"> w polu </w:t>
      </w:r>
      <w:r w:rsidRPr="00442665">
        <w:rPr>
          <w:rFonts w:ascii="Times New Roman" w:hAnsi="Times New Roman"/>
          <w:b/>
          <w:sz w:val="24"/>
          <w:szCs w:val="24"/>
        </w:rPr>
        <w:t>faktura korygująca</w:t>
      </w:r>
      <w:r w:rsidRPr="00442665">
        <w:rPr>
          <w:rFonts w:ascii="Times New Roman" w:hAnsi="Times New Roman"/>
          <w:sz w:val="24"/>
          <w:szCs w:val="24"/>
        </w:rPr>
        <w:t xml:space="preserve"> wartość w polu może być mniejsza od 0.</w:t>
      </w:r>
    </w:p>
    <w:p w:rsidR="00442665" w:rsidRPr="00442665" w:rsidRDefault="00442665" w:rsidP="005C468A">
      <w:pPr>
        <w:numPr>
          <w:ilvl w:val="0"/>
          <w:numId w:val="4"/>
        </w:numPr>
        <w:spacing w:after="0"/>
        <w:jc w:val="both"/>
        <w:rPr>
          <w:rFonts w:ascii="Times New Roman" w:hAnsi="Times New Roman"/>
          <w:sz w:val="24"/>
          <w:szCs w:val="24"/>
        </w:rPr>
      </w:pPr>
      <w:r w:rsidRPr="00442665">
        <w:rPr>
          <w:rFonts w:ascii="Times New Roman" w:hAnsi="Times New Roman"/>
          <w:sz w:val="24"/>
          <w:szCs w:val="24"/>
        </w:rPr>
        <w:t xml:space="preserve">W </w:t>
      </w:r>
      <w:r w:rsidR="0010504D">
        <w:rPr>
          <w:rFonts w:ascii="Times New Roman" w:hAnsi="Times New Roman"/>
          <w:sz w:val="24"/>
          <w:szCs w:val="24"/>
        </w:rPr>
        <w:t>polu</w:t>
      </w:r>
      <w:r w:rsidRPr="00442665">
        <w:rPr>
          <w:rFonts w:ascii="Times New Roman" w:hAnsi="Times New Roman"/>
          <w:sz w:val="24"/>
          <w:szCs w:val="24"/>
        </w:rPr>
        <w:t xml:space="preserve"> </w:t>
      </w:r>
      <w:r w:rsidRPr="00442665">
        <w:rPr>
          <w:rFonts w:ascii="Times New Roman" w:hAnsi="Times New Roman"/>
          <w:b/>
          <w:sz w:val="24"/>
          <w:szCs w:val="24"/>
        </w:rPr>
        <w:t>wydatki kwalifikowalne</w:t>
      </w:r>
      <w:r w:rsidRPr="00442665">
        <w:rPr>
          <w:rFonts w:ascii="Times New Roman" w:hAnsi="Times New Roman"/>
          <w:sz w:val="24"/>
          <w:szCs w:val="24"/>
        </w:rPr>
        <w:t xml:space="preserve"> – należy podać tylko kwotę wydatków kwalifikowalnych (razem z VAT, jeśli jest on kosztem kwalifikowalnym) rozliczanych danym wnioskiem</w:t>
      </w:r>
      <w:r w:rsidR="00D953EA">
        <w:rPr>
          <w:rFonts w:ascii="Times New Roman" w:hAnsi="Times New Roman"/>
          <w:sz w:val="24"/>
          <w:szCs w:val="24"/>
        </w:rPr>
        <w:t xml:space="preserve"> </w:t>
      </w:r>
      <w:r w:rsidR="0064156F">
        <w:rPr>
          <w:rFonts w:ascii="Times New Roman" w:hAnsi="Times New Roman"/>
          <w:sz w:val="24"/>
          <w:szCs w:val="24"/>
        </w:rPr>
        <w:t xml:space="preserve">                           </w:t>
      </w:r>
      <w:r w:rsidRPr="00442665">
        <w:rPr>
          <w:rFonts w:ascii="Times New Roman" w:hAnsi="Times New Roman"/>
          <w:sz w:val="24"/>
          <w:szCs w:val="24"/>
        </w:rPr>
        <w:t xml:space="preserve"> o płatność. Jeżeli Beneficjent wpisał </w:t>
      </w:r>
      <w:r w:rsidRPr="00442665">
        <w:rPr>
          <w:rFonts w:ascii="Times New Roman" w:hAnsi="Times New Roman"/>
          <w:b/>
          <w:sz w:val="24"/>
          <w:szCs w:val="24"/>
        </w:rPr>
        <w:t>TAK</w:t>
      </w:r>
      <w:r w:rsidRPr="00442665">
        <w:rPr>
          <w:rFonts w:ascii="Times New Roman" w:hAnsi="Times New Roman"/>
          <w:sz w:val="24"/>
          <w:szCs w:val="24"/>
        </w:rPr>
        <w:t xml:space="preserve"> w polu </w:t>
      </w:r>
      <w:r w:rsidRPr="00442665">
        <w:rPr>
          <w:rFonts w:ascii="Times New Roman" w:hAnsi="Times New Roman"/>
          <w:b/>
          <w:sz w:val="24"/>
          <w:szCs w:val="24"/>
        </w:rPr>
        <w:t>faktura korygująca</w:t>
      </w:r>
      <w:r w:rsidRPr="00442665">
        <w:rPr>
          <w:rFonts w:ascii="Times New Roman" w:hAnsi="Times New Roman"/>
          <w:sz w:val="24"/>
          <w:szCs w:val="24"/>
        </w:rPr>
        <w:t xml:space="preserve"> wartość w polu może być mniejsza od 0.</w:t>
      </w:r>
    </w:p>
    <w:p w:rsidR="00442665" w:rsidRPr="00442665" w:rsidRDefault="00442665" w:rsidP="005C468A">
      <w:pPr>
        <w:numPr>
          <w:ilvl w:val="0"/>
          <w:numId w:val="4"/>
        </w:numPr>
        <w:spacing w:after="0"/>
        <w:jc w:val="both"/>
        <w:rPr>
          <w:rFonts w:ascii="Times New Roman" w:hAnsi="Times New Roman"/>
          <w:sz w:val="24"/>
          <w:szCs w:val="24"/>
        </w:rPr>
      </w:pPr>
      <w:r w:rsidRPr="00442665">
        <w:rPr>
          <w:rFonts w:ascii="Times New Roman" w:hAnsi="Times New Roman"/>
          <w:sz w:val="24"/>
          <w:szCs w:val="24"/>
        </w:rPr>
        <w:t xml:space="preserve">W </w:t>
      </w:r>
      <w:r w:rsidR="0010504D">
        <w:rPr>
          <w:rFonts w:ascii="Times New Roman" w:hAnsi="Times New Roman"/>
          <w:sz w:val="24"/>
          <w:szCs w:val="24"/>
        </w:rPr>
        <w:t>polu</w:t>
      </w:r>
      <w:r w:rsidRPr="00442665">
        <w:rPr>
          <w:rFonts w:ascii="Times New Roman" w:hAnsi="Times New Roman"/>
          <w:sz w:val="24"/>
          <w:szCs w:val="24"/>
        </w:rPr>
        <w:t xml:space="preserve"> </w:t>
      </w:r>
      <w:r w:rsidRPr="00442665">
        <w:rPr>
          <w:rFonts w:ascii="Times New Roman" w:hAnsi="Times New Roman"/>
          <w:b/>
          <w:sz w:val="24"/>
          <w:szCs w:val="24"/>
        </w:rPr>
        <w:t>w tym VAT</w:t>
      </w:r>
      <w:r w:rsidRPr="00442665">
        <w:rPr>
          <w:rFonts w:ascii="Times New Roman" w:hAnsi="Times New Roman"/>
          <w:sz w:val="24"/>
          <w:szCs w:val="24"/>
        </w:rPr>
        <w:t xml:space="preserve"> – należy przedstawić kwotę VAT odnoszącą się tylko do wydatków kwalifikowalnych. W przypadku kiedy VAT jest niekwalifikowalny</w:t>
      </w:r>
      <w:r w:rsidR="0064156F">
        <w:rPr>
          <w:rFonts w:ascii="Times New Roman" w:hAnsi="Times New Roman"/>
          <w:sz w:val="24"/>
          <w:szCs w:val="24"/>
        </w:rPr>
        <w:t xml:space="preserve"> w ramach projektu </w:t>
      </w:r>
      <w:r w:rsidRPr="00442665">
        <w:rPr>
          <w:rFonts w:ascii="Times New Roman" w:hAnsi="Times New Roman"/>
          <w:sz w:val="24"/>
          <w:szCs w:val="24"/>
        </w:rPr>
        <w:t xml:space="preserve"> należy wpisać </w:t>
      </w:r>
      <w:r w:rsidRPr="00442665">
        <w:rPr>
          <w:rFonts w:ascii="Times New Roman" w:hAnsi="Times New Roman"/>
          <w:b/>
          <w:sz w:val="24"/>
          <w:szCs w:val="24"/>
        </w:rPr>
        <w:t>0,00</w:t>
      </w:r>
      <w:r w:rsidRPr="00442665">
        <w:rPr>
          <w:rFonts w:ascii="Times New Roman" w:hAnsi="Times New Roman"/>
          <w:sz w:val="24"/>
          <w:szCs w:val="24"/>
        </w:rPr>
        <w:t xml:space="preserve">. Jeżeli Beneficjent wpisał </w:t>
      </w:r>
      <w:r w:rsidRPr="00442665">
        <w:rPr>
          <w:rFonts w:ascii="Times New Roman" w:hAnsi="Times New Roman"/>
          <w:b/>
          <w:sz w:val="24"/>
          <w:szCs w:val="24"/>
        </w:rPr>
        <w:t>TAK</w:t>
      </w:r>
      <w:r w:rsidRPr="00442665">
        <w:rPr>
          <w:rFonts w:ascii="Times New Roman" w:hAnsi="Times New Roman"/>
          <w:sz w:val="24"/>
          <w:szCs w:val="24"/>
        </w:rPr>
        <w:t xml:space="preserve"> w polu </w:t>
      </w:r>
      <w:r w:rsidRPr="00C14D98">
        <w:rPr>
          <w:rFonts w:ascii="Times New Roman" w:hAnsi="Times New Roman"/>
          <w:b/>
          <w:sz w:val="24"/>
          <w:szCs w:val="24"/>
        </w:rPr>
        <w:t>Faktura korygująca</w:t>
      </w:r>
      <w:r w:rsidRPr="00442665">
        <w:rPr>
          <w:rFonts w:ascii="Times New Roman" w:hAnsi="Times New Roman"/>
          <w:sz w:val="24"/>
          <w:szCs w:val="24"/>
        </w:rPr>
        <w:t xml:space="preserve"> wartość w polu może być mniejsza </w:t>
      </w:r>
      <w:r w:rsidR="00AC1DC7">
        <w:rPr>
          <w:rFonts w:ascii="Times New Roman" w:hAnsi="Times New Roman"/>
          <w:sz w:val="24"/>
          <w:szCs w:val="24"/>
        </w:rPr>
        <w:t>ujemna.</w:t>
      </w:r>
    </w:p>
    <w:p w:rsidR="00442665" w:rsidRDefault="00442665" w:rsidP="005C468A">
      <w:pPr>
        <w:numPr>
          <w:ilvl w:val="0"/>
          <w:numId w:val="4"/>
        </w:numPr>
        <w:spacing w:after="0"/>
        <w:jc w:val="both"/>
        <w:rPr>
          <w:rFonts w:ascii="Times New Roman" w:hAnsi="Times New Roman"/>
          <w:sz w:val="24"/>
          <w:szCs w:val="24"/>
        </w:rPr>
      </w:pPr>
      <w:r w:rsidRPr="00442665">
        <w:rPr>
          <w:rFonts w:ascii="Times New Roman" w:hAnsi="Times New Roman"/>
          <w:sz w:val="24"/>
          <w:szCs w:val="24"/>
        </w:rPr>
        <w:t xml:space="preserve">W </w:t>
      </w:r>
      <w:r w:rsidR="0010504D">
        <w:rPr>
          <w:rFonts w:ascii="Times New Roman" w:hAnsi="Times New Roman"/>
          <w:sz w:val="24"/>
          <w:szCs w:val="24"/>
        </w:rPr>
        <w:t>polu</w:t>
      </w:r>
      <w:r w:rsidRPr="00442665">
        <w:rPr>
          <w:rFonts w:ascii="Times New Roman" w:hAnsi="Times New Roman"/>
          <w:sz w:val="24"/>
          <w:szCs w:val="24"/>
        </w:rPr>
        <w:t xml:space="preserve"> </w:t>
      </w:r>
      <w:r w:rsidRPr="00442665">
        <w:rPr>
          <w:rFonts w:ascii="Times New Roman" w:hAnsi="Times New Roman"/>
          <w:b/>
          <w:sz w:val="24"/>
          <w:szCs w:val="24"/>
        </w:rPr>
        <w:t>dofinansowanie</w:t>
      </w:r>
      <w:r w:rsidRPr="00442665">
        <w:rPr>
          <w:rFonts w:ascii="Times New Roman" w:hAnsi="Times New Roman"/>
          <w:sz w:val="24"/>
          <w:szCs w:val="24"/>
        </w:rPr>
        <w:t xml:space="preserve"> – należy wskazać kwotę wydatków kwalifikowalnych, które zostały pokryte z dofinansowania. Wartość w polu </w:t>
      </w:r>
      <w:r w:rsidRPr="00442665">
        <w:rPr>
          <w:rFonts w:ascii="Times New Roman" w:hAnsi="Times New Roman"/>
          <w:b/>
          <w:sz w:val="24"/>
          <w:szCs w:val="24"/>
        </w:rPr>
        <w:t>dofinansowanie</w:t>
      </w:r>
      <w:r w:rsidRPr="00442665">
        <w:rPr>
          <w:rFonts w:ascii="Times New Roman" w:hAnsi="Times New Roman"/>
          <w:sz w:val="24"/>
          <w:szCs w:val="24"/>
        </w:rPr>
        <w:t xml:space="preserve"> nie może być większa od wartości w polu </w:t>
      </w:r>
      <w:r w:rsidRPr="00442665">
        <w:rPr>
          <w:rFonts w:ascii="Times New Roman" w:hAnsi="Times New Roman"/>
          <w:b/>
          <w:sz w:val="24"/>
          <w:szCs w:val="24"/>
        </w:rPr>
        <w:t>wydatki kwalifikowalne</w:t>
      </w:r>
      <w:r w:rsidRPr="00442665">
        <w:rPr>
          <w:rFonts w:ascii="Times New Roman" w:hAnsi="Times New Roman"/>
          <w:sz w:val="24"/>
          <w:szCs w:val="24"/>
        </w:rPr>
        <w:t>.</w:t>
      </w:r>
    </w:p>
    <w:p w:rsidR="006A15C5" w:rsidRPr="006A15C5" w:rsidRDefault="006A15C5" w:rsidP="005C468A">
      <w:pPr>
        <w:numPr>
          <w:ilvl w:val="0"/>
          <w:numId w:val="4"/>
        </w:numPr>
        <w:spacing w:before="40" w:after="0" w:line="240" w:lineRule="auto"/>
        <w:contextualSpacing/>
        <w:jc w:val="both"/>
        <w:rPr>
          <w:rFonts w:ascii="Times New Roman" w:hAnsi="Times New Roman"/>
          <w:sz w:val="24"/>
          <w:szCs w:val="24"/>
        </w:rPr>
      </w:pPr>
      <w:r w:rsidRPr="006A15C5">
        <w:rPr>
          <w:rFonts w:ascii="Times New Roman" w:hAnsi="Times New Roman"/>
          <w:b/>
          <w:sz w:val="24"/>
          <w:szCs w:val="24"/>
        </w:rPr>
        <w:t>uwagi</w:t>
      </w:r>
      <w:r w:rsidRPr="006A15C5">
        <w:rPr>
          <w:rFonts w:ascii="Times New Roman" w:hAnsi="Times New Roman"/>
          <w:sz w:val="24"/>
          <w:szCs w:val="24"/>
        </w:rPr>
        <w:t xml:space="preserve"> – w tym polu można wprowadzić dodatkowe informacje dotyczące konkretnego dokumentu wykazanego w zestawieniu, które pozwolą na sprawniejszą ocenę i jego zatwierdzenie. W tym polu należy zamieścić informacje takie jak:</w:t>
      </w:r>
    </w:p>
    <w:p w:rsidR="006A15C5" w:rsidRPr="006A15C5" w:rsidRDefault="006A15C5" w:rsidP="005C468A">
      <w:pPr>
        <w:numPr>
          <w:ilvl w:val="0"/>
          <w:numId w:val="3"/>
        </w:numPr>
        <w:spacing w:after="0"/>
        <w:ind w:left="1134"/>
        <w:contextualSpacing/>
        <w:jc w:val="both"/>
        <w:rPr>
          <w:rFonts w:ascii="Times New Roman" w:hAnsi="Times New Roman"/>
          <w:sz w:val="24"/>
          <w:szCs w:val="24"/>
        </w:rPr>
      </w:pPr>
      <w:r w:rsidRPr="006A15C5">
        <w:rPr>
          <w:rFonts w:ascii="Times New Roman" w:hAnsi="Times New Roman"/>
          <w:sz w:val="24"/>
          <w:szCs w:val="24"/>
        </w:rPr>
        <w:t>wysokość nałożonej korekty</w:t>
      </w:r>
      <w:r w:rsidR="00AC1DC7">
        <w:rPr>
          <w:rFonts w:ascii="Times New Roman" w:hAnsi="Times New Roman"/>
          <w:sz w:val="24"/>
          <w:szCs w:val="24"/>
        </w:rPr>
        <w:t xml:space="preserve"> </w:t>
      </w:r>
      <w:r w:rsidRPr="006A15C5">
        <w:rPr>
          <w:rFonts w:ascii="Times New Roman" w:hAnsi="Times New Roman"/>
          <w:sz w:val="24"/>
          <w:szCs w:val="24"/>
        </w:rPr>
        <w:t xml:space="preserve"> o które zostały pomniejszone wydatki kwalifikowalne, jeśli Beneficjent sam dokonał takiego pomniejszenia</w:t>
      </w:r>
      <w:r w:rsidR="00AC1DC7">
        <w:rPr>
          <w:rFonts w:ascii="Times New Roman" w:hAnsi="Times New Roman"/>
          <w:sz w:val="24"/>
          <w:szCs w:val="24"/>
        </w:rPr>
        <w:t>. W przypadku przeksięgowania należy wskazać nr pisma na podstawie którego dokonano zwiększenia lub pomniejszenia wydatku.</w:t>
      </w:r>
    </w:p>
    <w:p w:rsidR="00C41BBC" w:rsidRPr="00245115" w:rsidRDefault="006A15C5" w:rsidP="005C468A">
      <w:pPr>
        <w:numPr>
          <w:ilvl w:val="0"/>
          <w:numId w:val="3"/>
        </w:numPr>
        <w:spacing w:after="0"/>
        <w:ind w:left="1134"/>
        <w:contextualSpacing/>
        <w:jc w:val="both"/>
        <w:rPr>
          <w:rFonts w:ascii="Times New Roman" w:hAnsi="Times New Roman"/>
          <w:sz w:val="24"/>
          <w:szCs w:val="24"/>
        </w:rPr>
      </w:pPr>
      <w:r w:rsidRPr="006A15C5">
        <w:rPr>
          <w:rFonts w:ascii="Times New Roman" w:hAnsi="Times New Roman"/>
          <w:sz w:val="24"/>
          <w:szCs w:val="24"/>
        </w:rPr>
        <w:t xml:space="preserve">w przypadku faktury korygującej informację o numerze </w:t>
      </w:r>
      <w:r w:rsidR="00DC2943">
        <w:rPr>
          <w:rFonts w:ascii="Times New Roman" w:hAnsi="Times New Roman"/>
          <w:sz w:val="24"/>
          <w:szCs w:val="24"/>
        </w:rPr>
        <w:t>dokumentu</w:t>
      </w:r>
      <w:r w:rsidRPr="006A15C5">
        <w:rPr>
          <w:rFonts w:ascii="Times New Roman" w:hAnsi="Times New Roman"/>
          <w:sz w:val="24"/>
          <w:szCs w:val="24"/>
        </w:rPr>
        <w:t>, które</w:t>
      </w:r>
      <w:r w:rsidR="00DC2943">
        <w:rPr>
          <w:rFonts w:ascii="Times New Roman" w:hAnsi="Times New Roman"/>
          <w:sz w:val="24"/>
          <w:szCs w:val="24"/>
        </w:rPr>
        <w:t>go</w:t>
      </w:r>
      <w:r w:rsidRPr="006A15C5">
        <w:rPr>
          <w:rFonts w:ascii="Times New Roman" w:hAnsi="Times New Roman"/>
          <w:sz w:val="24"/>
          <w:szCs w:val="24"/>
        </w:rPr>
        <w:t xml:space="preserve"> dana korekta dotyczy;</w:t>
      </w:r>
    </w:p>
    <w:p w:rsidR="006A15C5" w:rsidRPr="006A15C5" w:rsidRDefault="006A15C5" w:rsidP="001C663E">
      <w:pPr>
        <w:spacing w:after="0"/>
        <w:ind w:left="774"/>
        <w:contextualSpacing/>
        <w:jc w:val="both"/>
        <w:rPr>
          <w:rFonts w:ascii="Times New Roman" w:hAnsi="Times New Roman"/>
          <w:sz w:val="24"/>
          <w:szCs w:val="24"/>
        </w:rPr>
      </w:pPr>
    </w:p>
    <w:p w:rsidR="00170AC6" w:rsidRDefault="00F11396" w:rsidP="00C41BBC">
      <w:pPr>
        <w:jc w:val="both"/>
        <w:rPr>
          <w:rFonts w:ascii="Times New Roman" w:hAnsi="Times New Roman"/>
          <w:sz w:val="24"/>
          <w:szCs w:val="24"/>
        </w:rPr>
      </w:pPr>
      <w:r>
        <w:rPr>
          <w:rFonts w:ascii="Times New Roman" w:hAnsi="Times New Roman"/>
          <w:sz w:val="24"/>
          <w:szCs w:val="24"/>
        </w:rPr>
        <w:t>Po wpisaniu wszystkich dokumentów i kosztów w ramach danego zadania system podsumuje jego wartość w tabeli:</w:t>
      </w:r>
    </w:p>
    <w:p w:rsidR="00014DB0" w:rsidRPr="00E81F95" w:rsidRDefault="00834055" w:rsidP="00834055">
      <w:pPr>
        <w:rPr>
          <w:rFonts w:ascii="Times New Roman" w:hAnsi="Times New Roman"/>
          <w:sz w:val="24"/>
          <w:szCs w:val="24"/>
        </w:rPr>
      </w:pPr>
      <w:r>
        <w:rPr>
          <w:noProof/>
          <w:lang w:eastAsia="pl-PL"/>
        </w:rPr>
        <w:drawing>
          <wp:inline distT="0" distB="0" distL="0" distR="0" wp14:anchorId="1ED5B3B7" wp14:editId="075C48FA">
            <wp:extent cx="5972810" cy="924560"/>
            <wp:effectExtent l="19050" t="19050" r="27940" b="2794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972810" cy="924560"/>
                    </a:xfrm>
                    <a:prstGeom prst="rect">
                      <a:avLst/>
                    </a:prstGeom>
                    <a:ln w="12700">
                      <a:solidFill>
                        <a:srgbClr val="FF0000"/>
                      </a:solidFill>
                    </a:ln>
                  </pic:spPr>
                </pic:pic>
              </a:graphicData>
            </a:graphic>
          </wp:inline>
        </w:drawing>
      </w:r>
    </w:p>
    <w:p w:rsidR="00245115" w:rsidRDefault="00245115" w:rsidP="00D96D2C">
      <w:pPr>
        <w:jc w:val="both"/>
        <w:rPr>
          <w:rFonts w:ascii="Times New Roman" w:hAnsi="Times New Roman"/>
          <w:b/>
          <w:bCs/>
          <w:sz w:val="24"/>
          <w:szCs w:val="24"/>
        </w:rPr>
      </w:pPr>
    </w:p>
    <w:p w:rsidR="00245115" w:rsidRDefault="00245115" w:rsidP="00D96D2C">
      <w:pPr>
        <w:jc w:val="both"/>
        <w:rPr>
          <w:rFonts w:ascii="Times New Roman" w:hAnsi="Times New Roman"/>
          <w:b/>
          <w:bCs/>
          <w:sz w:val="24"/>
          <w:szCs w:val="24"/>
        </w:rPr>
      </w:pPr>
    </w:p>
    <w:p w:rsidR="00245115" w:rsidRDefault="00245115" w:rsidP="00D96D2C">
      <w:pPr>
        <w:jc w:val="both"/>
        <w:rPr>
          <w:rFonts w:ascii="Times New Roman" w:hAnsi="Times New Roman"/>
          <w:b/>
          <w:bCs/>
          <w:sz w:val="24"/>
          <w:szCs w:val="24"/>
        </w:rPr>
      </w:pPr>
    </w:p>
    <w:p w:rsidR="00245115" w:rsidRDefault="00245115" w:rsidP="00D96D2C">
      <w:pPr>
        <w:jc w:val="both"/>
        <w:rPr>
          <w:rFonts w:ascii="Times New Roman" w:hAnsi="Times New Roman"/>
          <w:b/>
          <w:bCs/>
          <w:sz w:val="24"/>
          <w:szCs w:val="24"/>
        </w:rPr>
      </w:pPr>
    </w:p>
    <w:p w:rsidR="00D96D2C" w:rsidRPr="00D96D2C" w:rsidRDefault="00D96D2C" w:rsidP="00D96D2C">
      <w:pPr>
        <w:jc w:val="both"/>
        <w:rPr>
          <w:rFonts w:ascii="Times New Roman" w:hAnsi="Times New Roman"/>
          <w:b/>
          <w:bCs/>
          <w:sz w:val="24"/>
          <w:szCs w:val="24"/>
        </w:rPr>
      </w:pPr>
      <w:r w:rsidRPr="00D96D2C">
        <w:rPr>
          <w:rFonts w:ascii="Times New Roman" w:hAnsi="Times New Roman"/>
          <w:b/>
          <w:bCs/>
          <w:sz w:val="24"/>
          <w:szCs w:val="24"/>
        </w:rPr>
        <w:t>D. ZAKRES RZECZOWO – FINANSOWY PROJEKTU</w:t>
      </w:r>
    </w:p>
    <w:p w:rsidR="00D96D2C" w:rsidRPr="00D96D2C" w:rsidRDefault="00D96D2C" w:rsidP="00D96D2C">
      <w:pPr>
        <w:jc w:val="both"/>
        <w:rPr>
          <w:rFonts w:ascii="Times New Roman" w:hAnsi="Times New Roman"/>
          <w:b/>
          <w:bCs/>
          <w:sz w:val="24"/>
          <w:szCs w:val="24"/>
        </w:rPr>
      </w:pPr>
      <w:r w:rsidRPr="00D96D2C">
        <w:rPr>
          <w:rFonts w:ascii="Times New Roman" w:hAnsi="Times New Roman"/>
          <w:b/>
          <w:bCs/>
          <w:sz w:val="24"/>
          <w:szCs w:val="24"/>
        </w:rPr>
        <w:t xml:space="preserve">D.1. Zakres rzeczowy </w:t>
      </w:r>
    </w:p>
    <w:p w:rsidR="00D96D2C" w:rsidRPr="00D96D2C" w:rsidRDefault="003151E1" w:rsidP="00D96D2C">
      <w:pPr>
        <w:jc w:val="both"/>
        <w:rPr>
          <w:rFonts w:ascii="Times New Roman" w:hAnsi="Times New Roman"/>
          <w:sz w:val="24"/>
          <w:szCs w:val="24"/>
        </w:rPr>
      </w:pPr>
      <w:r>
        <w:rPr>
          <w:rFonts w:ascii="Times New Roman" w:hAnsi="Times New Roman"/>
          <w:noProof/>
          <w:sz w:val="24"/>
          <w:szCs w:val="24"/>
          <w:lang w:eastAsia="pl-PL"/>
        </w:rPr>
        <w:drawing>
          <wp:inline distT="0" distB="0" distL="0" distR="0" wp14:anchorId="7A685BF5" wp14:editId="109CCE9A">
            <wp:extent cx="6430010" cy="1119505"/>
            <wp:effectExtent l="0" t="0" r="8890" b="4445"/>
            <wp:docPr id="39"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430010" cy="1119505"/>
                    </a:xfrm>
                    <a:prstGeom prst="rect">
                      <a:avLst/>
                    </a:prstGeom>
                    <a:noFill/>
                    <a:ln>
                      <a:noFill/>
                    </a:ln>
                  </pic:spPr>
                </pic:pic>
              </a:graphicData>
            </a:graphic>
          </wp:inline>
        </w:drawing>
      </w:r>
    </w:p>
    <w:p w:rsidR="00D96D2C" w:rsidRDefault="00D96D2C" w:rsidP="005C468A">
      <w:pPr>
        <w:numPr>
          <w:ilvl w:val="0"/>
          <w:numId w:val="8"/>
        </w:numPr>
        <w:jc w:val="both"/>
        <w:rPr>
          <w:rFonts w:ascii="Times New Roman" w:hAnsi="Times New Roman"/>
          <w:sz w:val="24"/>
          <w:szCs w:val="24"/>
        </w:rPr>
      </w:pPr>
      <w:r w:rsidRPr="00D96D2C">
        <w:rPr>
          <w:rFonts w:ascii="Times New Roman" w:hAnsi="Times New Roman"/>
          <w:sz w:val="24"/>
          <w:szCs w:val="24"/>
        </w:rPr>
        <w:t xml:space="preserve">pole „zadanie” - nazwa zadania odpowiada nazwie zadania wskazanej we wniosku o dofinansowanie (pole wypełniane automatycznie w oparciu o wniosek o  dofinansowanie). </w:t>
      </w:r>
    </w:p>
    <w:p w:rsidR="005A5FCE" w:rsidRDefault="00D96D2C" w:rsidP="005C468A">
      <w:pPr>
        <w:numPr>
          <w:ilvl w:val="0"/>
          <w:numId w:val="8"/>
        </w:numPr>
        <w:jc w:val="both"/>
        <w:rPr>
          <w:rFonts w:ascii="Times New Roman" w:hAnsi="Times New Roman"/>
          <w:sz w:val="24"/>
          <w:szCs w:val="24"/>
        </w:rPr>
      </w:pPr>
      <w:r w:rsidRPr="00D96D2C">
        <w:rPr>
          <w:rFonts w:ascii="Times New Roman" w:hAnsi="Times New Roman"/>
          <w:sz w:val="24"/>
          <w:szCs w:val="24"/>
        </w:rPr>
        <w:t>pole „stan realizacji” – należy opisać stan realizacji poszczególnych zadań</w:t>
      </w:r>
      <w:r w:rsidR="00C30DCD" w:rsidRPr="00C30DCD">
        <w:rPr>
          <w:rFonts w:ascii="Times New Roman" w:hAnsi="Times New Roman"/>
          <w:sz w:val="24"/>
          <w:szCs w:val="24"/>
        </w:rPr>
        <w:t xml:space="preserve">, w tym pod względem zgodności z wydatkami wskazanymi w części B.1. </w:t>
      </w:r>
      <w:r w:rsidR="00E81F95">
        <w:rPr>
          <w:rFonts w:ascii="Times New Roman" w:hAnsi="Times New Roman"/>
          <w:sz w:val="24"/>
          <w:szCs w:val="24"/>
        </w:rPr>
        <w:t>wydatki rzeczywiście poniesione.</w:t>
      </w:r>
    </w:p>
    <w:p w:rsidR="002767F7" w:rsidRPr="00245115" w:rsidRDefault="002767F7" w:rsidP="005C468A">
      <w:pPr>
        <w:numPr>
          <w:ilvl w:val="0"/>
          <w:numId w:val="8"/>
        </w:numPr>
        <w:jc w:val="both"/>
        <w:rPr>
          <w:rFonts w:ascii="Times New Roman" w:hAnsi="Times New Roman"/>
          <w:sz w:val="24"/>
          <w:szCs w:val="24"/>
        </w:rPr>
      </w:pPr>
      <w:r>
        <w:rPr>
          <w:rFonts w:ascii="Times New Roman" w:hAnsi="Times New Roman"/>
          <w:sz w:val="24"/>
          <w:szCs w:val="24"/>
        </w:rPr>
        <w:t xml:space="preserve">Zakres rzeczowy musi być </w:t>
      </w:r>
      <w:r w:rsidR="00934A99">
        <w:rPr>
          <w:rFonts w:ascii="Times New Roman" w:hAnsi="Times New Roman"/>
          <w:sz w:val="24"/>
          <w:szCs w:val="24"/>
        </w:rPr>
        <w:t xml:space="preserve">odzwierciedleniem postępu finansowego wykazanego w tabeli B.1 tzn. opis zadań należy przedstawić w taki sposób aby jednoznacznie wskazywał na poniesione wydatki </w:t>
      </w:r>
      <w:r>
        <w:rPr>
          <w:rFonts w:ascii="Times New Roman" w:hAnsi="Times New Roman"/>
          <w:sz w:val="24"/>
          <w:szCs w:val="24"/>
        </w:rPr>
        <w:t>.</w:t>
      </w:r>
    </w:p>
    <w:p w:rsidR="00D96D2C" w:rsidRPr="00834055" w:rsidRDefault="00D96D2C" w:rsidP="00D96D2C">
      <w:pPr>
        <w:jc w:val="both"/>
        <w:rPr>
          <w:rFonts w:ascii="Times New Roman" w:hAnsi="Times New Roman"/>
          <w:b/>
          <w:bCs/>
          <w:sz w:val="24"/>
          <w:szCs w:val="24"/>
        </w:rPr>
      </w:pPr>
      <w:r w:rsidRPr="00D96D2C">
        <w:rPr>
          <w:rFonts w:ascii="Times New Roman" w:hAnsi="Times New Roman"/>
          <w:b/>
          <w:bCs/>
          <w:sz w:val="24"/>
          <w:szCs w:val="24"/>
        </w:rPr>
        <w:t xml:space="preserve">D.2. Problemy napotkane w trakcie realizacji projektu oraz podjęte środki zaradcze </w:t>
      </w:r>
      <w:r w:rsidR="003151E1">
        <w:rPr>
          <w:rFonts w:ascii="Times New Roman" w:hAnsi="Times New Roman"/>
          <w:noProof/>
          <w:sz w:val="24"/>
          <w:szCs w:val="24"/>
          <w:lang w:eastAsia="pl-PL"/>
        </w:rPr>
        <w:drawing>
          <wp:inline distT="0" distB="0" distL="0" distR="0" wp14:anchorId="6AAEA284" wp14:editId="489D811D">
            <wp:extent cx="6298387" cy="1097229"/>
            <wp:effectExtent l="0" t="0" r="0" b="8255"/>
            <wp:docPr id="42"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298678" cy="1097280"/>
                    </a:xfrm>
                    <a:prstGeom prst="rect">
                      <a:avLst/>
                    </a:prstGeom>
                    <a:noFill/>
                    <a:ln>
                      <a:noFill/>
                    </a:ln>
                  </pic:spPr>
                </pic:pic>
              </a:graphicData>
            </a:graphic>
          </wp:inline>
        </w:drawing>
      </w:r>
    </w:p>
    <w:p w:rsidR="005104E3" w:rsidRPr="005104E3" w:rsidRDefault="005104E3" w:rsidP="005104E3">
      <w:pPr>
        <w:jc w:val="both"/>
        <w:rPr>
          <w:rFonts w:ascii="Times New Roman" w:hAnsi="Times New Roman"/>
          <w:sz w:val="24"/>
          <w:szCs w:val="24"/>
        </w:rPr>
      </w:pPr>
      <w:r w:rsidRPr="005104E3">
        <w:rPr>
          <w:rFonts w:ascii="Times New Roman" w:hAnsi="Times New Roman"/>
          <w:sz w:val="24"/>
          <w:szCs w:val="24"/>
        </w:rPr>
        <w:t>W tym polu należy opisać problemy związane z realizacją zadań w projekcie w danym okresie rozliczeniowym oraz przedstawić jakie zostały podjęte działania naprawcze. W przypadku</w:t>
      </w:r>
      <w:r w:rsidR="008C04B1">
        <w:rPr>
          <w:rFonts w:ascii="Times New Roman" w:hAnsi="Times New Roman"/>
          <w:sz w:val="24"/>
          <w:szCs w:val="24"/>
        </w:rPr>
        <w:t>,</w:t>
      </w:r>
      <w:r w:rsidRPr="005104E3">
        <w:rPr>
          <w:rFonts w:ascii="Times New Roman" w:hAnsi="Times New Roman"/>
          <w:sz w:val="24"/>
          <w:szCs w:val="24"/>
        </w:rPr>
        <w:t xml:space="preserve"> gdy w danym okresie rozliczeniowym nie wystąpiły problemy w realizacji projektu należy wpisać: </w:t>
      </w:r>
      <w:r w:rsidRPr="005104E3">
        <w:rPr>
          <w:rFonts w:ascii="Times New Roman" w:hAnsi="Times New Roman"/>
          <w:i/>
          <w:sz w:val="24"/>
          <w:szCs w:val="24"/>
        </w:rPr>
        <w:t>nie dotyczy</w:t>
      </w:r>
      <w:r w:rsidRPr="005104E3">
        <w:rPr>
          <w:rFonts w:ascii="Times New Roman" w:hAnsi="Times New Roman"/>
          <w:sz w:val="24"/>
          <w:szCs w:val="24"/>
        </w:rPr>
        <w:t>.</w:t>
      </w:r>
    </w:p>
    <w:p w:rsidR="00D96D2C" w:rsidRPr="00D96D2C" w:rsidRDefault="00D96D2C" w:rsidP="00D96D2C">
      <w:pPr>
        <w:jc w:val="both"/>
        <w:rPr>
          <w:rFonts w:ascii="Times New Roman" w:hAnsi="Times New Roman"/>
          <w:b/>
          <w:bCs/>
          <w:sz w:val="24"/>
          <w:szCs w:val="24"/>
        </w:rPr>
      </w:pPr>
      <w:r w:rsidRPr="00D96D2C">
        <w:rPr>
          <w:rFonts w:ascii="Times New Roman" w:hAnsi="Times New Roman"/>
          <w:b/>
          <w:bCs/>
          <w:sz w:val="24"/>
          <w:szCs w:val="24"/>
        </w:rPr>
        <w:t xml:space="preserve">D.3. Planowany przebieg realizacji projektu do czasu złożenia kolejnego wniosku o płatność </w:t>
      </w:r>
    </w:p>
    <w:p w:rsidR="00D96D2C" w:rsidRPr="00D96D2C" w:rsidRDefault="003151E1" w:rsidP="00D96D2C">
      <w:pPr>
        <w:jc w:val="both"/>
        <w:rPr>
          <w:rFonts w:ascii="Times New Roman" w:hAnsi="Times New Roman"/>
          <w:sz w:val="24"/>
          <w:szCs w:val="24"/>
        </w:rPr>
      </w:pPr>
      <w:r>
        <w:rPr>
          <w:rFonts w:ascii="Times New Roman" w:hAnsi="Times New Roman"/>
          <w:noProof/>
          <w:sz w:val="24"/>
          <w:szCs w:val="24"/>
          <w:lang w:eastAsia="pl-PL"/>
        </w:rPr>
        <w:drawing>
          <wp:inline distT="0" distB="0" distL="0" distR="0" wp14:anchorId="5D6F033C" wp14:editId="06DBFC80">
            <wp:extent cx="6298387" cy="1082650"/>
            <wp:effectExtent l="0" t="0" r="0" b="3810"/>
            <wp:docPr id="43"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298532" cy="1082675"/>
                    </a:xfrm>
                    <a:prstGeom prst="rect">
                      <a:avLst/>
                    </a:prstGeom>
                    <a:noFill/>
                    <a:ln>
                      <a:noFill/>
                    </a:ln>
                  </pic:spPr>
                </pic:pic>
              </a:graphicData>
            </a:graphic>
          </wp:inline>
        </w:drawing>
      </w:r>
    </w:p>
    <w:p w:rsidR="00D96D2C" w:rsidRPr="00D96D2C" w:rsidRDefault="00D96D2C" w:rsidP="00D96D2C">
      <w:pPr>
        <w:jc w:val="both"/>
        <w:rPr>
          <w:rFonts w:ascii="Times New Roman" w:hAnsi="Times New Roman"/>
          <w:sz w:val="24"/>
          <w:szCs w:val="24"/>
        </w:rPr>
      </w:pPr>
      <w:r w:rsidRPr="00D96D2C">
        <w:rPr>
          <w:rFonts w:ascii="Times New Roman" w:hAnsi="Times New Roman"/>
          <w:sz w:val="24"/>
          <w:szCs w:val="24"/>
        </w:rPr>
        <w:t xml:space="preserve">W tym polu należy opisać </w:t>
      </w:r>
      <w:r w:rsidR="0049450D">
        <w:rPr>
          <w:rFonts w:ascii="Times New Roman" w:hAnsi="Times New Roman"/>
          <w:sz w:val="24"/>
          <w:szCs w:val="24"/>
        </w:rPr>
        <w:t>p</w:t>
      </w:r>
      <w:r w:rsidR="0049450D" w:rsidRPr="0049450D">
        <w:rPr>
          <w:rFonts w:ascii="Times New Roman" w:hAnsi="Times New Roman"/>
          <w:sz w:val="24"/>
          <w:szCs w:val="24"/>
        </w:rPr>
        <w:t xml:space="preserve">lanowany przebieg realizacji projektu do czasu złożenia kolejnego wniosku o płatność </w:t>
      </w:r>
      <w:r w:rsidR="00CD3A99">
        <w:rPr>
          <w:rFonts w:ascii="Times New Roman" w:hAnsi="Times New Roman"/>
          <w:sz w:val="24"/>
          <w:szCs w:val="24"/>
        </w:rPr>
        <w:t xml:space="preserve">(nie należy w tym polu uwzględniać działań </w:t>
      </w:r>
      <w:r w:rsidR="00CD3A99" w:rsidRPr="00CD3A99">
        <w:rPr>
          <w:rFonts w:ascii="Times New Roman" w:hAnsi="Times New Roman"/>
          <w:sz w:val="24"/>
          <w:szCs w:val="24"/>
        </w:rPr>
        <w:t>zrealizowan</w:t>
      </w:r>
      <w:r w:rsidR="00CD3A99">
        <w:rPr>
          <w:rFonts w:ascii="Times New Roman" w:hAnsi="Times New Roman"/>
          <w:sz w:val="24"/>
          <w:szCs w:val="24"/>
        </w:rPr>
        <w:t>ych</w:t>
      </w:r>
      <w:r w:rsidR="00CD3A99" w:rsidRPr="00CD3A99">
        <w:rPr>
          <w:rFonts w:ascii="Times New Roman" w:hAnsi="Times New Roman"/>
          <w:sz w:val="24"/>
          <w:szCs w:val="24"/>
        </w:rPr>
        <w:t xml:space="preserve"> </w:t>
      </w:r>
      <w:r w:rsidR="00CD3A99">
        <w:rPr>
          <w:rFonts w:ascii="Times New Roman" w:hAnsi="Times New Roman"/>
          <w:sz w:val="24"/>
          <w:szCs w:val="24"/>
        </w:rPr>
        <w:t>w bieżącym</w:t>
      </w:r>
      <w:r w:rsidR="00CD3A99" w:rsidRPr="00CD3A99">
        <w:rPr>
          <w:rFonts w:ascii="Times New Roman" w:hAnsi="Times New Roman"/>
          <w:sz w:val="24"/>
          <w:szCs w:val="24"/>
        </w:rPr>
        <w:t xml:space="preserve"> okresie</w:t>
      </w:r>
      <w:r w:rsidR="00CD3A99">
        <w:rPr>
          <w:rFonts w:ascii="Times New Roman" w:hAnsi="Times New Roman"/>
          <w:sz w:val="24"/>
          <w:szCs w:val="24"/>
        </w:rPr>
        <w:t>)</w:t>
      </w:r>
      <w:r w:rsidRPr="00D96D2C">
        <w:rPr>
          <w:rFonts w:ascii="Times New Roman" w:hAnsi="Times New Roman"/>
          <w:sz w:val="24"/>
          <w:szCs w:val="24"/>
        </w:rPr>
        <w:t>.</w:t>
      </w:r>
      <w:r w:rsidR="002975FF">
        <w:rPr>
          <w:rFonts w:ascii="Times New Roman" w:hAnsi="Times New Roman"/>
          <w:sz w:val="24"/>
          <w:szCs w:val="24"/>
        </w:rPr>
        <w:t xml:space="preserve"> W przypadku końcowego wniosku o płatność w przedmiotowym polu należy wpisać „nie dotyczy”.</w:t>
      </w:r>
    </w:p>
    <w:p w:rsidR="00245115" w:rsidRDefault="00245115" w:rsidP="00D96D2C">
      <w:pPr>
        <w:jc w:val="both"/>
        <w:rPr>
          <w:rFonts w:ascii="Times New Roman" w:hAnsi="Times New Roman"/>
          <w:b/>
          <w:bCs/>
          <w:sz w:val="24"/>
          <w:szCs w:val="24"/>
        </w:rPr>
      </w:pPr>
    </w:p>
    <w:p w:rsidR="00245115" w:rsidRDefault="00245115" w:rsidP="00D96D2C">
      <w:pPr>
        <w:jc w:val="both"/>
        <w:rPr>
          <w:rFonts w:ascii="Times New Roman" w:hAnsi="Times New Roman"/>
          <w:b/>
          <w:bCs/>
          <w:sz w:val="24"/>
          <w:szCs w:val="24"/>
        </w:rPr>
      </w:pPr>
    </w:p>
    <w:p w:rsidR="00D96D2C" w:rsidRPr="00D96D2C" w:rsidRDefault="00D96D2C" w:rsidP="00D96D2C">
      <w:pPr>
        <w:jc w:val="both"/>
        <w:rPr>
          <w:rFonts w:ascii="Times New Roman" w:hAnsi="Times New Roman"/>
          <w:b/>
          <w:bCs/>
          <w:sz w:val="24"/>
          <w:szCs w:val="24"/>
        </w:rPr>
      </w:pPr>
      <w:r w:rsidRPr="00D96D2C">
        <w:rPr>
          <w:rFonts w:ascii="Times New Roman" w:hAnsi="Times New Roman"/>
          <w:b/>
          <w:bCs/>
          <w:sz w:val="24"/>
          <w:szCs w:val="24"/>
        </w:rPr>
        <w:t xml:space="preserve">D.4. Postęp finansowy </w:t>
      </w:r>
    </w:p>
    <w:p w:rsidR="00D96D2C" w:rsidRPr="00D96D2C" w:rsidRDefault="00BB1F1D" w:rsidP="00D96D2C">
      <w:pPr>
        <w:jc w:val="both"/>
        <w:rPr>
          <w:rFonts w:ascii="Times New Roman" w:hAnsi="Times New Roman"/>
          <w:sz w:val="24"/>
          <w:szCs w:val="24"/>
        </w:rPr>
      </w:pPr>
      <w:r>
        <w:rPr>
          <w:noProof/>
          <w:lang w:eastAsia="pl-PL"/>
        </w:rPr>
        <w:drawing>
          <wp:inline distT="0" distB="0" distL="0" distR="0" wp14:anchorId="40727CF6" wp14:editId="0330C7A2">
            <wp:extent cx="5972810" cy="1683385"/>
            <wp:effectExtent l="19050" t="19050" r="27940" b="12065"/>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972810" cy="1683385"/>
                    </a:xfrm>
                    <a:prstGeom prst="rect">
                      <a:avLst/>
                    </a:prstGeom>
                    <a:ln w="12700">
                      <a:solidFill>
                        <a:srgbClr val="FF0000"/>
                      </a:solidFill>
                    </a:ln>
                  </pic:spPr>
                </pic:pic>
              </a:graphicData>
            </a:graphic>
          </wp:inline>
        </w:drawing>
      </w:r>
    </w:p>
    <w:p w:rsidR="00D96D2C" w:rsidRPr="00D96D2C" w:rsidRDefault="00D96D2C" w:rsidP="00D96D2C">
      <w:pPr>
        <w:jc w:val="both"/>
        <w:rPr>
          <w:rFonts w:ascii="Times New Roman" w:hAnsi="Times New Roman"/>
          <w:sz w:val="24"/>
          <w:szCs w:val="24"/>
        </w:rPr>
      </w:pPr>
      <w:r w:rsidRPr="00D96D2C">
        <w:rPr>
          <w:rFonts w:ascii="Times New Roman" w:hAnsi="Times New Roman"/>
          <w:sz w:val="24"/>
          <w:szCs w:val="24"/>
        </w:rPr>
        <w:t xml:space="preserve">Część D.4 wniosku zawiera zestawienie danych finansowych: kwot wykazanych w bieżącym wniosku o płatność oraz narastająco od początku realizacji projektu. Wskazano też stopień procentowy realizacji projektu, wyliczony jako stosunek kwoty wydatków kwalifikowalnych narastająco do wartości wydatków kwalifikowalnych określonych we wniosku o dofinansowanie. Powyższe dane prezentowane są dla poszczególnych pozycji, dotyczących wydatków rzeczywiście poniesionych. </w:t>
      </w:r>
    </w:p>
    <w:p w:rsidR="00D96D2C" w:rsidRPr="00C07B0E" w:rsidRDefault="00D96D2C" w:rsidP="005C468A">
      <w:pPr>
        <w:pStyle w:val="Akapitzlist"/>
        <w:numPr>
          <w:ilvl w:val="0"/>
          <w:numId w:val="12"/>
        </w:numPr>
        <w:ind w:left="426"/>
        <w:jc w:val="both"/>
        <w:rPr>
          <w:rFonts w:ascii="Times New Roman" w:hAnsi="Times New Roman"/>
          <w:sz w:val="24"/>
          <w:szCs w:val="24"/>
        </w:rPr>
      </w:pPr>
      <w:r w:rsidRPr="00C07B0E">
        <w:rPr>
          <w:rFonts w:ascii="Times New Roman" w:hAnsi="Times New Roman"/>
          <w:sz w:val="24"/>
          <w:szCs w:val="24"/>
        </w:rPr>
        <w:t xml:space="preserve">Kolumna </w:t>
      </w:r>
      <w:r w:rsidRPr="00C07B0E">
        <w:rPr>
          <w:rFonts w:ascii="Times New Roman" w:hAnsi="Times New Roman"/>
          <w:b/>
          <w:sz w:val="24"/>
          <w:szCs w:val="24"/>
        </w:rPr>
        <w:t xml:space="preserve">Kwota wydatków kwalifikowalnych określona we wniosku o dofinansowanie </w:t>
      </w:r>
      <w:r w:rsidRPr="00C07B0E">
        <w:rPr>
          <w:rFonts w:ascii="Times New Roman" w:hAnsi="Times New Roman"/>
          <w:sz w:val="24"/>
          <w:szCs w:val="24"/>
        </w:rPr>
        <w:t>generuje się automatycznie i jest zablokowana do edycji.</w:t>
      </w:r>
    </w:p>
    <w:p w:rsidR="00120D66" w:rsidRDefault="00D96D2C" w:rsidP="005C468A">
      <w:pPr>
        <w:pStyle w:val="Akapitzlist"/>
        <w:numPr>
          <w:ilvl w:val="0"/>
          <w:numId w:val="12"/>
        </w:numPr>
        <w:ind w:left="426"/>
        <w:jc w:val="both"/>
        <w:rPr>
          <w:rFonts w:ascii="Times New Roman" w:hAnsi="Times New Roman"/>
          <w:sz w:val="24"/>
          <w:szCs w:val="24"/>
        </w:rPr>
      </w:pPr>
      <w:r w:rsidRPr="000B4EC2">
        <w:rPr>
          <w:rFonts w:ascii="Times New Roman" w:hAnsi="Times New Roman"/>
          <w:sz w:val="24"/>
          <w:szCs w:val="24"/>
        </w:rPr>
        <w:t xml:space="preserve">Kolumna </w:t>
      </w:r>
      <w:r w:rsidRPr="000B4EC2">
        <w:rPr>
          <w:rFonts w:ascii="Times New Roman" w:hAnsi="Times New Roman"/>
          <w:b/>
          <w:sz w:val="24"/>
          <w:szCs w:val="24"/>
        </w:rPr>
        <w:t>Kwota wydatków kwalifikowalnych objętych bieżącym wnioskiem</w:t>
      </w:r>
      <w:r w:rsidRPr="000B4EC2">
        <w:rPr>
          <w:rFonts w:ascii="Times New Roman" w:hAnsi="Times New Roman"/>
          <w:sz w:val="24"/>
          <w:szCs w:val="24"/>
        </w:rPr>
        <w:t xml:space="preserve"> </w:t>
      </w:r>
      <w:r w:rsidR="009A4851" w:rsidRPr="000B4EC2">
        <w:rPr>
          <w:rFonts w:ascii="Times New Roman" w:hAnsi="Times New Roman"/>
          <w:sz w:val="24"/>
          <w:szCs w:val="24"/>
        </w:rPr>
        <w:t xml:space="preserve">– dane w ramach poszczególnych wierszy </w:t>
      </w:r>
      <w:r w:rsidRPr="000B4EC2">
        <w:rPr>
          <w:rFonts w:ascii="Times New Roman" w:hAnsi="Times New Roman"/>
          <w:sz w:val="24"/>
          <w:szCs w:val="24"/>
        </w:rPr>
        <w:t>generuj</w:t>
      </w:r>
      <w:r w:rsidR="009A4851" w:rsidRPr="000B4EC2">
        <w:rPr>
          <w:rFonts w:ascii="Times New Roman" w:hAnsi="Times New Roman"/>
          <w:sz w:val="24"/>
          <w:szCs w:val="24"/>
        </w:rPr>
        <w:t>ą</w:t>
      </w:r>
      <w:r w:rsidRPr="000B4EC2">
        <w:rPr>
          <w:rFonts w:ascii="Times New Roman" w:hAnsi="Times New Roman"/>
          <w:sz w:val="24"/>
          <w:szCs w:val="24"/>
        </w:rPr>
        <w:t xml:space="preserve"> się automatycznie </w:t>
      </w:r>
      <w:r w:rsidR="009A4851" w:rsidRPr="000B4EC2">
        <w:rPr>
          <w:rFonts w:ascii="Times New Roman" w:hAnsi="Times New Roman"/>
          <w:sz w:val="24"/>
          <w:szCs w:val="24"/>
        </w:rPr>
        <w:t>i są zablokowane do edycji.</w:t>
      </w:r>
      <w:r w:rsidR="00120D66" w:rsidRPr="000B4EC2">
        <w:rPr>
          <w:rFonts w:ascii="Times New Roman" w:hAnsi="Times New Roman"/>
          <w:sz w:val="24"/>
          <w:szCs w:val="24"/>
        </w:rPr>
        <w:t xml:space="preserve"> </w:t>
      </w:r>
    </w:p>
    <w:p w:rsidR="00530ACB" w:rsidRPr="00C07B0E" w:rsidRDefault="00D96D2C" w:rsidP="005C468A">
      <w:pPr>
        <w:pStyle w:val="Akapitzlist"/>
        <w:numPr>
          <w:ilvl w:val="0"/>
          <w:numId w:val="12"/>
        </w:numPr>
        <w:ind w:left="426"/>
        <w:jc w:val="both"/>
        <w:rPr>
          <w:rFonts w:ascii="Times New Roman" w:hAnsi="Times New Roman"/>
          <w:sz w:val="24"/>
          <w:szCs w:val="24"/>
        </w:rPr>
      </w:pPr>
      <w:r w:rsidRPr="00530ACB">
        <w:rPr>
          <w:rFonts w:ascii="Times New Roman" w:hAnsi="Times New Roman"/>
          <w:sz w:val="24"/>
          <w:szCs w:val="24"/>
        </w:rPr>
        <w:t xml:space="preserve">W kolumnie </w:t>
      </w:r>
      <w:r w:rsidRPr="00530ACB">
        <w:rPr>
          <w:rFonts w:ascii="Times New Roman" w:hAnsi="Times New Roman"/>
          <w:b/>
          <w:sz w:val="24"/>
          <w:szCs w:val="24"/>
        </w:rPr>
        <w:t>Kwota wydatków kwalifikowalnych od początku realizacji (bez bieżącego wniosku o płatność)</w:t>
      </w:r>
      <w:r w:rsidRPr="00530ACB">
        <w:rPr>
          <w:rFonts w:ascii="Times New Roman" w:hAnsi="Times New Roman"/>
          <w:sz w:val="24"/>
          <w:szCs w:val="24"/>
        </w:rPr>
        <w:t xml:space="preserve"> należy wykazać kumulatywną wartość wydatków kwalifikowalnych </w:t>
      </w:r>
      <w:r w:rsidR="005104E3" w:rsidRPr="005104E3">
        <w:rPr>
          <w:rFonts w:ascii="Times New Roman" w:hAnsi="Times New Roman"/>
          <w:sz w:val="24"/>
          <w:szCs w:val="24"/>
        </w:rPr>
        <w:t>z zatwierdzonych dotychczas wniosków o płatność</w:t>
      </w:r>
      <w:r w:rsidR="005104E3" w:rsidRPr="005104E3" w:rsidDel="005104E3">
        <w:rPr>
          <w:rFonts w:ascii="Times New Roman" w:hAnsi="Times New Roman"/>
          <w:sz w:val="24"/>
          <w:szCs w:val="24"/>
        </w:rPr>
        <w:t xml:space="preserve"> </w:t>
      </w:r>
      <w:r w:rsidRPr="00530ACB">
        <w:rPr>
          <w:rFonts w:ascii="Times New Roman" w:hAnsi="Times New Roman"/>
          <w:sz w:val="24"/>
          <w:szCs w:val="24"/>
        </w:rPr>
        <w:t xml:space="preserve">od początku realizacji projektu, po uwzględnieniu </w:t>
      </w:r>
      <w:r w:rsidR="00CC4380">
        <w:rPr>
          <w:rFonts w:ascii="Times New Roman" w:hAnsi="Times New Roman"/>
          <w:sz w:val="24"/>
          <w:szCs w:val="24"/>
        </w:rPr>
        <w:t>informacji o wynikach weryfikacji wniosków o płatność za poprzednie okresy rozliczeniowe</w:t>
      </w:r>
      <w:r w:rsidRPr="00530ACB">
        <w:rPr>
          <w:rFonts w:ascii="Times New Roman" w:hAnsi="Times New Roman"/>
          <w:sz w:val="24"/>
          <w:szCs w:val="24"/>
        </w:rPr>
        <w:t xml:space="preserve"> (bez uwzględniania danych dotyczących bieżącego wniosku o płatność).</w:t>
      </w:r>
    </w:p>
    <w:p w:rsidR="00530ACB" w:rsidRDefault="000B4EC2" w:rsidP="008C04B1">
      <w:pPr>
        <w:pStyle w:val="Akapitzlist"/>
        <w:ind w:left="426"/>
        <w:jc w:val="both"/>
        <w:rPr>
          <w:rFonts w:ascii="Times New Roman" w:hAnsi="Times New Roman"/>
          <w:sz w:val="24"/>
          <w:szCs w:val="24"/>
        </w:rPr>
      </w:pPr>
      <w:r>
        <w:rPr>
          <w:rFonts w:ascii="Times New Roman" w:hAnsi="Times New Roman"/>
          <w:sz w:val="24"/>
          <w:szCs w:val="24"/>
        </w:rPr>
        <w:t xml:space="preserve">Dane w wierszach </w:t>
      </w:r>
      <w:r w:rsidR="00D96D2C" w:rsidRPr="00D96D2C">
        <w:rPr>
          <w:rFonts w:ascii="Times New Roman" w:hAnsi="Times New Roman"/>
          <w:b/>
          <w:sz w:val="24"/>
          <w:szCs w:val="24"/>
        </w:rPr>
        <w:t>wydatki ogółem</w:t>
      </w:r>
      <w:r w:rsidR="00D96D2C" w:rsidRPr="00D96D2C">
        <w:rPr>
          <w:rFonts w:ascii="Times New Roman" w:hAnsi="Times New Roman"/>
          <w:sz w:val="24"/>
          <w:szCs w:val="24"/>
        </w:rPr>
        <w:t xml:space="preserve"> </w:t>
      </w:r>
      <w:r>
        <w:rPr>
          <w:rFonts w:ascii="Times New Roman" w:hAnsi="Times New Roman"/>
          <w:sz w:val="24"/>
          <w:szCs w:val="24"/>
        </w:rPr>
        <w:t xml:space="preserve">i </w:t>
      </w:r>
      <w:r w:rsidRPr="00D96D2C">
        <w:rPr>
          <w:rFonts w:ascii="Times New Roman" w:hAnsi="Times New Roman"/>
          <w:b/>
          <w:sz w:val="24"/>
          <w:szCs w:val="24"/>
        </w:rPr>
        <w:t>% realizacji</w:t>
      </w:r>
      <w:r w:rsidRPr="00D96D2C">
        <w:rPr>
          <w:rFonts w:ascii="Times New Roman" w:hAnsi="Times New Roman"/>
          <w:sz w:val="24"/>
          <w:szCs w:val="24"/>
        </w:rPr>
        <w:t xml:space="preserve"> </w:t>
      </w:r>
      <w:r w:rsidR="00D96D2C" w:rsidRPr="00D96D2C">
        <w:rPr>
          <w:rFonts w:ascii="Times New Roman" w:hAnsi="Times New Roman"/>
          <w:sz w:val="24"/>
          <w:szCs w:val="24"/>
        </w:rPr>
        <w:t>generuj</w:t>
      </w:r>
      <w:r>
        <w:rPr>
          <w:rFonts w:ascii="Times New Roman" w:hAnsi="Times New Roman"/>
          <w:sz w:val="24"/>
          <w:szCs w:val="24"/>
        </w:rPr>
        <w:t>ą</w:t>
      </w:r>
      <w:r w:rsidR="00D96D2C" w:rsidRPr="00D96D2C">
        <w:rPr>
          <w:rFonts w:ascii="Times New Roman" w:hAnsi="Times New Roman"/>
          <w:sz w:val="24"/>
          <w:szCs w:val="24"/>
        </w:rPr>
        <w:t xml:space="preserve"> się automatycznie i </w:t>
      </w:r>
      <w:r>
        <w:rPr>
          <w:rFonts w:ascii="Times New Roman" w:hAnsi="Times New Roman"/>
          <w:sz w:val="24"/>
          <w:szCs w:val="24"/>
        </w:rPr>
        <w:t>są</w:t>
      </w:r>
      <w:r w:rsidRPr="00D96D2C">
        <w:rPr>
          <w:rFonts w:ascii="Times New Roman" w:hAnsi="Times New Roman"/>
          <w:sz w:val="24"/>
          <w:szCs w:val="24"/>
        </w:rPr>
        <w:t xml:space="preserve"> </w:t>
      </w:r>
      <w:r w:rsidR="00D96D2C" w:rsidRPr="00D96D2C">
        <w:rPr>
          <w:rFonts w:ascii="Times New Roman" w:hAnsi="Times New Roman"/>
          <w:sz w:val="24"/>
          <w:szCs w:val="24"/>
        </w:rPr>
        <w:t>zablokowan</w:t>
      </w:r>
      <w:r>
        <w:rPr>
          <w:rFonts w:ascii="Times New Roman" w:hAnsi="Times New Roman"/>
          <w:sz w:val="24"/>
          <w:szCs w:val="24"/>
        </w:rPr>
        <w:t>e</w:t>
      </w:r>
      <w:r w:rsidR="00D96D2C" w:rsidRPr="00D96D2C">
        <w:rPr>
          <w:rFonts w:ascii="Times New Roman" w:hAnsi="Times New Roman"/>
          <w:sz w:val="24"/>
          <w:szCs w:val="24"/>
        </w:rPr>
        <w:t xml:space="preserve"> do edycji. </w:t>
      </w:r>
    </w:p>
    <w:p w:rsidR="00D96D2C" w:rsidRPr="00D96D2C" w:rsidRDefault="00D96D2C" w:rsidP="008C04B1">
      <w:pPr>
        <w:pStyle w:val="Akapitzlist"/>
        <w:ind w:left="426"/>
        <w:jc w:val="both"/>
        <w:rPr>
          <w:rFonts w:ascii="Times New Roman" w:hAnsi="Times New Roman"/>
          <w:b/>
          <w:sz w:val="24"/>
          <w:szCs w:val="24"/>
        </w:rPr>
      </w:pPr>
      <w:r w:rsidRPr="00D96D2C">
        <w:rPr>
          <w:rFonts w:ascii="Times New Roman" w:hAnsi="Times New Roman"/>
          <w:sz w:val="24"/>
          <w:szCs w:val="24"/>
        </w:rPr>
        <w:t xml:space="preserve">W pierwszym wniosku o płatność wartości wskazane w  kolumnie </w:t>
      </w:r>
      <w:r w:rsidRPr="00D96D2C">
        <w:rPr>
          <w:rFonts w:ascii="Times New Roman" w:hAnsi="Times New Roman"/>
          <w:b/>
          <w:sz w:val="24"/>
          <w:szCs w:val="24"/>
        </w:rPr>
        <w:t xml:space="preserve">Kwota wydatków kwalifikowalnych od początku realizacji (bez bieżącego wniosku o płatność) </w:t>
      </w:r>
      <w:r w:rsidRPr="00D96D2C">
        <w:rPr>
          <w:rFonts w:ascii="Times New Roman" w:hAnsi="Times New Roman"/>
          <w:sz w:val="24"/>
          <w:szCs w:val="24"/>
        </w:rPr>
        <w:t>wynoszą 0,00.</w:t>
      </w:r>
    </w:p>
    <w:p w:rsidR="00245115" w:rsidRDefault="00245115" w:rsidP="00D96D2C">
      <w:pPr>
        <w:jc w:val="both"/>
        <w:rPr>
          <w:rFonts w:ascii="Times New Roman" w:hAnsi="Times New Roman"/>
          <w:b/>
          <w:bCs/>
          <w:sz w:val="24"/>
          <w:szCs w:val="24"/>
        </w:rPr>
      </w:pPr>
    </w:p>
    <w:p w:rsidR="00D96D2C" w:rsidRPr="00D96D2C" w:rsidRDefault="00D96D2C" w:rsidP="00D96D2C">
      <w:pPr>
        <w:jc w:val="both"/>
        <w:rPr>
          <w:rFonts w:ascii="Times New Roman" w:hAnsi="Times New Roman"/>
          <w:b/>
          <w:bCs/>
          <w:sz w:val="24"/>
          <w:szCs w:val="24"/>
        </w:rPr>
      </w:pPr>
      <w:r w:rsidRPr="00D96D2C">
        <w:rPr>
          <w:rFonts w:ascii="Times New Roman" w:hAnsi="Times New Roman"/>
          <w:b/>
          <w:bCs/>
          <w:sz w:val="24"/>
          <w:szCs w:val="24"/>
        </w:rPr>
        <w:t>E. Źródła finansowania wydatków dla projektu</w:t>
      </w:r>
    </w:p>
    <w:p w:rsidR="00530ACB" w:rsidRPr="00530ACB" w:rsidRDefault="00530ACB" w:rsidP="00530ACB">
      <w:pPr>
        <w:jc w:val="both"/>
        <w:rPr>
          <w:rFonts w:ascii="Times New Roman" w:hAnsi="Times New Roman"/>
          <w:sz w:val="24"/>
          <w:szCs w:val="24"/>
        </w:rPr>
      </w:pPr>
      <w:r w:rsidRPr="00530ACB">
        <w:rPr>
          <w:rFonts w:ascii="Times New Roman" w:hAnsi="Times New Roman"/>
          <w:sz w:val="24"/>
          <w:szCs w:val="24"/>
        </w:rPr>
        <w:t>Część E wniosku o płatność zawiera informację dotyczącą kwot wydatków w podziale na źródła finansowania. Każde źródło finansowania dzielone jest na wydatki kwalifikowane określone we wniosku o dofinansowanie, oraz na wydatki kwalifikowane objęte wnioskiem o płatność</w:t>
      </w:r>
      <w:r>
        <w:rPr>
          <w:rFonts w:ascii="Times New Roman" w:hAnsi="Times New Roman"/>
          <w:sz w:val="24"/>
          <w:szCs w:val="24"/>
        </w:rPr>
        <w:t xml:space="preserve"> (</w:t>
      </w:r>
      <w:r w:rsidR="00C43F51">
        <w:rPr>
          <w:rFonts w:ascii="Times New Roman" w:hAnsi="Times New Roman"/>
          <w:sz w:val="24"/>
          <w:szCs w:val="24"/>
        </w:rPr>
        <w:t>w bieżącym okresie rozliczeniowym oraz w ujęciu kumulatywnym)</w:t>
      </w:r>
      <w:r w:rsidRPr="00530ACB">
        <w:rPr>
          <w:rFonts w:ascii="Times New Roman" w:hAnsi="Times New Roman"/>
          <w:sz w:val="24"/>
          <w:szCs w:val="24"/>
        </w:rPr>
        <w:t xml:space="preserve">. </w:t>
      </w:r>
    </w:p>
    <w:p w:rsidR="00D96D2C" w:rsidRPr="00D96D2C" w:rsidRDefault="00BB1F1D" w:rsidP="0073452F">
      <w:pPr>
        <w:spacing w:after="0"/>
        <w:jc w:val="both"/>
        <w:rPr>
          <w:rFonts w:ascii="Times New Roman" w:hAnsi="Times New Roman"/>
          <w:sz w:val="24"/>
          <w:szCs w:val="24"/>
        </w:rPr>
      </w:pPr>
      <w:r>
        <w:rPr>
          <w:noProof/>
          <w:lang w:eastAsia="pl-PL"/>
        </w:rPr>
        <w:lastRenderedPageBreak/>
        <w:drawing>
          <wp:inline distT="0" distB="0" distL="0" distR="0" wp14:anchorId="0167324D" wp14:editId="6F015A09">
            <wp:extent cx="5972810" cy="3722370"/>
            <wp:effectExtent l="19050" t="19050" r="27940" b="11430"/>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972810" cy="3722370"/>
                    </a:xfrm>
                    <a:prstGeom prst="rect">
                      <a:avLst/>
                    </a:prstGeom>
                    <a:ln w="12700">
                      <a:solidFill>
                        <a:srgbClr val="FF0000"/>
                      </a:solidFill>
                    </a:ln>
                  </pic:spPr>
                </pic:pic>
              </a:graphicData>
            </a:graphic>
          </wp:inline>
        </w:drawing>
      </w:r>
    </w:p>
    <w:p w:rsidR="00D96D2C" w:rsidRPr="00D96D2C" w:rsidRDefault="00D96D2C" w:rsidP="00D96D2C">
      <w:pPr>
        <w:jc w:val="both"/>
        <w:rPr>
          <w:rFonts w:ascii="Times New Roman" w:hAnsi="Times New Roman"/>
          <w:sz w:val="24"/>
          <w:szCs w:val="24"/>
        </w:rPr>
      </w:pPr>
    </w:p>
    <w:p w:rsidR="00D96D2C" w:rsidRPr="00C43F51" w:rsidRDefault="00D96D2C" w:rsidP="005C468A">
      <w:pPr>
        <w:pStyle w:val="Akapitzlist"/>
        <w:numPr>
          <w:ilvl w:val="0"/>
          <w:numId w:val="14"/>
        </w:numPr>
        <w:ind w:left="284"/>
        <w:rPr>
          <w:rFonts w:ascii="Times New Roman" w:hAnsi="Times New Roman"/>
          <w:sz w:val="24"/>
          <w:szCs w:val="24"/>
        </w:rPr>
      </w:pPr>
      <w:r w:rsidRPr="00C43F51">
        <w:rPr>
          <w:rFonts w:ascii="Times New Roman" w:hAnsi="Times New Roman"/>
          <w:sz w:val="24"/>
          <w:szCs w:val="24"/>
        </w:rPr>
        <w:t xml:space="preserve">Kolumna </w:t>
      </w:r>
      <w:r w:rsidRPr="00C43F51">
        <w:rPr>
          <w:rFonts w:ascii="Times New Roman" w:hAnsi="Times New Roman"/>
          <w:b/>
          <w:sz w:val="24"/>
          <w:szCs w:val="24"/>
        </w:rPr>
        <w:t>Kwota wydatków kwalifikowalnych określona we wniosku o dofinansowanie</w:t>
      </w:r>
      <w:r w:rsidRPr="00C43F51">
        <w:rPr>
          <w:rFonts w:ascii="Times New Roman" w:hAnsi="Times New Roman"/>
          <w:sz w:val="24"/>
          <w:szCs w:val="24"/>
        </w:rPr>
        <w:t xml:space="preserve"> generuje się automatycznie i jest zablokowana do edycji.   </w:t>
      </w:r>
    </w:p>
    <w:p w:rsidR="00BB1F1D" w:rsidRDefault="00D96D2C" w:rsidP="005C468A">
      <w:pPr>
        <w:pStyle w:val="Akapitzlist"/>
        <w:numPr>
          <w:ilvl w:val="0"/>
          <w:numId w:val="13"/>
        </w:numPr>
        <w:ind w:left="284"/>
        <w:jc w:val="both"/>
        <w:rPr>
          <w:rFonts w:ascii="Times New Roman" w:hAnsi="Times New Roman"/>
          <w:sz w:val="24"/>
          <w:szCs w:val="24"/>
        </w:rPr>
      </w:pPr>
      <w:r w:rsidRPr="00E81F95">
        <w:rPr>
          <w:rFonts w:ascii="Times New Roman" w:hAnsi="Times New Roman"/>
          <w:sz w:val="24"/>
          <w:szCs w:val="24"/>
        </w:rPr>
        <w:t xml:space="preserve">W kolumnie </w:t>
      </w:r>
      <w:r w:rsidRPr="00E81F95">
        <w:rPr>
          <w:rFonts w:ascii="Times New Roman" w:hAnsi="Times New Roman"/>
          <w:b/>
          <w:sz w:val="24"/>
          <w:szCs w:val="24"/>
        </w:rPr>
        <w:t>Kwota wydatków kwalifikowalnych objętych bieżącym wnioskiem o płatność</w:t>
      </w:r>
      <w:r w:rsidRPr="00E81F95">
        <w:rPr>
          <w:rFonts w:ascii="Times New Roman" w:hAnsi="Times New Roman"/>
          <w:sz w:val="24"/>
          <w:szCs w:val="24"/>
        </w:rPr>
        <w:t xml:space="preserve"> – wartości w tabeli powinny odzwierciedlać </w:t>
      </w:r>
      <w:r w:rsidR="005104E3" w:rsidRPr="00E81F95">
        <w:rPr>
          <w:rFonts w:ascii="Times New Roman" w:hAnsi="Times New Roman"/>
          <w:sz w:val="24"/>
          <w:szCs w:val="24"/>
        </w:rPr>
        <w:t>kwoty jakie zostały poniesione z poszczególnych źródeł  w bieżącym wniosku o płatność</w:t>
      </w:r>
      <w:r w:rsidR="00BB1F1D">
        <w:rPr>
          <w:rFonts w:ascii="Times New Roman" w:hAnsi="Times New Roman"/>
          <w:sz w:val="24"/>
          <w:szCs w:val="24"/>
        </w:rPr>
        <w:t>.</w:t>
      </w:r>
    </w:p>
    <w:p w:rsidR="00D96D2C" w:rsidRPr="00E81F95" w:rsidRDefault="00416D9F" w:rsidP="005C468A">
      <w:pPr>
        <w:pStyle w:val="Akapitzlist"/>
        <w:numPr>
          <w:ilvl w:val="0"/>
          <w:numId w:val="13"/>
        </w:numPr>
        <w:ind w:left="284"/>
        <w:jc w:val="both"/>
        <w:rPr>
          <w:rFonts w:ascii="Times New Roman" w:hAnsi="Times New Roman"/>
          <w:sz w:val="24"/>
          <w:szCs w:val="24"/>
        </w:rPr>
      </w:pPr>
      <w:r w:rsidRPr="00E81F95">
        <w:rPr>
          <w:rFonts w:ascii="Times New Roman" w:hAnsi="Times New Roman"/>
          <w:sz w:val="24"/>
          <w:szCs w:val="24"/>
        </w:rPr>
        <w:t xml:space="preserve"> </w:t>
      </w:r>
      <w:r w:rsidR="00D96D2C" w:rsidRPr="00E81F95">
        <w:rPr>
          <w:rFonts w:ascii="Times New Roman" w:hAnsi="Times New Roman"/>
          <w:sz w:val="24"/>
          <w:szCs w:val="24"/>
        </w:rPr>
        <w:t xml:space="preserve">W kolumnie </w:t>
      </w:r>
      <w:r w:rsidR="00D96D2C" w:rsidRPr="00E81F95">
        <w:rPr>
          <w:rFonts w:ascii="Times New Roman" w:hAnsi="Times New Roman"/>
          <w:b/>
          <w:sz w:val="24"/>
          <w:szCs w:val="24"/>
        </w:rPr>
        <w:t>Kwota wydatków kwalifikowalnych narastająco od początku realizacji (bez bieżącego wniosku o płatność) –</w:t>
      </w:r>
      <w:r w:rsidR="00D96D2C" w:rsidRPr="00E81F95">
        <w:rPr>
          <w:rFonts w:ascii="Times New Roman" w:hAnsi="Times New Roman"/>
          <w:sz w:val="24"/>
          <w:szCs w:val="24"/>
        </w:rPr>
        <w:t xml:space="preserve"> należy wykazać wartości kumulatywne poszczególnych kategorii od początku realizacji projektu po uwzględnieniu </w:t>
      </w:r>
      <w:r w:rsidRPr="00E81F95">
        <w:rPr>
          <w:rFonts w:ascii="Times New Roman" w:hAnsi="Times New Roman"/>
          <w:sz w:val="24"/>
          <w:szCs w:val="24"/>
        </w:rPr>
        <w:t>informacji o wynikach weryfikacji wniosków o płatność za poprzednie okresy rozliczeniowe</w:t>
      </w:r>
      <w:r w:rsidRPr="00E81F95" w:rsidDel="00416D9F">
        <w:rPr>
          <w:rFonts w:ascii="Times New Roman" w:hAnsi="Times New Roman"/>
          <w:sz w:val="24"/>
          <w:szCs w:val="24"/>
        </w:rPr>
        <w:t xml:space="preserve"> </w:t>
      </w:r>
      <w:r w:rsidR="00D96D2C" w:rsidRPr="00E81F95">
        <w:rPr>
          <w:rFonts w:ascii="Times New Roman" w:hAnsi="Times New Roman"/>
          <w:sz w:val="24"/>
          <w:szCs w:val="24"/>
        </w:rPr>
        <w:t>(bez uwzględniania danych dotyczących bieżącego wniosku o płatność).</w:t>
      </w:r>
    </w:p>
    <w:p w:rsidR="00D96D2C" w:rsidRPr="00C43F51" w:rsidRDefault="00D96D2C" w:rsidP="005C468A">
      <w:pPr>
        <w:pStyle w:val="Akapitzlist"/>
        <w:numPr>
          <w:ilvl w:val="0"/>
          <w:numId w:val="13"/>
        </w:numPr>
        <w:ind w:left="284"/>
        <w:jc w:val="both"/>
        <w:rPr>
          <w:rFonts w:ascii="Times New Roman" w:hAnsi="Times New Roman"/>
          <w:sz w:val="24"/>
          <w:szCs w:val="24"/>
        </w:rPr>
      </w:pPr>
      <w:r w:rsidRPr="00C43F51">
        <w:rPr>
          <w:rFonts w:ascii="Times New Roman" w:hAnsi="Times New Roman"/>
          <w:sz w:val="24"/>
          <w:szCs w:val="24"/>
        </w:rPr>
        <w:t>Kolumn</w:t>
      </w:r>
      <w:r w:rsidR="00F20B9C">
        <w:rPr>
          <w:rFonts w:ascii="Times New Roman" w:hAnsi="Times New Roman"/>
          <w:sz w:val="24"/>
          <w:szCs w:val="24"/>
        </w:rPr>
        <w:t>y</w:t>
      </w:r>
      <w:r w:rsidRPr="00C43F51">
        <w:rPr>
          <w:rFonts w:ascii="Times New Roman" w:hAnsi="Times New Roman"/>
          <w:sz w:val="24"/>
          <w:szCs w:val="24"/>
        </w:rPr>
        <w:t xml:space="preserve"> </w:t>
      </w:r>
      <w:r w:rsidRPr="00C43F51">
        <w:rPr>
          <w:rFonts w:ascii="Times New Roman" w:hAnsi="Times New Roman"/>
          <w:b/>
          <w:sz w:val="24"/>
          <w:szCs w:val="24"/>
        </w:rPr>
        <w:t>Kwota pozostająca do rozliczenia</w:t>
      </w:r>
      <w:r w:rsidRPr="00C43F51">
        <w:rPr>
          <w:rFonts w:ascii="Times New Roman" w:hAnsi="Times New Roman"/>
          <w:sz w:val="24"/>
          <w:szCs w:val="24"/>
        </w:rPr>
        <w:t xml:space="preserve"> oraz </w:t>
      </w:r>
      <w:r w:rsidRPr="00C43F51">
        <w:rPr>
          <w:rFonts w:ascii="Times New Roman" w:hAnsi="Times New Roman"/>
          <w:b/>
          <w:sz w:val="24"/>
          <w:szCs w:val="24"/>
        </w:rPr>
        <w:t>% realizacji</w:t>
      </w:r>
      <w:r w:rsidRPr="00C43F51">
        <w:rPr>
          <w:rFonts w:ascii="Times New Roman" w:hAnsi="Times New Roman"/>
          <w:sz w:val="24"/>
          <w:szCs w:val="24"/>
        </w:rPr>
        <w:t xml:space="preserve"> generuj</w:t>
      </w:r>
      <w:r w:rsidR="00F20B9C">
        <w:rPr>
          <w:rFonts w:ascii="Times New Roman" w:hAnsi="Times New Roman"/>
          <w:sz w:val="24"/>
          <w:szCs w:val="24"/>
        </w:rPr>
        <w:t>ą</w:t>
      </w:r>
      <w:r w:rsidRPr="00C43F51">
        <w:rPr>
          <w:rFonts w:ascii="Times New Roman" w:hAnsi="Times New Roman"/>
          <w:sz w:val="24"/>
          <w:szCs w:val="24"/>
        </w:rPr>
        <w:t xml:space="preserve"> się automatycznie </w:t>
      </w:r>
      <w:r w:rsidR="008C5695">
        <w:rPr>
          <w:rFonts w:ascii="Times New Roman" w:hAnsi="Times New Roman"/>
          <w:sz w:val="24"/>
          <w:szCs w:val="24"/>
        </w:rPr>
        <w:t xml:space="preserve">                          </w:t>
      </w:r>
      <w:r w:rsidRPr="00C43F51">
        <w:rPr>
          <w:rFonts w:ascii="Times New Roman" w:hAnsi="Times New Roman"/>
          <w:sz w:val="24"/>
          <w:szCs w:val="24"/>
        </w:rPr>
        <w:t>i </w:t>
      </w:r>
      <w:r w:rsidR="00F20B9C">
        <w:rPr>
          <w:rFonts w:ascii="Times New Roman" w:hAnsi="Times New Roman"/>
          <w:sz w:val="24"/>
          <w:szCs w:val="24"/>
        </w:rPr>
        <w:t>są</w:t>
      </w:r>
      <w:r w:rsidRPr="00C43F51">
        <w:rPr>
          <w:rFonts w:ascii="Times New Roman" w:hAnsi="Times New Roman"/>
          <w:sz w:val="24"/>
          <w:szCs w:val="24"/>
        </w:rPr>
        <w:t xml:space="preserve"> zablokowan</w:t>
      </w:r>
      <w:r w:rsidR="00F20B9C">
        <w:rPr>
          <w:rFonts w:ascii="Times New Roman" w:hAnsi="Times New Roman"/>
          <w:sz w:val="24"/>
          <w:szCs w:val="24"/>
        </w:rPr>
        <w:t>e</w:t>
      </w:r>
      <w:r w:rsidRPr="00C43F51">
        <w:rPr>
          <w:rFonts w:ascii="Times New Roman" w:hAnsi="Times New Roman"/>
          <w:sz w:val="24"/>
          <w:szCs w:val="24"/>
        </w:rPr>
        <w:t xml:space="preserve"> do edycji.  </w:t>
      </w:r>
    </w:p>
    <w:p w:rsidR="00D96D2C" w:rsidRPr="00D96D2C" w:rsidRDefault="00D96D2C" w:rsidP="00D96D2C">
      <w:pPr>
        <w:jc w:val="both"/>
        <w:rPr>
          <w:rFonts w:ascii="Times New Roman" w:hAnsi="Times New Roman"/>
          <w:sz w:val="24"/>
          <w:szCs w:val="24"/>
          <w:u w:val="single"/>
        </w:rPr>
      </w:pPr>
      <w:r w:rsidRPr="00D96D2C">
        <w:rPr>
          <w:rFonts w:ascii="Times New Roman" w:hAnsi="Times New Roman"/>
          <w:sz w:val="24"/>
          <w:szCs w:val="24"/>
          <w:u w:val="single"/>
        </w:rPr>
        <w:t>Źródła finansowania wydatków zostały podzielone na kategorie:</w:t>
      </w:r>
    </w:p>
    <w:p w:rsidR="00AC266E" w:rsidRPr="00AC266E" w:rsidRDefault="00D96D2C" w:rsidP="00AC266E">
      <w:pPr>
        <w:spacing w:after="0"/>
        <w:jc w:val="both"/>
        <w:rPr>
          <w:rFonts w:ascii="Times New Roman" w:hAnsi="Times New Roman"/>
          <w:sz w:val="24"/>
          <w:szCs w:val="24"/>
        </w:rPr>
      </w:pPr>
      <w:r w:rsidRPr="00D96D2C">
        <w:rPr>
          <w:rFonts w:ascii="Times New Roman" w:hAnsi="Times New Roman"/>
          <w:b/>
          <w:sz w:val="24"/>
          <w:szCs w:val="24"/>
        </w:rPr>
        <w:t xml:space="preserve">1. </w:t>
      </w:r>
      <w:r w:rsidR="00BB1F1D">
        <w:rPr>
          <w:rFonts w:ascii="Times New Roman" w:hAnsi="Times New Roman"/>
          <w:b/>
          <w:sz w:val="24"/>
          <w:szCs w:val="24"/>
        </w:rPr>
        <w:t>środki wspólnotowe</w:t>
      </w:r>
      <w:r w:rsidRPr="00D96D2C">
        <w:rPr>
          <w:rFonts w:ascii="Times New Roman" w:hAnsi="Times New Roman"/>
          <w:sz w:val="24"/>
          <w:szCs w:val="24"/>
        </w:rPr>
        <w:t xml:space="preserve"> </w:t>
      </w:r>
    </w:p>
    <w:p w:rsidR="00AC266E" w:rsidRPr="008C04B1" w:rsidRDefault="00AC266E" w:rsidP="005C468A">
      <w:pPr>
        <w:pStyle w:val="Akapitzlist"/>
        <w:numPr>
          <w:ilvl w:val="0"/>
          <w:numId w:val="15"/>
        </w:numPr>
        <w:spacing w:after="0"/>
        <w:jc w:val="both"/>
        <w:rPr>
          <w:rFonts w:ascii="Times New Roman" w:hAnsi="Times New Roman"/>
          <w:sz w:val="24"/>
          <w:szCs w:val="24"/>
        </w:rPr>
      </w:pPr>
      <w:r w:rsidRPr="008C04B1">
        <w:rPr>
          <w:rFonts w:ascii="Times New Roman" w:hAnsi="Times New Roman"/>
          <w:sz w:val="24"/>
          <w:szCs w:val="24"/>
        </w:rPr>
        <w:t xml:space="preserve">w kolumnie </w:t>
      </w:r>
      <w:r w:rsidRPr="00154460">
        <w:rPr>
          <w:rFonts w:ascii="Times New Roman" w:hAnsi="Times New Roman"/>
          <w:b/>
          <w:sz w:val="24"/>
          <w:szCs w:val="24"/>
        </w:rPr>
        <w:t>Kwota wydatków kwalifikowalnych objętych bieżącym wnioskiem o płatność</w:t>
      </w:r>
      <w:r w:rsidRPr="008C04B1">
        <w:rPr>
          <w:rFonts w:ascii="Times New Roman" w:hAnsi="Times New Roman"/>
          <w:sz w:val="24"/>
          <w:szCs w:val="24"/>
        </w:rPr>
        <w:t xml:space="preserve"> należy wskazać wartość dofinansowania z środków europejskich rozliczanych bieżącym wnioskiem</w:t>
      </w:r>
      <w:r w:rsidR="008C04B1" w:rsidRPr="008C04B1">
        <w:rPr>
          <w:rFonts w:ascii="Times New Roman" w:hAnsi="Times New Roman"/>
          <w:sz w:val="24"/>
          <w:szCs w:val="24"/>
        </w:rPr>
        <w:t>,</w:t>
      </w:r>
    </w:p>
    <w:p w:rsidR="00AC266E" w:rsidRPr="008C04B1" w:rsidRDefault="00AC266E" w:rsidP="005C468A">
      <w:pPr>
        <w:pStyle w:val="Akapitzlist"/>
        <w:numPr>
          <w:ilvl w:val="0"/>
          <w:numId w:val="15"/>
        </w:numPr>
        <w:spacing w:after="0"/>
        <w:jc w:val="both"/>
        <w:rPr>
          <w:rFonts w:ascii="Times New Roman" w:hAnsi="Times New Roman"/>
          <w:sz w:val="24"/>
          <w:szCs w:val="24"/>
        </w:rPr>
      </w:pPr>
      <w:r w:rsidRPr="008C04B1">
        <w:rPr>
          <w:rFonts w:ascii="Times New Roman" w:hAnsi="Times New Roman"/>
          <w:sz w:val="24"/>
          <w:szCs w:val="24"/>
        </w:rPr>
        <w:t xml:space="preserve">w kolumnie </w:t>
      </w:r>
      <w:r w:rsidRPr="00154460">
        <w:rPr>
          <w:rFonts w:ascii="Times New Roman" w:hAnsi="Times New Roman"/>
          <w:b/>
          <w:sz w:val="24"/>
          <w:szCs w:val="24"/>
        </w:rPr>
        <w:t>Kwota wydatków kwalifikowalnych narastająco od początku realizacji</w:t>
      </w:r>
      <w:r w:rsidRPr="008C04B1">
        <w:rPr>
          <w:rFonts w:ascii="Times New Roman" w:hAnsi="Times New Roman"/>
          <w:sz w:val="24"/>
          <w:szCs w:val="24"/>
        </w:rPr>
        <w:t xml:space="preserve"> (bez bieżącego wniosku o płatność) należy wskazać kwotę dofinansowania  z</w:t>
      </w:r>
      <w:r w:rsidR="00E81F95">
        <w:rPr>
          <w:rFonts w:ascii="Times New Roman" w:hAnsi="Times New Roman"/>
          <w:sz w:val="24"/>
          <w:szCs w:val="24"/>
        </w:rPr>
        <w:t>e</w:t>
      </w:r>
      <w:r w:rsidRPr="008C04B1">
        <w:rPr>
          <w:rFonts w:ascii="Times New Roman" w:hAnsi="Times New Roman"/>
          <w:sz w:val="24"/>
          <w:szCs w:val="24"/>
        </w:rPr>
        <w:t xml:space="preserve"> środków europejskich </w:t>
      </w:r>
      <w:r w:rsidR="00E81F95">
        <w:rPr>
          <w:rFonts w:ascii="Times New Roman" w:hAnsi="Times New Roman"/>
          <w:sz w:val="24"/>
          <w:szCs w:val="24"/>
        </w:rPr>
        <w:t xml:space="preserve">z </w:t>
      </w:r>
      <w:r w:rsidRPr="008C04B1">
        <w:rPr>
          <w:rFonts w:ascii="Times New Roman" w:hAnsi="Times New Roman"/>
          <w:sz w:val="24"/>
          <w:szCs w:val="24"/>
        </w:rPr>
        <w:t>dotychczas zatwierdzonych</w:t>
      </w:r>
      <w:r w:rsidR="00E81F95">
        <w:rPr>
          <w:rFonts w:ascii="Times New Roman" w:hAnsi="Times New Roman"/>
          <w:sz w:val="24"/>
          <w:szCs w:val="24"/>
        </w:rPr>
        <w:t xml:space="preserve"> wniosków</w:t>
      </w:r>
      <w:r w:rsidRPr="008C04B1">
        <w:rPr>
          <w:rFonts w:ascii="Times New Roman" w:hAnsi="Times New Roman"/>
          <w:sz w:val="24"/>
          <w:szCs w:val="24"/>
        </w:rPr>
        <w:t xml:space="preserve">. </w:t>
      </w:r>
    </w:p>
    <w:p w:rsidR="00D96D2C" w:rsidRPr="00D96D2C" w:rsidRDefault="00AC266E" w:rsidP="00500B2E">
      <w:pPr>
        <w:spacing w:after="0"/>
        <w:jc w:val="both"/>
        <w:rPr>
          <w:rFonts w:ascii="Times New Roman" w:hAnsi="Times New Roman"/>
          <w:sz w:val="24"/>
          <w:szCs w:val="24"/>
        </w:rPr>
      </w:pPr>
      <w:r w:rsidRPr="00AC266E">
        <w:rPr>
          <w:rFonts w:ascii="Times New Roman" w:hAnsi="Times New Roman"/>
          <w:sz w:val="24"/>
          <w:szCs w:val="24"/>
        </w:rPr>
        <w:t xml:space="preserve"> Jeśli Beneficjent nie jest państwową jednostką budżetową, a oprócz dofinansowania unijnego otrzymuje dofinansowanie z budżetu państwa, należy wartość tą uwzględnić, w pkt. a2. i/lub a3.</w:t>
      </w:r>
    </w:p>
    <w:p w:rsidR="00D96D2C" w:rsidRPr="00D96D2C" w:rsidRDefault="00D96D2C" w:rsidP="008C04B1">
      <w:pPr>
        <w:spacing w:after="0"/>
        <w:jc w:val="both"/>
        <w:rPr>
          <w:rFonts w:ascii="Times New Roman" w:hAnsi="Times New Roman"/>
          <w:b/>
          <w:sz w:val="24"/>
          <w:szCs w:val="24"/>
        </w:rPr>
      </w:pPr>
      <w:r w:rsidRPr="00D96D2C">
        <w:rPr>
          <w:rFonts w:ascii="Times New Roman" w:hAnsi="Times New Roman"/>
          <w:b/>
          <w:sz w:val="24"/>
          <w:szCs w:val="24"/>
        </w:rPr>
        <w:lastRenderedPageBreak/>
        <w:t>2. krajowe środki publiczne, w tym: i a. budżet państwa w tym: a= a1 + a2…</w:t>
      </w:r>
      <w:r w:rsidRPr="00D96D2C">
        <w:rPr>
          <w:rFonts w:ascii="Times New Roman" w:hAnsi="Times New Roman"/>
          <w:sz w:val="24"/>
          <w:szCs w:val="24"/>
        </w:rPr>
        <w:t xml:space="preserve"> - </w:t>
      </w:r>
      <w:r w:rsidR="00B37368">
        <w:rPr>
          <w:rFonts w:ascii="Times New Roman" w:hAnsi="Times New Roman"/>
          <w:sz w:val="24"/>
          <w:szCs w:val="24"/>
        </w:rPr>
        <w:t xml:space="preserve">                                      </w:t>
      </w:r>
      <w:r w:rsidRPr="00D96D2C">
        <w:rPr>
          <w:rFonts w:ascii="Times New Roman" w:hAnsi="Times New Roman"/>
          <w:sz w:val="24"/>
          <w:szCs w:val="24"/>
        </w:rPr>
        <w:t xml:space="preserve">po uzupełnieniu wartości w polach a1, a2 i a3 generują się automatycznie i są zablokowane </w:t>
      </w:r>
      <w:r w:rsidR="00B37368">
        <w:rPr>
          <w:rFonts w:ascii="Times New Roman" w:hAnsi="Times New Roman"/>
          <w:sz w:val="24"/>
          <w:szCs w:val="24"/>
        </w:rPr>
        <w:t xml:space="preserve">                    </w:t>
      </w:r>
      <w:r w:rsidRPr="00D96D2C">
        <w:rPr>
          <w:rFonts w:ascii="Times New Roman" w:hAnsi="Times New Roman"/>
          <w:sz w:val="24"/>
          <w:szCs w:val="24"/>
        </w:rPr>
        <w:t>do edycji, zgodnie z poniższym:</w:t>
      </w:r>
    </w:p>
    <w:p w:rsidR="00D96D2C" w:rsidRPr="00D96D2C" w:rsidRDefault="00D96D2C" w:rsidP="008C04B1">
      <w:pPr>
        <w:jc w:val="both"/>
        <w:rPr>
          <w:rFonts w:ascii="Times New Roman" w:hAnsi="Times New Roman"/>
          <w:b/>
          <w:sz w:val="24"/>
          <w:szCs w:val="24"/>
        </w:rPr>
      </w:pPr>
      <w:r w:rsidRPr="00D96D2C">
        <w:rPr>
          <w:rFonts w:ascii="Times New Roman" w:hAnsi="Times New Roman"/>
          <w:b/>
          <w:sz w:val="24"/>
          <w:szCs w:val="24"/>
        </w:rPr>
        <w:t xml:space="preserve">a. budżet państwa w tym: a= a1 (państwowe jednostki budżetowe) + a2 (dysponenci budżetu państwa) + a3 (inne) - </w:t>
      </w:r>
      <w:r w:rsidRPr="00D96D2C">
        <w:rPr>
          <w:rFonts w:ascii="Times New Roman" w:hAnsi="Times New Roman"/>
          <w:sz w:val="24"/>
          <w:szCs w:val="24"/>
        </w:rPr>
        <w:t xml:space="preserve">w wierszach należy wpisywać wartości liczbowe określające kwoty objęte poszczególnym źródłem finansowania w bieżącym wniosku o płatność i od początku realizacji projektu, bez bieżącego wniosku o płatność (kolumny </w:t>
      </w:r>
      <w:r w:rsidRPr="00D96D2C">
        <w:rPr>
          <w:rFonts w:ascii="Times New Roman" w:hAnsi="Times New Roman"/>
          <w:b/>
          <w:sz w:val="24"/>
          <w:szCs w:val="24"/>
        </w:rPr>
        <w:t xml:space="preserve">Kwota wydatków kwalifikowalnych objętych bieżącym wnioskiem o płatność </w:t>
      </w:r>
      <w:r w:rsidRPr="00D96D2C">
        <w:rPr>
          <w:rFonts w:ascii="Times New Roman" w:hAnsi="Times New Roman"/>
          <w:sz w:val="24"/>
          <w:szCs w:val="24"/>
        </w:rPr>
        <w:t>oraz</w:t>
      </w:r>
      <w:r w:rsidRPr="00D96D2C">
        <w:rPr>
          <w:rFonts w:ascii="Times New Roman" w:hAnsi="Times New Roman"/>
          <w:b/>
          <w:sz w:val="24"/>
          <w:szCs w:val="24"/>
        </w:rPr>
        <w:t xml:space="preserve"> Kwota wydatków kwalifikowalnych narastająco od początku realizacji (bez bieżącego wniosku o płatność).</w:t>
      </w:r>
    </w:p>
    <w:p w:rsidR="00D96D2C" w:rsidRPr="00D96D2C" w:rsidRDefault="00D96D2C" w:rsidP="008C04B1">
      <w:pPr>
        <w:spacing w:after="0"/>
        <w:jc w:val="both"/>
        <w:rPr>
          <w:rFonts w:ascii="Times New Roman" w:hAnsi="Times New Roman"/>
          <w:b/>
          <w:sz w:val="24"/>
          <w:szCs w:val="24"/>
        </w:rPr>
      </w:pPr>
      <w:r w:rsidRPr="00D96D2C">
        <w:rPr>
          <w:rFonts w:ascii="Times New Roman" w:hAnsi="Times New Roman"/>
          <w:b/>
          <w:sz w:val="24"/>
          <w:szCs w:val="24"/>
        </w:rPr>
        <w:t xml:space="preserve">b. budżet jednostek samorządu terytorialnego </w:t>
      </w:r>
      <w:r w:rsidRPr="00D96D2C">
        <w:rPr>
          <w:rFonts w:ascii="Times New Roman" w:hAnsi="Times New Roman"/>
          <w:sz w:val="24"/>
          <w:szCs w:val="24"/>
        </w:rPr>
        <w:t xml:space="preserve">– w wierszu należy wpisywać wartości liczbowe określające kwoty objęte danym źródłem finansowania w bieżącym wniosku o płatność i od początku realizacji projektu, bez bieżącego wniosku o płatność (kolumny </w:t>
      </w:r>
      <w:r w:rsidRPr="00D96D2C">
        <w:rPr>
          <w:rFonts w:ascii="Times New Roman" w:hAnsi="Times New Roman"/>
          <w:b/>
          <w:sz w:val="24"/>
          <w:szCs w:val="24"/>
        </w:rPr>
        <w:t xml:space="preserve">Kwota wydatków kwalifikowalnych objętych bieżącym wnioskiem o płatność </w:t>
      </w:r>
      <w:r w:rsidRPr="00D96D2C">
        <w:rPr>
          <w:rFonts w:ascii="Times New Roman" w:hAnsi="Times New Roman"/>
          <w:sz w:val="24"/>
          <w:szCs w:val="24"/>
        </w:rPr>
        <w:t>oraz</w:t>
      </w:r>
      <w:r w:rsidRPr="00D96D2C">
        <w:rPr>
          <w:rFonts w:ascii="Times New Roman" w:hAnsi="Times New Roman"/>
          <w:b/>
          <w:sz w:val="24"/>
          <w:szCs w:val="24"/>
        </w:rPr>
        <w:t xml:space="preserve"> Kwota wydatków kwalifikowalnych narastająco od początku realizacji (bez bieżącego wniosku o płatność).</w:t>
      </w:r>
    </w:p>
    <w:p w:rsidR="00D96D2C" w:rsidRPr="00D96D2C" w:rsidRDefault="00D96D2C" w:rsidP="008C04B1">
      <w:pPr>
        <w:spacing w:after="0"/>
        <w:jc w:val="both"/>
        <w:rPr>
          <w:rFonts w:ascii="Times New Roman" w:hAnsi="Times New Roman"/>
          <w:sz w:val="24"/>
          <w:szCs w:val="24"/>
        </w:rPr>
      </w:pPr>
    </w:p>
    <w:p w:rsidR="00D96D2C" w:rsidRPr="00D96D2C" w:rsidRDefault="00D96D2C" w:rsidP="008C04B1">
      <w:pPr>
        <w:spacing w:after="0"/>
        <w:jc w:val="both"/>
        <w:rPr>
          <w:rFonts w:ascii="Times New Roman" w:hAnsi="Times New Roman"/>
          <w:i/>
          <w:sz w:val="24"/>
          <w:szCs w:val="24"/>
        </w:rPr>
      </w:pPr>
      <w:r w:rsidRPr="00D96D2C">
        <w:rPr>
          <w:rFonts w:ascii="Times New Roman" w:hAnsi="Times New Roman"/>
          <w:b/>
          <w:sz w:val="24"/>
          <w:szCs w:val="24"/>
        </w:rPr>
        <w:t xml:space="preserve">c. inne krajowe środki publiczne </w:t>
      </w:r>
      <w:r w:rsidR="00BB1F1D" w:rsidRPr="00D96D2C">
        <w:rPr>
          <w:rFonts w:ascii="Times New Roman" w:hAnsi="Times New Roman"/>
          <w:sz w:val="24"/>
          <w:szCs w:val="24"/>
        </w:rPr>
        <w:t xml:space="preserve">w wierszu należy wpisywać wartości liczbowe określające kwoty objęte danym źródłem finansowania w bieżącym wniosku o płatność i od początku realizacji projektu, bez bieżącego wniosku o płatność (kolumny </w:t>
      </w:r>
      <w:r w:rsidR="00BB1F1D" w:rsidRPr="00D96D2C">
        <w:rPr>
          <w:rFonts w:ascii="Times New Roman" w:hAnsi="Times New Roman"/>
          <w:b/>
          <w:sz w:val="24"/>
          <w:szCs w:val="24"/>
        </w:rPr>
        <w:t xml:space="preserve">Kwota wydatków kwalifikowalnych objętych bieżącym wnioskiem o płatność </w:t>
      </w:r>
      <w:r w:rsidR="00BB1F1D" w:rsidRPr="00D96D2C">
        <w:rPr>
          <w:rFonts w:ascii="Times New Roman" w:hAnsi="Times New Roman"/>
          <w:sz w:val="24"/>
          <w:szCs w:val="24"/>
        </w:rPr>
        <w:t>oraz</w:t>
      </w:r>
      <w:r w:rsidR="00BB1F1D" w:rsidRPr="00D96D2C">
        <w:rPr>
          <w:rFonts w:ascii="Times New Roman" w:hAnsi="Times New Roman"/>
          <w:b/>
          <w:sz w:val="24"/>
          <w:szCs w:val="24"/>
        </w:rPr>
        <w:t xml:space="preserve"> Kwota wydatków kwalifikowalnych narastająco od początku realizacji (bez bieżącego wniosku o płatność)</w:t>
      </w:r>
      <w:r w:rsidRPr="00D96D2C">
        <w:rPr>
          <w:rFonts w:ascii="Times New Roman" w:hAnsi="Times New Roman"/>
          <w:i/>
          <w:sz w:val="24"/>
          <w:szCs w:val="24"/>
        </w:rPr>
        <w:t xml:space="preserve"> </w:t>
      </w:r>
    </w:p>
    <w:p w:rsidR="00BB1F1D" w:rsidRDefault="00BB1F1D" w:rsidP="008C04B1">
      <w:pPr>
        <w:spacing w:after="0"/>
        <w:jc w:val="both"/>
        <w:rPr>
          <w:rFonts w:ascii="Times New Roman" w:hAnsi="Times New Roman"/>
          <w:b/>
          <w:sz w:val="24"/>
          <w:szCs w:val="24"/>
        </w:rPr>
      </w:pPr>
    </w:p>
    <w:p w:rsidR="00D96D2C" w:rsidRPr="00D96D2C" w:rsidRDefault="00D96D2C" w:rsidP="008C04B1">
      <w:pPr>
        <w:spacing w:after="0"/>
        <w:jc w:val="both"/>
        <w:rPr>
          <w:rFonts w:ascii="Times New Roman" w:hAnsi="Times New Roman"/>
          <w:b/>
          <w:sz w:val="24"/>
          <w:szCs w:val="24"/>
        </w:rPr>
      </w:pPr>
      <w:r w:rsidRPr="00D96D2C">
        <w:rPr>
          <w:rFonts w:ascii="Times New Roman" w:hAnsi="Times New Roman"/>
          <w:b/>
          <w:sz w:val="24"/>
          <w:szCs w:val="24"/>
        </w:rPr>
        <w:t xml:space="preserve">3. Prywatne - </w:t>
      </w:r>
      <w:r w:rsidRPr="00D96D2C">
        <w:rPr>
          <w:rFonts w:ascii="Times New Roman" w:hAnsi="Times New Roman"/>
          <w:sz w:val="24"/>
          <w:szCs w:val="24"/>
        </w:rPr>
        <w:t xml:space="preserve">w wierszu należy wpisywać wartości liczbowe określające kwoty objęte poszczególnym źródłem finansowania w bieżącym wniosku o płatność i od początku realizacji projektu, bez bieżącego wniosku o płatność (kolumny </w:t>
      </w:r>
      <w:r w:rsidRPr="00D96D2C">
        <w:rPr>
          <w:rFonts w:ascii="Times New Roman" w:hAnsi="Times New Roman"/>
          <w:b/>
          <w:sz w:val="24"/>
          <w:szCs w:val="24"/>
        </w:rPr>
        <w:t xml:space="preserve">Kwota wydatków kwalifikowalnych objętych bieżącym wnioskiem o płatność </w:t>
      </w:r>
      <w:r w:rsidRPr="00D96D2C">
        <w:rPr>
          <w:rFonts w:ascii="Times New Roman" w:hAnsi="Times New Roman"/>
          <w:sz w:val="24"/>
          <w:szCs w:val="24"/>
        </w:rPr>
        <w:t>oraz</w:t>
      </w:r>
      <w:r w:rsidRPr="00D96D2C">
        <w:rPr>
          <w:rFonts w:ascii="Times New Roman" w:hAnsi="Times New Roman"/>
          <w:b/>
          <w:sz w:val="24"/>
          <w:szCs w:val="24"/>
        </w:rPr>
        <w:t xml:space="preserve"> Kwota wydatków kwalifikowalnych narastająco od początku realizacji (bez bieżącego wniosku o płatność).</w:t>
      </w:r>
    </w:p>
    <w:p w:rsidR="00D96D2C" w:rsidRPr="00D96D2C" w:rsidRDefault="00D96D2C" w:rsidP="008C04B1">
      <w:pPr>
        <w:spacing w:after="0"/>
        <w:jc w:val="both"/>
        <w:rPr>
          <w:rFonts w:ascii="Times New Roman" w:hAnsi="Times New Roman"/>
          <w:b/>
          <w:sz w:val="24"/>
          <w:szCs w:val="24"/>
        </w:rPr>
      </w:pPr>
    </w:p>
    <w:p w:rsidR="00D96D2C" w:rsidRPr="00D96D2C" w:rsidRDefault="00D96D2C" w:rsidP="008C04B1">
      <w:pPr>
        <w:spacing w:after="0"/>
        <w:jc w:val="both"/>
        <w:rPr>
          <w:rFonts w:ascii="Times New Roman" w:hAnsi="Times New Roman"/>
          <w:b/>
          <w:sz w:val="24"/>
          <w:szCs w:val="24"/>
        </w:rPr>
      </w:pPr>
      <w:r w:rsidRPr="00D96D2C">
        <w:rPr>
          <w:rFonts w:ascii="Times New Roman" w:hAnsi="Times New Roman"/>
          <w:b/>
          <w:sz w:val="24"/>
          <w:szCs w:val="24"/>
        </w:rPr>
        <w:t xml:space="preserve">4. Suma ogółem w PLN: 1 + 2 + 3, </w:t>
      </w:r>
      <w:r w:rsidRPr="00D96D2C">
        <w:rPr>
          <w:rFonts w:ascii="Times New Roman" w:hAnsi="Times New Roman"/>
          <w:sz w:val="24"/>
          <w:szCs w:val="24"/>
        </w:rPr>
        <w:t>wiersz generuj</w:t>
      </w:r>
      <w:r w:rsidR="00BB1F1D">
        <w:rPr>
          <w:rFonts w:ascii="Times New Roman" w:hAnsi="Times New Roman"/>
          <w:sz w:val="24"/>
          <w:szCs w:val="24"/>
        </w:rPr>
        <w:t>e</w:t>
      </w:r>
      <w:r w:rsidRPr="00D96D2C">
        <w:rPr>
          <w:rFonts w:ascii="Times New Roman" w:hAnsi="Times New Roman"/>
          <w:sz w:val="24"/>
          <w:szCs w:val="24"/>
        </w:rPr>
        <w:t xml:space="preserve"> się automatycznie i </w:t>
      </w:r>
      <w:r w:rsidR="00BB1F1D">
        <w:rPr>
          <w:rFonts w:ascii="Times New Roman" w:hAnsi="Times New Roman"/>
          <w:sz w:val="24"/>
          <w:szCs w:val="24"/>
        </w:rPr>
        <w:t>jest</w:t>
      </w:r>
      <w:r w:rsidRPr="00D96D2C">
        <w:rPr>
          <w:rFonts w:ascii="Times New Roman" w:hAnsi="Times New Roman"/>
          <w:sz w:val="24"/>
          <w:szCs w:val="24"/>
        </w:rPr>
        <w:t xml:space="preserve"> zablokowane do edycji. </w:t>
      </w:r>
    </w:p>
    <w:p w:rsidR="00D96D2C" w:rsidRPr="00D96D2C" w:rsidRDefault="00D96D2C" w:rsidP="008C04B1">
      <w:pPr>
        <w:jc w:val="both"/>
        <w:rPr>
          <w:rFonts w:ascii="Times New Roman" w:hAnsi="Times New Roman"/>
          <w:b/>
          <w:sz w:val="24"/>
          <w:szCs w:val="24"/>
        </w:rPr>
      </w:pPr>
      <w:r w:rsidRPr="00D96D2C">
        <w:rPr>
          <w:rFonts w:ascii="Times New Roman" w:hAnsi="Times New Roman"/>
          <w:sz w:val="24"/>
          <w:szCs w:val="24"/>
        </w:rPr>
        <w:t xml:space="preserve">Jedynie wiersz </w:t>
      </w:r>
      <w:r w:rsidRPr="00D96D2C">
        <w:rPr>
          <w:rFonts w:ascii="Times New Roman" w:hAnsi="Times New Roman"/>
          <w:b/>
          <w:sz w:val="24"/>
          <w:szCs w:val="24"/>
        </w:rPr>
        <w:t xml:space="preserve">W tym: EBI </w:t>
      </w:r>
      <w:r w:rsidRPr="00D96D2C">
        <w:rPr>
          <w:rFonts w:ascii="Times New Roman" w:hAnsi="Times New Roman"/>
          <w:sz w:val="24"/>
          <w:szCs w:val="24"/>
        </w:rPr>
        <w:t xml:space="preserve">wymaga uzupełnienia o kwoty wydatków objęte tym dofinansowaniem </w:t>
      </w:r>
      <w:r w:rsidR="00B37368">
        <w:rPr>
          <w:rFonts w:ascii="Times New Roman" w:hAnsi="Times New Roman"/>
          <w:sz w:val="24"/>
          <w:szCs w:val="24"/>
        </w:rPr>
        <w:t xml:space="preserve">                </w:t>
      </w:r>
      <w:r w:rsidRPr="00D96D2C">
        <w:rPr>
          <w:rFonts w:ascii="Times New Roman" w:hAnsi="Times New Roman"/>
          <w:sz w:val="24"/>
          <w:szCs w:val="24"/>
        </w:rPr>
        <w:t xml:space="preserve">w kolumnie </w:t>
      </w:r>
      <w:r w:rsidRPr="00D96D2C">
        <w:rPr>
          <w:rFonts w:ascii="Times New Roman" w:hAnsi="Times New Roman"/>
          <w:b/>
          <w:sz w:val="24"/>
          <w:szCs w:val="24"/>
        </w:rPr>
        <w:t xml:space="preserve">Kwota wydatków kwalifikowalnych objętych bieżącym wnioskiem o płatność </w:t>
      </w:r>
      <w:r w:rsidRPr="00D96D2C">
        <w:rPr>
          <w:rFonts w:ascii="Times New Roman" w:hAnsi="Times New Roman"/>
          <w:sz w:val="24"/>
          <w:szCs w:val="24"/>
        </w:rPr>
        <w:t>oraz w kolumnie</w:t>
      </w:r>
      <w:r w:rsidRPr="00D96D2C">
        <w:rPr>
          <w:rFonts w:ascii="Times New Roman" w:hAnsi="Times New Roman"/>
          <w:b/>
          <w:sz w:val="24"/>
          <w:szCs w:val="24"/>
        </w:rPr>
        <w:t xml:space="preserve"> Kwota wydatków kwalifikowalnych narastająco od początku realizacji (bez bieżącego wniosku o płatność).</w:t>
      </w:r>
    </w:p>
    <w:p w:rsidR="00D96D2C" w:rsidRDefault="00B37368" w:rsidP="00D96D2C">
      <w:pPr>
        <w:jc w:val="both"/>
        <w:rPr>
          <w:rFonts w:ascii="Times New Roman" w:hAnsi="Times New Roman"/>
          <w:i/>
          <w:sz w:val="24"/>
          <w:szCs w:val="24"/>
        </w:rPr>
      </w:pPr>
      <w:r w:rsidRPr="00B37368">
        <w:rPr>
          <w:rFonts w:ascii="Times New Roman" w:hAnsi="Times New Roman"/>
          <w:i/>
          <w:sz w:val="24"/>
          <w:szCs w:val="24"/>
        </w:rPr>
        <w:t>UWAGA!</w:t>
      </w:r>
    </w:p>
    <w:p w:rsidR="00444FF4" w:rsidRDefault="00444FF4" w:rsidP="00D96D2C">
      <w:pPr>
        <w:jc w:val="both"/>
        <w:rPr>
          <w:rFonts w:ascii="Times New Roman" w:hAnsi="Times New Roman"/>
          <w:sz w:val="24"/>
          <w:szCs w:val="24"/>
        </w:rPr>
      </w:pPr>
      <w:r>
        <w:rPr>
          <w:rFonts w:ascii="Times New Roman" w:hAnsi="Times New Roman"/>
          <w:sz w:val="24"/>
          <w:szCs w:val="24"/>
        </w:rPr>
        <w:t>W końcowym wniosku o płatność wartości kumulatywne źródeł finansowania (</w:t>
      </w:r>
      <w:r w:rsidR="00841E6B">
        <w:rPr>
          <w:rFonts w:ascii="Times New Roman" w:hAnsi="Times New Roman"/>
          <w:sz w:val="24"/>
          <w:szCs w:val="24"/>
        </w:rPr>
        <w:t xml:space="preserve">suma </w:t>
      </w:r>
      <w:r>
        <w:rPr>
          <w:rFonts w:ascii="Times New Roman" w:hAnsi="Times New Roman"/>
          <w:sz w:val="24"/>
          <w:szCs w:val="24"/>
        </w:rPr>
        <w:t>kolumn</w:t>
      </w:r>
      <w:r w:rsidRPr="00444FF4">
        <w:t xml:space="preserve"> </w:t>
      </w:r>
      <w:r w:rsidRPr="00444FF4">
        <w:rPr>
          <w:rFonts w:ascii="Times New Roman" w:hAnsi="Times New Roman"/>
          <w:sz w:val="24"/>
          <w:szCs w:val="24"/>
        </w:rPr>
        <w:t>Kwota wydatków kwalifikowalnych objętych bieżącym wnioskiem o płatność</w:t>
      </w:r>
      <w:r w:rsidR="00841E6B">
        <w:rPr>
          <w:rFonts w:ascii="Times New Roman" w:hAnsi="Times New Roman"/>
          <w:sz w:val="24"/>
          <w:szCs w:val="24"/>
        </w:rPr>
        <w:t xml:space="preserve"> oraz </w:t>
      </w:r>
      <w:r w:rsidR="00841E6B" w:rsidRPr="00841E6B">
        <w:rPr>
          <w:rFonts w:ascii="Times New Roman" w:hAnsi="Times New Roman"/>
          <w:sz w:val="24"/>
          <w:szCs w:val="24"/>
        </w:rPr>
        <w:t>Kwota wydatków kwalifikowalnych nara</w:t>
      </w:r>
      <w:r w:rsidR="00841E6B">
        <w:rPr>
          <w:rFonts w:ascii="Times New Roman" w:hAnsi="Times New Roman"/>
          <w:sz w:val="24"/>
          <w:szCs w:val="24"/>
        </w:rPr>
        <w:t>stająco od początku realizacji)</w:t>
      </w:r>
      <w:r>
        <w:rPr>
          <w:rFonts w:ascii="Times New Roman" w:hAnsi="Times New Roman"/>
          <w:sz w:val="24"/>
          <w:szCs w:val="24"/>
        </w:rPr>
        <w:t xml:space="preserve"> </w:t>
      </w:r>
      <w:r w:rsidR="00841E6B">
        <w:rPr>
          <w:rFonts w:ascii="Times New Roman" w:hAnsi="Times New Roman"/>
          <w:sz w:val="24"/>
          <w:szCs w:val="24"/>
        </w:rPr>
        <w:t xml:space="preserve">wykazanych </w:t>
      </w:r>
      <w:r>
        <w:rPr>
          <w:rFonts w:ascii="Times New Roman" w:hAnsi="Times New Roman"/>
          <w:sz w:val="24"/>
          <w:szCs w:val="24"/>
        </w:rPr>
        <w:t xml:space="preserve">w poszczególnych wierszach muszą odpowiadać </w:t>
      </w:r>
      <w:r w:rsidR="00841E6B">
        <w:rPr>
          <w:rFonts w:ascii="Times New Roman" w:hAnsi="Times New Roman"/>
          <w:sz w:val="24"/>
          <w:szCs w:val="24"/>
        </w:rPr>
        <w:t>montażowi finansowemu wskazanemu w umowie o dofinansowanie.</w:t>
      </w:r>
    </w:p>
    <w:p w:rsidR="00077383" w:rsidRPr="00077383" w:rsidRDefault="00077383" w:rsidP="00077383">
      <w:pPr>
        <w:jc w:val="both"/>
        <w:rPr>
          <w:rFonts w:ascii="Times New Roman" w:hAnsi="Times New Roman"/>
          <w:b/>
          <w:sz w:val="24"/>
          <w:szCs w:val="24"/>
        </w:rPr>
      </w:pPr>
      <w:r w:rsidRPr="00077383">
        <w:rPr>
          <w:rFonts w:ascii="Times New Roman" w:hAnsi="Times New Roman"/>
          <w:b/>
          <w:sz w:val="24"/>
          <w:szCs w:val="24"/>
        </w:rPr>
        <w:t>F. MIERZALNE WSKAŹNIKI PROJEKTU</w:t>
      </w:r>
    </w:p>
    <w:p w:rsidR="00077383" w:rsidRPr="00077383" w:rsidRDefault="00077383" w:rsidP="00077383">
      <w:pPr>
        <w:jc w:val="both"/>
        <w:rPr>
          <w:rFonts w:ascii="Times New Roman" w:hAnsi="Times New Roman"/>
          <w:sz w:val="24"/>
          <w:szCs w:val="24"/>
        </w:rPr>
      </w:pPr>
      <w:r w:rsidRPr="00077383">
        <w:rPr>
          <w:rFonts w:ascii="Times New Roman" w:hAnsi="Times New Roman"/>
          <w:sz w:val="24"/>
          <w:szCs w:val="24"/>
        </w:rPr>
        <w:t xml:space="preserve">We wniosku </w:t>
      </w:r>
      <w:r w:rsidR="00D63DE4">
        <w:rPr>
          <w:rFonts w:ascii="Times New Roman" w:hAnsi="Times New Roman"/>
          <w:sz w:val="24"/>
          <w:szCs w:val="24"/>
        </w:rPr>
        <w:t>o płatność</w:t>
      </w:r>
      <w:r w:rsidR="00D63DE4" w:rsidRPr="00077383">
        <w:rPr>
          <w:rFonts w:ascii="Times New Roman" w:hAnsi="Times New Roman"/>
          <w:sz w:val="24"/>
          <w:szCs w:val="24"/>
        </w:rPr>
        <w:t xml:space="preserve"> </w:t>
      </w:r>
      <w:r w:rsidRPr="00077383">
        <w:rPr>
          <w:rFonts w:ascii="Times New Roman" w:hAnsi="Times New Roman"/>
          <w:sz w:val="24"/>
          <w:szCs w:val="24"/>
        </w:rPr>
        <w:t xml:space="preserve">należy każdorazowo wypełnić część </w:t>
      </w:r>
      <w:r w:rsidRPr="00077383">
        <w:rPr>
          <w:rFonts w:ascii="Times New Roman" w:hAnsi="Times New Roman"/>
          <w:b/>
          <w:sz w:val="24"/>
          <w:szCs w:val="24"/>
        </w:rPr>
        <w:t>F. MIERZALNE WSKAŹNIKI PROJEKTU</w:t>
      </w:r>
      <w:r w:rsidRPr="00077383">
        <w:rPr>
          <w:rFonts w:ascii="Times New Roman" w:hAnsi="Times New Roman"/>
          <w:sz w:val="24"/>
          <w:szCs w:val="24"/>
        </w:rPr>
        <w:t xml:space="preserve"> nawet jeśli wartości osiągnięte w okresie sprawozdawczym</w:t>
      </w:r>
      <w:r w:rsidRPr="00077383">
        <w:rPr>
          <w:rFonts w:ascii="Times New Roman" w:hAnsi="Times New Roman"/>
          <w:sz w:val="24"/>
          <w:szCs w:val="24"/>
        </w:rPr>
        <w:br/>
        <w:t>są równe 0, a wartości od początku realizacji projektu są równe 0 lub nie zmieniły się</w:t>
      </w:r>
      <w:r w:rsidRPr="00077383">
        <w:rPr>
          <w:rFonts w:ascii="Times New Roman" w:hAnsi="Times New Roman"/>
          <w:sz w:val="24"/>
          <w:szCs w:val="24"/>
        </w:rPr>
        <w:br/>
        <w:t>w  stosunku do poprzedniego wniosku o płatność</w:t>
      </w:r>
      <w:r w:rsidR="00841E6B">
        <w:rPr>
          <w:rFonts w:ascii="Times New Roman" w:hAnsi="Times New Roman"/>
          <w:sz w:val="24"/>
          <w:szCs w:val="24"/>
        </w:rPr>
        <w:t>.</w:t>
      </w:r>
    </w:p>
    <w:p w:rsidR="00077383" w:rsidRPr="00077383" w:rsidRDefault="00A97F29" w:rsidP="00077383">
      <w:pPr>
        <w:jc w:val="both"/>
        <w:rPr>
          <w:rFonts w:ascii="Times New Roman" w:hAnsi="Times New Roman"/>
          <w:sz w:val="24"/>
          <w:szCs w:val="24"/>
        </w:rPr>
      </w:pPr>
      <w:r>
        <w:rPr>
          <w:rFonts w:ascii="Times New Roman" w:hAnsi="Times New Roman"/>
          <w:sz w:val="24"/>
          <w:szCs w:val="24"/>
        </w:rPr>
        <w:lastRenderedPageBreak/>
        <w:t xml:space="preserve">W przypadku projektów Pomocy Technicznej </w:t>
      </w:r>
      <w:r w:rsidR="00077383" w:rsidRPr="00077383">
        <w:rPr>
          <w:rFonts w:ascii="Times New Roman" w:hAnsi="Times New Roman"/>
          <w:sz w:val="24"/>
          <w:szCs w:val="24"/>
        </w:rPr>
        <w:t xml:space="preserve">nie została zastosowana kategoria „płeć” </w:t>
      </w:r>
      <w:r>
        <w:rPr>
          <w:rFonts w:ascii="Times New Roman" w:hAnsi="Times New Roman"/>
          <w:sz w:val="24"/>
          <w:szCs w:val="24"/>
        </w:rPr>
        <w:t xml:space="preserve">i dane </w:t>
      </w:r>
      <w:r w:rsidR="00077383" w:rsidRPr="00077383">
        <w:rPr>
          <w:rFonts w:ascii="Times New Roman" w:hAnsi="Times New Roman"/>
          <w:sz w:val="24"/>
          <w:szCs w:val="24"/>
        </w:rPr>
        <w:t xml:space="preserve">należy wprowadzić wartość tylko do kolumn oznaczonych jako ogółem. Wartości wskaźników w </w:t>
      </w:r>
      <w:r w:rsidR="00B372F0" w:rsidRPr="00077383">
        <w:rPr>
          <w:rFonts w:ascii="Times New Roman" w:hAnsi="Times New Roman"/>
          <w:sz w:val="24"/>
          <w:szCs w:val="24"/>
        </w:rPr>
        <w:t>poszczególnych</w:t>
      </w:r>
      <w:r w:rsidR="00077383" w:rsidRPr="00077383">
        <w:rPr>
          <w:rFonts w:ascii="Times New Roman" w:hAnsi="Times New Roman"/>
          <w:sz w:val="24"/>
          <w:szCs w:val="24"/>
        </w:rPr>
        <w:t xml:space="preserve"> zakładkach są wyświetlane dla danego wskaźnika, jeśli w ramach</w:t>
      </w:r>
      <w:r w:rsidR="0061241E">
        <w:rPr>
          <w:rFonts w:ascii="Times New Roman" w:hAnsi="Times New Roman"/>
          <w:sz w:val="24"/>
          <w:szCs w:val="24"/>
        </w:rPr>
        <w:t xml:space="preserve"> </w:t>
      </w:r>
      <w:r w:rsidR="00077383" w:rsidRPr="00077383">
        <w:rPr>
          <w:rFonts w:ascii="Times New Roman" w:hAnsi="Times New Roman"/>
          <w:sz w:val="24"/>
          <w:szCs w:val="24"/>
        </w:rPr>
        <w:t>karty</w:t>
      </w:r>
      <w:r w:rsidR="0061241E">
        <w:rPr>
          <w:rFonts w:ascii="Times New Roman" w:hAnsi="Times New Roman"/>
          <w:sz w:val="24"/>
          <w:szCs w:val="24"/>
        </w:rPr>
        <w:t xml:space="preserve"> </w:t>
      </w:r>
      <w:r w:rsidR="000D03FF" w:rsidRPr="00500B2E">
        <w:rPr>
          <w:rFonts w:ascii="Times New Roman" w:hAnsi="Times New Roman"/>
          <w:sz w:val="24"/>
          <w:szCs w:val="24"/>
        </w:rPr>
        <w:t>u</w:t>
      </w:r>
      <w:r w:rsidR="00077383" w:rsidRPr="00500B2E">
        <w:rPr>
          <w:rFonts w:ascii="Times New Roman" w:hAnsi="Times New Roman"/>
          <w:sz w:val="24"/>
          <w:szCs w:val="24"/>
        </w:rPr>
        <w:t>mowy/decyzji</w:t>
      </w:r>
      <w:r w:rsidR="000D03FF" w:rsidRPr="00500B2E">
        <w:rPr>
          <w:rFonts w:ascii="Times New Roman" w:hAnsi="Times New Roman"/>
          <w:sz w:val="24"/>
          <w:szCs w:val="24"/>
        </w:rPr>
        <w:t>/wniosku</w:t>
      </w:r>
      <w:r w:rsidR="0061241E">
        <w:rPr>
          <w:rFonts w:ascii="Times New Roman" w:hAnsi="Times New Roman"/>
          <w:sz w:val="24"/>
          <w:szCs w:val="24"/>
        </w:rPr>
        <w:t xml:space="preserve"> </w:t>
      </w:r>
      <w:r w:rsidR="00077383" w:rsidRPr="00500B2E">
        <w:rPr>
          <w:rFonts w:ascii="Times New Roman" w:hAnsi="Times New Roman"/>
          <w:sz w:val="24"/>
          <w:szCs w:val="24"/>
        </w:rPr>
        <w:t>o dofinansowaniu</w:t>
      </w:r>
      <w:r w:rsidR="00077383" w:rsidRPr="00077383">
        <w:rPr>
          <w:rFonts w:ascii="Times New Roman" w:hAnsi="Times New Roman"/>
          <w:sz w:val="24"/>
          <w:szCs w:val="24"/>
        </w:rPr>
        <w:t xml:space="preserve"> właściwy checkbox jest odznaczony. W pr</w:t>
      </w:r>
      <w:r w:rsidR="0061241E">
        <w:rPr>
          <w:rFonts w:ascii="Times New Roman" w:hAnsi="Times New Roman"/>
          <w:sz w:val="24"/>
          <w:szCs w:val="24"/>
        </w:rPr>
        <w:t xml:space="preserve">zeciwnym wypadku pola </w:t>
      </w:r>
      <w:r w:rsidR="00077383" w:rsidRPr="00077383">
        <w:rPr>
          <w:rFonts w:ascii="Times New Roman" w:hAnsi="Times New Roman"/>
          <w:sz w:val="24"/>
          <w:szCs w:val="24"/>
        </w:rPr>
        <w:t>do uzupełnienia nie pojawiają się.</w:t>
      </w:r>
    </w:p>
    <w:p w:rsidR="000D03FF" w:rsidRPr="000D03FF" w:rsidRDefault="000D03FF" w:rsidP="000D03FF">
      <w:pPr>
        <w:jc w:val="both"/>
        <w:rPr>
          <w:rFonts w:ascii="Times New Roman" w:hAnsi="Times New Roman"/>
          <w:sz w:val="24"/>
          <w:szCs w:val="24"/>
        </w:rPr>
      </w:pPr>
      <w:r w:rsidRPr="000D03FF">
        <w:rPr>
          <w:rFonts w:ascii="Times New Roman" w:hAnsi="Times New Roman"/>
          <w:sz w:val="24"/>
          <w:szCs w:val="24"/>
        </w:rPr>
        <w:t>W zakład</w:t>
      </w:r>
      <w:r w:rsidR="0061241E">
        <w:rPr>
          <w:rFonts w:ascii="Times New Roman" w:hAnsi="Times New Roman"/>
          <w:sz w:val="24"/>
          <w:szCs w:val="24"/>
        </w:rPr>
        <w:t>ce</w:t>
      </w:r>
      <w:r w:rsidRPr="000D03FF">
        <w:rPr>
          <w:rFonts w:ascii="Times New Roman" w:hAnsi="Times New Roman"/>
          <w:sz w:val="24"/>
          <w:szCs w:val="24"/>
        </w:rPr>
        <w:t xml:space="preserve"> Wnioskodawca</w:t>
      </w:r>
      <w:r w:rsidR="0061241E">
        <w:rPr>
          <w:rFonts w:ascii="Times New Roman" w:hAnsi="Times New Roman"/>
          <w:sz w:val="24"/>
          <w:szCs w:val="24"/>
        </w:rPr>
        <w:t xml:space="preserve"> </w:t>
      </w:r>
      <w:r w:rsidRPr="000D03FF">
        <w:rPr>
          <w:rFonts w:ascii="Times New Roman" w:hAnsi="Times New Roman"/>
          <w:sz w:val="24"/>
          <w:szCs w:val="24"/>
        </w:rPr>
        <w:t>wyświetlają się wskaźniki stanowiące odzwierciedlenie zapisów umowy/decyzji/wniosku o dofinansowanie. Pola są nieedytowalne.</w:t>
      </w:r>
    </w:p>
    <w:p w:rsidR="000D03FF" w:rsidRPr="000D03FF" w:rsidRDefault="000D03FF" w:rsidP="005C468A">
      <w:pPr>
        <w:numPr>
          <w:ilvl w:val="0"/>
          <w:numId w:val="9"/>
        </w:numPr>
        <w:jc w:val="both"/>
        <w:rPr>
          <w:rFonts w:ascii="Times New Roman" w:hAnsi="Times New Roman"/>
          <w:sz w:val="24"/>
          <w:szCs w:val="24"/>
        </w:rPr>
      </w:pPr>
      <w:r w:rsidRPr="000D03FF">
        <w:rPr>
          <w:rFonts w:ascii="Times New Roman" w:hAnsi="Times New Roman"/>
          <w:i/>
          <w:sz w:val="24"/>
          <w:szCs w:val="24"/>
        </w:rPr>
        <w:t>Ogółem wartość docelowa</w:t>
      </w:r>
      <w:r w:rsidRPr="000D03FF">
        <w:rPr>
          <w:rFonts w:ascii="Times New Roman" w:hAnsi="Times New Roman"/>
          <w:sz w:val="24"/>
          <w:szCs w:val="24"/>
        </w:rPr>
        <w:t xml:space="preserve"> - system wyświetla wartość jaka została zadeklarowana </w:t>
      </w:r>
      <w:r w:rsidR="007B78C8">
        <w:rPr>
          <w:rFonts w:ascii="Times New Roman" w:hAnsi="Times New Roman"/>
          <w:sz w:val="24"/>
          <w:szCs w:val="24"/>
        </w:rPr>
        <w:t xml:space="preserve">w </w:t>
      </w:r>
      <w:r w:rsidRPr="000D03FF">
        <w:rPr>
          <w:rFonts w:ascii="Times New Roman" w:hAnsi="Times New Roman"/>
          <w:sz w:val="24"/>
          <w:szCs w:val="24"/>
        </w:rPr>
        <w:t>umowie/decyzji/wniosku  o dofinansowanie. Pole jest nieedytowalne.</w:t>
      </w:r>
    </w:p>
    <w:p w:rsidR="000D03FF" w:rsidRPr="000D03FF" w:rsidRDefault="000D03FF" w:rsidP="005C468A">
      <w:pPr>
        <w:numPr>
          <w:ilvl w:val="0"/>
          <w:numId w:val="9"/>
        </w:numPr>
        <w:jc w:val="both"/>
        <w:rPr>
          <w:rFonts w:ascii="Times New Roman" w:hAnsi="Times New Roman"/>
          <w:sz w:val="24"/>
          <w:szCs w:val="24"/>
        </w:rPr>
      </w:pPr>
      <w:r w:rsidRPr="000D03FF">
        <w:rPr>
          <w:rFonts w:ascii="Times New Roman" w:hAnsi="Times New Roman"/>
          <w:i/>
          <w:sz w:val="24"/>
          <w:szCs w:val="24"/>
        </w:rPr>
        <w:t>–</w:t>
      </w:r>
      <w:r w:rsidRPr="000D03FF">
        <w:rPr>
          <w:rFonts w:ascii="Times New Roman" w:hAnsi="Times New Roman"/>
          <w:sz w:val="24"/>
          <w:szCs w:val="24"/>
        </w:rPr>
        <w:t xml:space="preserve">- system wyświetla wartość jaka została zadeklarowana </w:t>
      </w:r>
      <w:r w:rsidR="00176C4F">
        <w:rPr>
          <w:rFonts w:ascii="Times New Roman" w:hAnsi="Times New Roman"/>
          <w:sz w:val="24"/>
          <w:szCs w:val="24"/>
        </w:rPr>
        <w:t xml:space="preserve">                                          </w:t>
      </w:r>
      <w:r w:rsidRPr="000D03FF">
        <w:rPr>
          <w:rFonts w:ascii="Times New Roman" w:hAnsi="Times New Roman"/>
          <w:sz w:val="24"/>
          <w:szCs w:val="24"/>
        </w:rPr>
        <w:t>w umowie/decyzji/wniosku o dofinansowanie z podziałem na płeć. Pole jest nieedytowalne.</w:t>
      </w:r>
    </w:p>
    <w:p w:rsidR="000D03FF" w:rsidRPr="000D03FF" w:rsidRDefault="000D03FF" w:rsidP="005C468A">
      <w:pPr>
        <w:numPr>
          <w:ilvl w:val="0"/>
          <w:numId w:val="9"/>
        </w:numPr>
        <w:jc w:val="both"/>
        <w:rPr>
          <w:rFonts w:ascii="Times New Roman" w:hAnsi="Times New Roman"/>
          <w:sz w:val="24"/>
          <w:szCs w:val="24"/>
        </w:rPr>
      </w:pPr>
      <w:r w:rsidRPr="000D03FF">
        <w:rPr>
          <w:rFonts w:ascii="Times New Roman" w:hAnsi="Times New Roman"/>
          <w:i/>
          <w:sz w:val="24"/>
          <w:szCs w:val="24"/>
        </w:rPr>
        <w:t>Wartość osiągnięta w okresie sprawozdawczym – Ogółem</w:t>
      </w:r>
      <w:r w:rsidRPr="000D03FF">
        <w:rPr>
          <w:rFonts w:ascii="Times New Roman" w:hAnsi="Times New Roman"/>
          <w:sz w:val="24"/>
          <w:szCs w:val="24"/>
        </w:rPr>
        <w:t xml:space="preserve"> - należy wypełnić pole wartością liczbową jaka została osiągnięta w danym okresie rozliczeniowym w ramach danego wskaźnika.</w:t>
      </w:r>
    </w:p>
    <w:p w:rsidR="000D03FF" w:rsidRPr="0049450D" w:rsidRDefault="000D03FF" w:rsidP="005C468A">
      <w:pPr>
        <w:numPr>
          <w:ilvl w:val="0"/>
          <w:numId w:val="10"/>
        </w:numPr>
        <w:jc w:val="both"/>
        <w:rPr>
          <w:rFonts w:ascii="Times New Roman" w:hAnsi="Times New Roman"/>
          <w:sz w:val="24"/>
          <w:szCs w:val="24"/>
        </w:rPr>
      </w:pPr>
      <w:r w:rsidRPr="0049450D">
        <w:rPr>
          <w:rFonts w:ascii="Times New Roman" w:hAnsi="Times New Roman"/>
          <w:i/>
          <w:sz w:val="24"/>
          <w:szCs w:val="24"/>
        </w:rPr>
        <w:t>Wartość osiągnięta od początku realizacji projektu – Ogółem</w:t>
      </w:r>
      <w:r w:rsidRPr="0049450D">
        <w:rPr>
          <w:rFonts w:ascii="Times New Roman" w:hAnsi="Times New Roman"/>
          <w:sz w:val="24"/>
          <w:szCs w:val="24"/>
        </w:rPr>
        <w:t xml:space="preserve"> - należy wypełnić pole wartością liczbową jaka została osiągnięta</w:t>
      </w:r>
      <w:r w:rsidRPr="000D03FF">
        <w:t xml:space="preserve"> </w:t>
      </w:r>
      <w:r w:rsidRPr="0049450D">
        <w:rPr>
          <w:rFonts w:ascii="Times New Roman" w:hAnsi="Times New Roman"/>
          <w:sz w:val="24"/>
          <w:szCs w:val="24"/>
        </w:rPr>
        <w:t xml:space="preserve">od początku realizacji projektu uwzględniając wszystkie dotychczas złożone </w:t>
      </w:r>
      <w:r w:rsidR="00A97F29">
        <w:rPr>
          <w:rFonts w:ascii="Times New Roman" w:hAnsi="Times New Roman"/>
          <w:sz w:val="24"/>
          <w:szCs w:val="24"/>
        </w:rPr>
        <w:t xml:space="preserve">i zatwierdzone </w:t>
      </w:r>
      <w:r w:rsidRPr="0049450D">
        <w:rPr>
          <w:rFonts w:ascii="Times New Roman" w:hAnsi="Times New Roman"/>
          <w:sz w:val="24"/>
          <w:szCs w:val="24"/>
        </w:rPr>
        <w:t>wniosk</w:t>
      </w:r>
      <w:r w:rsidR="00AD22F4" w:rsidRPr="005C6590">
        <w:rPr>
          <w:rFonts w:ascii="Times New Roman" w:hAnsi="Times New Roman"/>
          <w:sz w:val="24"/>
          <w:szCs w:val="24"/>
        </w:rPr>
        <w:t>i</w:t>
      </w:r>
      <w:r w:rsidRPr="0049450D">
        <w:rPr>
          <w:rFonts w:ascii="Times New Roman" w:hAnsi="Times New Roman"/>
          <w:sz w:val="24"/>
          <w:szCs w:val="24"/>
        </w:rPr>
        <w:t xml:space="preserve"> łącznie z bieżącym wnioskiem.</w:t>
      </w:r>
    </w:p>
    <w:p w:rsidR="000D03FF" w:rsidRPr="000D03FF" w:rsidRDefault="000D03FF" w:rsidP="005C468A">
      <w:pPr>
        <w:numPr>
          <w:ilvl w:val="0"/>
          <w:numId w:val="10"/>
        </w:numPr>
        <w:jc w:val="both"/>
        <w:rPr>
          <w:rFonts w:ascii="Times New Roman" w:hAnsi="Times New Roman"/>
          <w:sz w:val="24"/>
          <w:szCs w:val="24"/>
        </w:rPr>
      </w:pPr>
      <w:r w:rsidRPr="000D03FF">
        <w:rPr>
          <w:rFonts w:ascii="Times New Roman" w:hAnsi="Times New Roman"/>
          <w:i/>
          <w:sz w:val="24"/>
          <w:szCs w:val="24"/>
        </w:rPr>
        <w:t>Stopień realizacji wskaźnika – Ogółem</w:t>
      </w:r>
      <w:r w:rsidRPr="000D03FF">
        <w:rPr>
          <w:rFonts w:ascii="Times New Roman" w:hAnsi="Times New Roman"/>
          <w:sz w:val="24"/>
          <w:szCs w:val="24"/>
        </w:rPr>
        <w:t xml:space="preserve"> - w tym polu wskazany jest procentowy poziom realizacji danego wskaźnika narastająco od początku realizacji projektu. Wartość obliczana jest jako: </w:t>
      </w:r>
      <w:r w:rsidRPr="000D03FF">
        <w:rPr>
          <w:rFonts w:ascii="Times New Roman" w:hAnsi="Times New Roman"/>
          <w:i/>
          <w:sz w:val="24"/>
          <w:szCs w:val="24"/>
        </w:rPr>
        <w:t>Wartość osiągnięta od początku realizacji projektu Ogółem</w:t>
      </w:r>
      <w:r w:rsidRPr="000D03FF">
        <w:rPr>
          <w:rFonts w:ascii="Times New Roman" w:hAnsi="Times New Roman"/>
          <w:sz w:val="24"/>
          <w:szCs w:val="24"/>
        </w:rPr>
        <w:t xml:space="preserve"> / </w:t>
      </w:r>
      <w:r w:rsidRPr="000D03FF">
        <w:rPr>
          <w:rFonts w:ascii="Times New Roman" w:hAnsi="Times New Roman"/>
          <w:i/>
          <w:sz w:val="24"/>
          <w:szCs w:val="24"/>
        </w:rPr>
        <w:t>Ogółem wartość docelową danego wskaźnika</w:t>
      </w:r>
      <w:r w:rsidRPr="000D03FF">
        <w:rPr>
          <w:rFonts w:ascii="Times New Roman" w:hAnsi="Times New Roman"/>
          <w:sz w:val="24"/>
          <w:szCs w:val="24"/>
        </w:rPr>
        <w:t xml:space="preserve"> x 100.</w:t>
      </w:r>
      <w:r w:rsidRPr="000D03FF">
        <w:t xml:space="preserve"> </w:t>
      </w:r>
      <w:r w:rsidRPr="000D03FF">
        <w:rPr>
          <w:rFonts w:ascii="Times New Roman" w:hAnsi="Times New Roman"/>
          <w:sz w:val="24"/>
          <w:szCs w:val="24"/>
        </w:rPr>
        <w:t>Pole jest nieedytowalne.</w:t>
      </w:r>
    </w:p>
    <w:p w:rsidR="00E453B4" w:rsidRDefault="00FF0E7F" w:rsidP="00077383">
      <w:pPr>
        <w:jc w:val="both"/>
        <w:rPr>
          <w:rFonts w:ascii="Times New Roman" w:hAnsi="Times New Roman"/>
          <w:sz w:val="24"/>
          <w:szCs w:val="24"/>
        </w:rPr>
      </w:pPr>
      <w:r>
        <w:rPr>
          <w:rFonts w:ascii="Times New Roman" w:hAnsi="Times New Roman"/>
          <w:sz w:val="24"/>
          <w:szCs w:val="24"/>
        </w:rPr>
        <w:t xml:space="preserve">W przypadku osi REACT-EU brak wartości docelowej wskaźników zgodnie z zapisami Programu. </w:t>
      </w:r>
    </w:p>
    <w:p w:rsidR="00176C4F" w:rsidRDefault="00077383" w:rsidP="00500B2E">
      <w:pPr>
        <w:spacing w:after="0"/>
        <w:jc w:val="both"/>
        <w:rPr>
          <w:rFonts w:ascii="Times New Roman" w:hAnsi="Times New Roman"/>
          <w:b/>
          <w:sz w:val="24"/>
          <w:szCs w:val="24"/>
        </w:rPr>
      </w:pPr>
      <w:r w:rsidRPr="00077383">
        <w:rPr>
          <w:rFonts w:ascii="Times New Roman" w:hAnsi="Times New Roman"/>
          <w:b/>
          <w:sz w:val="24"/>
          <w:szCs w:val="24"/>
        </w:rPr>
        <w:t xml:space="preserve">F.1. Wskaźniki produktu i inne wskaźniki rzeczowe stosowane w celu monitorowania postępów </w:t>
      </w:r>
      <w:r w:rsidR="00176C4F">
        <w:rPr>
          <w:rFonts w:ascii="Times New Roman" w:hAnsi="Times New Roman"/>
          <w:b/>
          <w:sz w:val="24"/>
          <w:szCs w:val="24"/>
        </w:rPr>
        <w:t>oraz</w:t>
      </w:r>
      <w:r w:rsidR="00E453B4">
        <w:rPr>
          <w:rFonts w:ascii="Times New Roman" w:hAnsi="Times New Roman"/>
          <w:b/>
          <w:sz w:val="24"/>
          <w:szCs w:val="24"/>
        </w:rPr>
        <w:t xml:space="preserve"> </w:t>
      </w:r>
      <w:r w:rsidR="00176C4F" w:rsidRPr="00176C4F">
        <w:rPr>
          <w:rFonts w:ascii="Times New Roman" w:hAnsi="Times New Roman"/>
          <w:b/>
          <w:sz w:val="24"/>
          <w:szCs w:val="24"/>
        </w:rPr>
        <w:t>F.2. Wskaźniki rezultatu</w:t>
      </w:r>
    </w:p>
    <w:p w:rsidR="00176C4F" w:rsidRDefault="00176C4F" w:rsidP="00500B2E">
      <w:pPr>
        <w:spacing w:after="0"/>
        <w:jc w:val="both"/>
        <w:rPr>
          <w:rFonts w:ascii="Times New Roman" w:hAnsi="Times New Roman"/>
          <w:b/>
          <w:sz w:val="24"/>
          <w:szCs w:val="24"/>
        </w:rPr>
      </w:pPr>
    </w:p>
    <w:p w:rsidR="00077383" w:rsidRDefault="00077383" w:rsidP="00077383">
      <w:pPr>
        <w:jc w:val="both"/>
        <w:rPr>
          <w:rFonts w:ascii="Times New Roman" w:hAnsi="Times New Roman"/>
          <w:b/>
          <w:sz w:val="24"/>
          <w:szCs w:val="24"/>
        </w:rPr>
      </w:pPr>
      <w:r w:rsidRPr="00077383">
        <w:rPr>
          <w:rFonts w:ascii="Times New Roman" w:hAnsi="Times New Roman"/>
          <w:b/>
          <w:sz w:val="24"/>
          <w:szCs w:val="24"/>
        </w:rPr>
        <w:t>Wnioskodawca</w:t>
      </w:r>
    </w:p>
    <w:p w:rsidR="00554E72" w:rsidRPr="00500B2E" w:rsidRDefault="00554E72" w:rsidP="00077383">
      <w:pPr>
        <w:jc w:val="both"/>
        <w:rPr>
          <w:rFonts w:ascii="Times New Roman" w:hAnsi="Times New Roman"/>
          <w:sz w:val="24"/>
          <w:szCs w:val="24"/>
        </w:rPr>
      </w:pPr>
      <w:r w:rsidRPr="00500B2E">
        <w:rPr>
          <w:rFonts w:ascii="Times New Roman" w:hAnsi="Times New Roman"/>
          <w:sz w:val="24"/>
          <w:szCs w:val="24"/>
        </w:rPr>
        <w:t xml:space="preserve">W zakładce Wnioskodawca </w:t>
      </w:r>
      <w:r>
        <w:rPr>
          <w:rFonts w:ascii="Times New Roman" w:hAnsi="Times New Roman"/>
          <w:sz w:val="24"/>
          <w:szCs w:val="24"/>
        </w:rPr>
        <w:t>należy wykazać wartości wskaźników jakie zostały osiągnięte w danym okresie rozliczeniowym,.</w:t>
      </w:r>
    </w:p>
    <w:p w:rsidR="00077383" w:rsidRPr="00077383" w:rsidRDefault="00E453B4" w:rsidP="00077383">
      <w:pPr>
        <w:jc w:val="both"/>
        <w:rPr>
          <w:rFonts w:ascii="Times New Roman" w:hAnsi="Times New Roman"/>
          <w:sz w:val="24"/>
          <w:szCs w:val="24"/>
        </w:rPr>
      </w:pPr>
      <w:r>
        <w:rPr>
          <w:noProof/>
          <w:lang w:eastAsia="pl-PL"/>
        </w:rPr>
        <w:drawing>
          <wp:inline distT="0" distB="0" distL="0" distR="0" wp14:anchorId="21E80699" wp14:editId="5D51E1A3">
            <wp:extent cx="5972810" cy="1012190"/>
            <wp:effectExtent l="19050" t="19050" r="27940" b="16510"/>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972810" cy="1012190"/>
                    </a:xfrm>
                    <a:prstGeom prst="rect">
                      <a:avLst/>
                    </a:prstGeom>
                    <a:ln w="12700">
                      <a:solidFill>
                        <a:srgbClr val="FF0000"/>
                      </a:solidFill>
                    </a:ln>
                  </pic:spPr>
                </pic:pic>
              </a:graphicData>
            </a:graphic>
          </wp:inline>
        </w:drawing>
      </w:r>
    </w:p>
    <w:p w:rsidR="00077383" w:rsidRPr="00077383" w:rsidRDefault="00176C4F" w:rsidP="00077383">
      <w:pPr>
        <w:jc w:val="both"/>
        <w:rPr>
          <w:rFonts w:ascii="Times New Roman" w:hAnsi="Times New Roman"/>
          <w:sz w:val="24"/>
          <w:szCs w:val="24"/>
        </w:rPr>
      </w:pPr>
      <w:r>
        <w:rPr>
          <w:rFonts w:ascii="Times New Roman" w:hAnsi="Times New Roman"/>
          <w:sz w:val="24"/>
          <w:szCs w:val="24"/>
        </w:rPr>
        <w:t>W części F.</w:t>
      </w:r>
      <w:r w:rsidR="00E453B4">
        <w:rPr>
          <w:rFonts w:ascii="Times New Roman" w:hAnsi="Times New Roman"/>
          <w:sz w:val="24"/>
          <w:szCs w:val="24"/>
        </w:rPr>
        <w:t>1</w:t>
      </w:r>
      <w:r>
        <w:rPr>
          <w:rFonts w:ascii="Times New Roman" w:hAnsi="Times New Roman"/>
          <w:sz w:val="24"/>
          <w:szCs w:val="24"/>
        </w:rPr>
        <w:t xml:space="preserve"> oraz F.2 p</w:t>
      </w:r>
      <w:r w:rsidR="00077383" w:rsidRPr="00077383">
        <w:rPr>
          <w:rFonts w:ascii="Times New Roman" w:hAnsi="Times New Roman"/>
          <w:sz w:val="24"/>
          <w:szCs w:val="24"/>
        </w:rPr>
        <w:t xml:space="preserve">rzy pytaniu </w:t>
      </w:r>
      <w:r w:rsidR="00077383" w:rsidRPr="00077383">
        <w:rPr>
          <w:rFonts w:ascii="Times New Roman" w:hAnsi="Times New Roman"/>
          <w:i/>
          <w:sz w:val="24"/>
          <w:szCs w:val="24"/>
        </w:rPr>
        <w:t xml:space="preserve">Czy istnieje ryzyko nieosiągnięcia założonych wskaźników? </w:t>
      </w:r>
      <w:r w:rsidR="00077383" w:rsidRPr="00077383">
        <w:rPr>
          <w:rFonts w:ascii="Times New Roman" w:hAnsi="Times New Roman"/>
          <w:sz w:val="24"/>
          <w:szCs w:val="24"/>
        </w:rPr>
        <w:t xml:space="preserve">należy odpowiednio zaznaczyć pole </w:t>
      </w:r>
      <w:r w:rsidR="00077383" w:rsidRPr="00077383">
        <w:rPr>
          <w:rFonts w:ascii="Times New Roman" w:hAnsi="Times New Roman"/>
          <w:b/>
          <w:sz w:val="24"/>
          <w:szCs w:val="24"/>
        </w:rPr>
        <w:t>Tak</w:t>
      </w:r>
      <w:r w:rsidR="00077383" w:rsidRPr="00077383">
        <w:rPr>
          <w:rFonts w:ascii="Times New Roman" w:hAnsi="Times New Roman"/>
          <w:sz w:val="24"/>
          <w:szCs w:val="24"/>
        </w:rPr>
        <w:t xml:space="preserve"> lub </w:t>
      </w:r>
      <w:r w:rsidR="00077383" w:rsidRPr="00077383">
        <w:rPr>
          <w:rFonts w:ascii="Times New Roman" w:hAnsi="Times New Roman"/>
          <w:b/>
          <w:sz w:val="24"/>
          <w:szCs w:val="24"/>
        </w:rPr>
        <w:t>Nie</w:t>
      </w:r>
      <w:r w:rsidR="00077383" w:rsidRPr="00077383">
        <w:rPr>
          <w:rFonts w:ascii="Times New Roman" w:hAnsi="Times New Roman"/>
          <w:i/>
          <w:sz w:val="24"/>
          <w:szCs w:val="24"/>
        </w:rPr>
        <w:t>.</w:t>
      </w:r>
    </w:p>
    <w:p w:rsidR="00077383" w:rsidRDefault="00FE7FAB" w:rsidP="00077383">
      <w:pPr>
        <w:jc w:val="both"/>
        <w:rPr>
          <w:rFonts w:ascii="Times New Roman" w:hAnsi="Times New Roman"/>
          <w:sz w:val="24"/>
          <w:szCs w:val="24"/>
        </w:rPr>
      </w:pPr>
      <w:r>
        <w:rPr>
          <w:rFonts w:ascii="Times New Roman" w:hAnsi="Times New Roman"/>
          <w:sz w:val="24"/>
          <w:szCs w:val="24"/>
        </w:rPr>
        <w:t>W</w:t>
      </w:r>
      <w:r w:rsidRPr="00FE7FAB">
        <w:rPr>
          <w:rFonts w:ascii="Times New Roman" w:hAnsi="Times New Roman"/>
          <w:sz w:val="24"/>
          <w:szCs w:val="24"/>
        </w:rPr>
        <w:t xml:space="preserve"> przypadku zaznaczenia pola </w:t>
      </w:r>
      <w:r w:rsidRPr="00500B2E">
        <w:rPr>
          <w:rFonts w:ascii="Times New Roman" w:hAnsi="Times New Roman"/>
          <w:b/>
          <w:sz w:val="24"/>
          <w:szCs w:val="24"/>
        </w:rPr>
        <w:t>Tak</w:t>
      </w:r>
      <w:r w:rsidRPr="00FE7FAB">
        <w:rPr>
          <w:rFonts w:ascii="Times New Roman" w:hAnsi="Times New Roman"/>
          <w:sz w:val="24"/>
          <w:szCs w:val="24"/>
        </w:rPr>
        <w:t xml:space="preserve"> </w:t>
      </w:r>
      <w:r>
        <w:rPr>
          <w:rFonts w:ascii="Times New Roman" w:hAnsi="Times New Roman"/>
          <w:sz w:val="24"/>
          <w:szCs w:val="24"/>
        </w:rPr>
        <w:t>pojawi się dodatkowe okno, w którym należy</w:t>
      </w:r>
      <w:r w:rsidR="00077383" w:rsidRPr="00077383">
        <w:rPr>
          <w:rFonts w:ascii="Times New Roman" w:hAnsi="Times New Roman"/>
          <w:sz w:val="24"/>
          <w:szCs w:val="24"/>
        </w:rPr>
        <w:t xml:space="preserve"> opis</w:t>
      </w:r>
      <w:r>
        <w:rPr>
          <w:rFonts w:ascii="Times New Roman" w:hAnsi="Times New Roman"/>
          <w:sz w:val="24"/>
          <w:szCs w:val="24"/>
        </w:rPr>
        <w:t>ać</w:t>
      </w:r>
      <w:r w:rsidR="00077383" w:rsidRPr="00077383">
        <w:rPr>
          <w:rFonts w:ascii="Times New Roman" w:hAnsi="Times New Roman"/>
          <w:sz w:val="24"/>
          <w:szCs w:val="24"/>
        </w:rPr>
        <w:t xml:space="preserve"> problemy związane z nieosiągnięciem założonych we wniosku o dofinansowanie wskaźników oraz podjętych środków zaradczych.</w:t>
      </w:r>
    </w:p>
    <w:p w:rsidR="00E453B4" w:rsidRPr="00077383" w:rsidRDefault="00E453B4" w:rsidP="00077383">
      <w:pPr>
        <w:jc w:val="both"/>
        <w:rPr>
          <w:rFonts w:ascii="Times New Roman" w:hAnsi="Times New Roman"/>
          <w:sz w:val="24"/>
          <w:szCs w:val="24"/>
        </w:rPr>
      </w:pPr>
      <w:r>
        <w:rPr>
          <w:noProof/>
          <w:lang w:eastAsia="pl-PL"/>
        </w:rPr>
        <w:lastRenderedPageBreak/>
        <w:drawing>
          <wp:inline distT="0" distB="0" distL="0" distR="0" wp14:anchorId="294A240D" wp14:editId="1C55C78A">
            <wp:extent cx="5972810" cy="1463040"/>
            <wp:effectExtent l="19050" t="19050" r="27940" b="22860"/>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972810" cy="1463040"/>
                    </a:xfrm>
                    <a:prstGeom prst="rect">
                      <a:avLst/>
                    </a:prstGeom>
                    <a:ln w="12700">
                      <a:solidFill>
                        <a:srgbClr val="FF0000"/>
                      </a:solidFill>
                    </a:ln>
                  </pic:spPr>
                </pic:pic>
              </a:graphicData>
            </a:graphic>
          </wp:inline>
        </w:drawing>
      </w:r>
    </w:p>
    <w:p w:rsidR="00E56209" w:rsidRPr="00077383" w:rsidRDefault="00077383" w:rsidP="00500B2E">
      <w:pPr>
        <w:spacing w:after="0"/>
        <w:jc w:val="both"/>
        <w:rPr>
          <w:rFonts w:ascii="Times New Roman" w:hAnsi="Times New Roman"/>
          <w:sz w:val="24"/>
          <w:szCs w:val="24"/>
        </w:rPr>
      </w:pPr>
      <w:r w:rsidRPr="00077383">
        <w:rPr>
          <w:rFonts w:ascii="Times New Roman" w:hAnsi="Times New Roman"/>
          <w:sz w:val="24"/>
          <w:szCs w:val="24"/>
        </w:rPr>
        <w:t xml:space="preserve"> </w:t>
      </w:r>
    </w:p>
    <w:p w:rsidR="00077383" w:rsidRPr="00684591" w:rsidRDefault="008C5695" w:rsidP="00077383">
      <w:pPr>
        <w:jc w:val="both"/>
        <w:rPr>
          <w:rFonts w:ascii="Times New Roman" w:hAnsi="Times New Roman"/>
          <w:b/>
          <w:sz w:val="24"/>
          <w:szCs w:val="24"/>
        </w:rPr>
      </w:pPr>
      <w:r w:rsidRPr="0073452F">
        <w:rPr>
          <w:rFonts w:ascii="Times New Roman" w:hAnsi="Times New Roman"/>
          <w:sz w:val="24"/>
          <w:szCs w:val="24"/>
        </w:rPr>
        <w:t xml:space="preserve">Zakładka </w:t>
      </w:r>
      <w:r w:rsidR="00684591" w:rsidRPr="00684591">
        <w:rPr>
          <w:rFonts w:ascii="Times New Roman" w:hAnsi="Times New Roman"/>
          <w:b/>
          <w:sz w:val="24"/>
          <w:szCs w:val="24"/>
        </w:rPr>
        <w:t>Podsumowanie</w:t>
      </w:r>
    </w:p>
    <w:p w:rsidR="00B21C0F" w:rsidRPr="00B21C0F" w:rsidRDefault="00B21C0F" w:rsidP="00B21C0F">
      <w:pPr>
        <w:jc w:val="both"/>
      </w:pPr>
      <w:r>
        <w:rPr>
          <w:rFonts w:ascii="Times New Roman" w:hAnsi="Times New Roman"/>
          <w:b/>
          <w:sz w:val="24"/>
          <w:szCs w:val="24"/>
        </w:rPr>
        <w:t xml:space="preserve"> </w:t>
      </w:r>
      <w:r w:rsidR="00E453B4">
        <w:rPr>
          <w:noProof/>
          <w:lang w:eastAsia="pl-PL"/>
        </w:rPr>
        <w:drawing>
          <wp:inline distT="0" distB="0" distL="0" distR="0" wp14:anchorId="21D4B12E" wp14:editId="779E0674">
            <wp:extent cx="5972810" cy="2818130"/>
            <wp:effectExtent l="19050" t="19050" r="27940" b="20320"/>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972810" cy="2818130"/>
                    </a:xfrm>
                    <a:prstGeom prst="rect">
                      <a:avLst/>
                    </a:prstGeom>
                    <a:ln w="12700">
                      <a:solidFill>
                        <a:srgbClr val="FF0000"/>
                      </a:solidFill>
                    </a:ln>
                  </pic:spPr>
                </pic:pic>
              </a:graphicData>
            </a:graphic>
          </wp:inline>
        </w:drawing>
      </w:r>
    </w:p>
    <w:p w:rsidR="00B21C0F" w:rsidRPr="00B21C0F" w:rsidRDefault="00B21C0F" w:rsidP="00B21C0F">
      <w:pPr>
        <w:jc w:val="both"/>
        <w:rPr>
          <w:rFonts w:ascii="Times New Roman" w:hAnsi="Times New Roman"/>
          <w:sz w:val="24"/>
          <w:szCs w:val="24"/>
        </w:rPr>
      </w:pPr>
      <w:r w:rsidRPr="00B21C0F">
        <w:rPr>
          <w:rFonts w:ascii="Times New Roman" w:hAnsi="Times New Roman"/>
          <w:sz w:val="24"/>
          <w:szCs w:val="24"/>
        </w:rPr>
        <w:t xml:space="preserve">W zakładce </w:t>
      </w:r>
      <w:r w:rsidRPr="00B21C0F">
        <w:rPr>
          <w:rFonts w:ascii="Times New Roman" w:hAnsi="Times New Roman"/>
          <w:b/>
          <w:sz w:val="24"/>
          <w:szCs w:val="24"/>
        </w:rPr>
        <w:t>Podsumowanie</w:t>
      </w:r>
      <w:r w:rsidRPr="00B21C0F">
        <w:rPr>
          <w:rFonts w:ascii="Times New Roman" w:hAnsi="Times New Roman"/>
          <w:sz w:val="24"/>
          <w:szCs w:val="24"/>
        </w:rPr>
        <w:t xml:space="preserve"> system wyświetla wartości jakie </w:t>
      </w:r>
      <w:r w:rsidR="0019652E">
        <w:rPr>
          <w:rFonts w:ascii="Times New Roman" w:hAnsi="Times New Roman"/>
          <w:sz w:val="24"/>
          <w:szCs w:val="24"/>
        </w:rPr>
        <w:t>zostały zdeklarowane</w:t>
      </w:r>
      <w:r w:rsidR="0019652E" w:rsidRPr="00B21C0F">
        <w:rPr>
          <w:rFonts w:ascii="Times New Roman" w:hAnsi="Times New Roman"/>
          <w:sz w:val="24"/>
          <w:szCs w:val="24"/>
        </w:rPr>
        <w:t xml:space="preserve"> </w:t>
      </w:r>
      <w:r w:rsidR="00425BA8">
        <w:rPr>
          <w:rFonts w:ascii="Times New Roman" w:hAnsi="Times New Roman"/>
          <w:sz w:val="24"/>
          <w:szCs w:val="24"/>
        </w:rPr>
        <w:t xml:space="preserve">przez </w:t>
      </w:r>
      <w:r w:rsidR="00694ADA" w:rsidRPr="00694ADA">
        <w:rPr>
          <w:rFonts w:ascii="Times New Roman" w:hAnsi="Times New Roman"/>
          <w:b/>
          <w:sz w:val="24"/>
          <w:szCs w:val="24"/>
        </w:rPr>
        <w:t>W</w:t>
      </w:r>
      <w:r w:rsidRPr="00694ADA">
        <w:rPr>
          <w:rFonts w:ascii="Times New Roman" w:hAnsi="Times New Roman"/>
          <w:b/>
          <w:sz w:val="24"/>
          <w:szCs w:val="24"/>
        </w:rPr>
        <w:t>nioskodawc</w:t>
      </w:r>
      <w:r w:rsidR="002F7886">
        <w:rPr>
          <w:rFonts w:ascii="Times New Roman" w:hAnsi="Times New Roman"/>
          <w:b/>
          <w:sz w:val="24"/>
          <w:szCs w:val="24"/>
        </w:rPr>
        <w:t>ę</w:t>
      </w:r>
      <w:r w:rsidR="00694ADA" w:rsidRPr="00694ADA">
        <w:rPr>
          <w:rFonts w:ascii="Times New Roman" w:hAnsi="Times New Roman"/>
          <w:sz w:val="24"/>
          <w:szCs w:val="24"/>
        </w:rPr>
        <w:t>.</w:t>
      </w:r>
      <w:r w:rsidRPr="00B21C0F">
        <w:rPr>
          <w:rFonts w:ascii="Times New Roman" w:hAnsi="Times New Roman"/>
          <w:sz w:val="24"/>
          <w:szCs w:val="24"/>
        </w:rPr>
        <w:t xml:space="preserve"> Pole jest nieedytowalne.</w:t>
      </w:r>
    </w:p>
    <w:p w:rsidR="00077383" w:rsidRPr="00077383" w:rsidRDefault="005F1CB8" w:rsidP="00077383">
      <w:pPr>
        <w:jc w:val="both"/>
        <w:rPr>
          <w:rFonts w:ascii="Times New Roman" w:hAnsi="Times New Roman"/>
          <w:b/>
          <w:sz w:val="24"/>
          <w:szCs w:val="24"/>
        </w:rPr>
      </w:pPr>
      <w:r>
        <w:rPr>
          <w:rFonts w:ascii="Times New Roman" w:hAnsi="Times New Roman"/>
          <w:b/>
          <w:sz w:val="24"/>
          <w:szCs w:val="24"/>
        </w:rPr>
        <w:t>H. Oświadczenia Beneficjenta</w:t>
      </w:r>
    </w:p>
    <w:p w:rsidR="00077383" w:rsidRPr="00077383" w:rsidRDefault="003151E1" w:rsidP="00077383">
      <w:pPr>
        <w:jc w:val="both"/>
        <w:rPr>
          <w:rFonts w:ascii="Times New Roman" w:hAnsi="Times New Roman"/>
          <w:sz w:val="24"/>
          <w:szCs w:val="24"/>
        </w:rPr>
      </w:pPr>
      <w:r>
        <w:rPr>
          <w:rFonts w:ascii="Times New Roman" w:hAnsi="Times New Roman"/>
          <w:noProof/>
          <w:sz w:val="24"/>
          <w:szCs w:val="24"/>
          <w:lang w:eastAsia="pl-PL"/>
        </w:rPr>
        <w:drawing>
          <wp:inline distT="0" distB="0" distL="0" distR="0" wp14:anchorId="046A7AB1" wp14:editId="03F1972B">
            <wp:extent cx="6108065" cy="1733550"/>
            <wp:effectExtent l="0" t="0" r="6985" b="0"/>
            <wp:docPr id="50"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08065" cy="1733550"/>
                    </a:xfrm>
                    <a:prstGeom prst="rect">
                      <a:avLst/>
                    </a:prstGeom>
                    <a:noFill/>
                    <a:ln>
                      <a:noFill/>
                    </a:ln>
                  </pic:spPr>
                </pic:pic>
              </a:graphicData>
            </a:graphic>
          </wp:inline>
        </w:drawing>
      </w:r>
    </w:p>
    <w:p w:rsidR="00077383" w:rsidRPr="00077383" w:rsidRDefault="00077383" w:rsidP="00077383">
      <w:pPr>
        <w:jc w:val="both"/>
        <w:rPr>
          <w:rFonts w:ascii="Times New Roman" w:hAnsi="Times New Roman"/>
          <w:sz w:val="24"/>
          <w:szCs w:val="24"/>
        </w:rPr>
      </w:pPr>
      <w:r w:rsidRPr="00077383">
        <w:rPr>
          <w:rFonts w:ascii="Times New Roman" w:hAnsi="Times New Roman"/>
          <w:sz w:val="24"/>
          <w:szCs w:val="24"/>
        </w:rPr>
        <w:t>W tej części wniosku zawarte są wszystkie oświadczenia oraz informacje dotyczące</w:t>
      </w:r>
      <w:r w:rsidRPr="00077383">
        <w:rPr>
          <w:rFonts w:ascii="Times New Roman" w:hAnsi="Times New Roman"/>
          <w:sz w:val="24"/>
          <w:szCs w:val="24"/>
        </w:rPr>
        <w:br/>
        <w:t xml:space="preserve">m.in. zgodności realizacji projektu  z politykami wspólnotowymi, do czego Beneficjent jest zobowiązany podpisując umowę/decyzję o dofinansowanie. </w:t>
      </w:r>
      <w:r w:rsidR="00A97F29">
        <w:rPr>
          <w:rFonts w:ascii="Times New Roman" w:hAnsi="Times New Roman"/>
          <w:sz w:val="24"/>
          <w:szCs w:val="24"/>
        </w:rPr>
        <w:t>Realizacja polityk horyzontalnych weryfikowana jest przez IZ na kontroli na zakończenie projektu.</w:t>
      </w:r>
    </w:p>
    <w:p w:rsidR="00077383" w:rsidRPr="00077383" w:rsidRDefault="00077383" w:rsidP="00077383">
      <w:pPr>
        <w:jc w:val="both"/>
        <w:rPr>
          <w:rFonts w:ascii="Times New Roman" w:hAnsi="Times New Roman"/>
          <w:sz w:val="24"/>
          <w:szCs w:val="24"/>
        </w:rPr>
      </w:pPr>
      <w:r w:rsidRPr="00077383">
        <w:rPr>
          <w:rFonts w:ascii="Times New Roman" w:hAnsi="Times New Roman"/>
          <w:sz w:val="24"/>
          <w:szCs w:val="24"/>
        </w:rPr>
        <w:lastRenderedPageBreak/>
        <w:t xml:space="preserve">W części dotyczącej polityk wspólnotowych należy wpisać odpowiednio wartość </w:t>
      </w:r>
      <w:r w:rsidRPr="00077383">
        <w:rPr>
          <w:rFonts w:ascii="Times New Roman" w:hAnsi="Times New Roman"/>
          <w:b/>
          <w:sz w:val="24"/>
          <w:szCs w:val="24"/>
        </w:rPr>
        <w:t>Tak</w:t>
      </w:r>
      <w:r w:rsidRPr="00077383">
        <w:rPr>
          <w:rFonts w:ascii="Times New Roman" w:hAnsi="Times New Roman"/>
          <w:b/>
          <w:sz w:val="24"/>
          <w:szCs w:val="24"/>
        </w:rPr>
        <w:br/>
      </w:r>
      <w:r w:rsidRPr="00077383">
        <w:rPr>
          <w:rFonts w:ascii="Times New Roman" w:hAnsi="Times New Roman"/>
          <w:sz w:val="24"/>
          <w:szCs w:val="24"/>
        </w:rPr>
        <w:t xml:space="preserve">lub </w:t>
      </w:r>
      <w:r w:rsidRPr="00077383">
        <w:rPr>
          <w:rFonts w:ascii="Times New Roman" w:hAnsi="Times New Roman"/>
          <w:b/>
          <w:sz w:val="24"/>
          <w:szCs w:val="24"/>
        </w:rPr>
        <w:t xml:space="preserve">Nie, </w:t>
      </w:r>
      <w:r w:rsidRPr="00077383">
        <w:rPr>
          <w:rFonts w:ascii="Times New Roman" w:hAnsi="Times New Roman"/>
          <w:sz w:val="24"/>
          <w:szCs w:val="24"/>
        </w:rPr>
        <w:t xml:space="preserve">oznaczającą, iż projekt jest realizowany/ nie jest realizowany zgodnie z zasadami polityk wspólnotowych. W przypadku nieprzestrzegania polityk UE należy opisać na czym polegały odstępstwa i wskazać podjęte środki zaradcze (pusty wiersz pod wierszem </w:t>
      </w:r>
      <w:r w:rsidRPr="00077383">
        <w:rPr>
          <w:rFonts w:ascii="Times New Roman" w:hAnsi="Times New Roman"/>
          <w:b/>
          <w:sz w:val="24"/>
          <w:szCs w:val="24"/>
        </w:rPr>
        <w:t>Projekt jest realizowany zgodnie z zasadami polityk wspólnotowych</w:t>
      </w:r>
      <w:r w:rsidRPr="00077383">
        <w:rPr>
          <w:rFonts w:ascii="Times New Roman" w:hAnsi="Times New Roman"/>
          <w:sz w:val="24"/>
          <w:szCs w:val="24"/>
        </w:rPr>
        <w:t xml:space="preserve">). </w:t>
      </w:r>
    </w:p>
    <w:p w:rsidR="0010536F" w:rsidRDefault="003151E1" w:rsidP="00077383">
      <w:pPr>
        <w:jc w:val="both"/>
        <w:rPr>
          <w:rFonts w:ascii="Times New Roman" w:hAnsi="Times New Roman"/>
          <w:sz w:val="24"/>
          <w:szCs w:val="24"/>
        </w:rPr>
      </w:pPr>
      <w:r>
        <w:rPr>
          <w:noProof/>
          <w:lang w:eastAsia="pl-PL"/>
        </w:rPr>
        <w:drawing>
          <wp:inline distT="0" distB="0" distL="0" distR="0" wp14:anchorId="66410F4E" wp14:editId="68F51680">
            <wp:extent cx="6240145" cy="1236345"/>
            <wp:effectExtent l="19050" t="19050" r="27305" b="20955"/>
            <wp:docPr id="51" name="Obraz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96"/>
                    <pic:cNvPicPr>
                      <a:picLocks noChangeAspect="1" noChangeArrowheads="1"/>
                    </pic:cNvPicPr>
                  </pic:nvPicPr>
                  <pic:blipFill>
                    <a:blip r:embed="rId49">
                      <a:extLst>
                        <a:ext uri="{28A0092B-C50C-407E-A947-70E740481C1C}">
                          <a14:useLocalDpi xmlns:a14="http://schemas.microsoft.com/office/drawing/2010/main" val="0"/>
                        </a:ext>
                      </a:extLst>
                    </a:blip>
                    <a:srcRect l="16597" t="46771" r="198" b="36290"/>
                    <a:stretch>
                      <a:fillRect/>
                    </a:stretch>
                  </pic:blipFill>
                  <pic:spPr bwMode="auto">
                    <a:xfrm>
                      <a:off x="0" y="0"/>
                      <a:ext cx="6240145" cy="1236345"/>
                    </a:xfrm>
                    <a:prstGeom prst="rect">
                      <a:avLst/>
                    </a:prstGeom>
                    <a:noFill/>
                    <a:ln w="19050" cmpd="sng">
                      <a:solidFill>
                        <a:srgbClr val="C00000"/>
                      </a:solidFill>
                      <a:miter lim="800000"/>
                      <a:headEnd/>
                      <a:tailEnd/>
                    </a:ln>
                    <a:effectLst/>
                  </pic:spPr>
                </pic:pic>
              </a:graphicData>
            </a:graphic>
          </wp:inline>
        </w:drawing>
      </w:r>
    </w:p>
    <w:p w:rsidR="00ED649F" w:rsidRPr="00ED649F" w:rsidRDefault="00ED649F" w:rsidP="00ED649F">
      <w:pPr>
        <w:jc w:val="both"/>
        <w:rPr>
          <w:rFonts w:ascii="Times New Roman" w:hAnsi="Times New Roman"/>
          <w:sz w:val="24"/>
          <w:szCs w:val="24"/>
        </w:rPr>
      </w:pPr>
      <w:r w:rsidRPr="00ED649F">
        <w:rPr>
          <w:rFonts w:ascii="Times New Roman" w:hAnsi="Times New Roman"/>
          <w:sz w:val="24"/>
          <w:szCs w:val="24"/>
        </w:rPr>
        <w:t xml:space="preserve">W przypadku uniemożliwiającym złożenie oświadczenia: </w:t>
      </w:r>
      <w:r w:rsidRPr="00ED649F">
        <w:rPr>
          <w:rFonts w:ascii="Times New Roman" w:hAnsi="Times New Roman"/>
          <w:i/>
          <w:sz w:val="24"/>
          <w:szCs w:val="24"/>
        </w:rPr>
        <w:t>Niniejszym oświadczam,</w:t>
      </w:r>
      <w:r w:rsidRPr="00ED649F">
        <w:rPr>
          <w:rFonts w:ascii="Times New Roman" w:hAnsi="Times New Roman"/>
          <w:i/>
          <w:sz w:val="24"/>
          <w:szCs w:val="24"/>
        </w:rPr>
        <w:br/>
        <w:t>że w okresie rozliczeniowym, którego dotyczy złożony wniosek o płatność,</w:t>
      </w:r>
      <w:r w:rsidRPr="00ED649F">
        <w:rPr>
          <w:rFonts w:ascii="Times New Roman" w:hAnsi="Times New Roman"/>
          <w:i/>
          <w:sz w:val="24"/>
          <w:szCs w:val="24"/>
        </w:rPr>
        <w:br/>
        <w:t>nie przeprowadzono na rachunku bankowym wyodrębnionym na potrzeby obsługi projektu, operacji finansowych, niezwiązanych z realizowanym projektem</w:t>
      </w:r>
      <w:r w:rsidRPr="00ED649F">
        <w:rPr>
          <w:rFonts w:ascii="Times New Roman" w:hAnsi="Times New Roman"/>
          <w:sz w:val="24"/>
          <w:szCs w:val="24"/>
        </w:rPr>
        <w:t>, tj. w sytuacji,</w:t>
      </w:r>
      <w:r w:rsidRPr="00ED649F">
        <w:rPr>
          <w:rFonts w:ascii="Times New Roman" w:hAnsi="Times New Roman"/>
          <w:sz w:val="24"/>
          <w:szCs w:val="24"/>
        </w:rPr>
        <w:br/>
        <w:t>gdy na rachunku bankowym dokonano innych operacji finansowych, niż te związane</w:t>
      </w:r>
      <w:r w:rsidRPr="00ED649F">
        <w:rPr>
          <w:rFonts w:ascii="Times New Roman" w:hAnsi="Times New Roman"/>
          <w:sz w:val="24"/>
          <w:szCs w:val="24"/>
        </w:rPr>
        <w:br/>
        <w:t>z realizacją projektu, należy zwięźle opisać zaistniały przypadek w pustym polu</w:t>
      </w:r>
      <w:r w:rsidRPr="00ED649F">
        <w:rPr>
          <w:rFonts w:ascii="Times New Roman" w:hAnsi="Times New Roman"/>
          <w:sz w:val="24"/>
          <w:szCs w:val="24"/>
        </w:rPr>
        <w:br/>
        <w:t>pod ww. oświadczeniem.</w:t>
      </w:r>
    </w:p>
    <w:p w:rsidR="005F1CB8" w:rsidRPr="005F1CB8" w:rsidRDefault="005F1CB8" w:rsidP="005C468A">
      <w:pPr>
        <w:pStyle w:val="Akapitzlist"/>
        <w:numPr>
          <w:ilvl w:val="0"/>
          <w:numId w:val="11"/>
        </w:numPr>
        <w:ind w:left="709"/>
        <w:jc w:val="both"/>
        <w:rPr>
          <w:rFonts w:ascii="Times New Roman" w:hAnsi="Times New Roman"/>
          <w:b/>
          <w:sz w:val="24"/>
          <w:szCs w:val="24"/>
        </w:rPr>
      </w:pPr>
      <w:r w:rsidRPr="005F1CB8">
        <w:rPr>
          <w:rFonts w:ascii="Times New Roman" w:hAnsi="Times New Roman"/>
          <w:b/>
          <w:sz w:val="24"/>
          <w:szCs w:val="24"/>
        </w:rPr>
        <w:t>Załączniki do wniosku</w:t>
      </w:r>
    </w:p>
    <w:p w:rsidR="005F1CB8" w:rsidRDefault="00D53F91" w:rsidP="005F1CB8">
      <w:pPr>
        <w:jc w:val="both"/>
        <w:rPr>
          <w:rFonts w:ascii="Times New Roman" w:hAnsi="Times New Roman"/>
          <w:sz w:val="24"/>
          <w:szCs w:val="24"/>
        </w:rPr>
      </w:pPr>
      <w:r w:rsidRPr="007B6083">
        <w:rPr>
          <w:rFonts w:ascii="Times New Roman" w:hAnsi="Times New Roman"/>
          <w:sz w:val="24"/>
          <w:szCs w:val="24"/>
        </w:rPr>
        <w:t>W tej części wniosku o płatność należy wskazać wszystkie dokumenty, do których złożenia Beneficjent zobowiązał się podpisując umowę/decyzję o dofinansowanie</w:t>
      </w:r>
      <w:r w:rsidR="007B6083">
        <w:rPr>
          <w:rFonts w:ascii="Times New Roman" w:hAnsi="Times New Roman"/>
          <w:sz w:val="24"/>
          <w:szCs w:val="24"/>
        </w:rPr>
        <w:t xml:space="preserve"> </w:t>
      </w:r>
      <w:r w:rsidRPr="007B6083">
        <w:rPr>
          <w:rFonts w:ascii="Times New Roman" w:hAnsi="Times New Roman"/>
          <w:sz w:val="24"/>
          <w:szCs w:val="24"/>
        </w:rPr>
        <w:t>.</w:t>
      </w:r>
      <w:r w:rsidR="00834902">
        <w:rPr>
          <w:rFonts w:ascii="Times New Roman" w:hAnsi="Times New Roman"/>
          <w:sz w:val="24"/>
          <w:szCs w:val="24"/>
        </w:rPr>
        <w:t xml:space="preserve"> </w:t>
      </w:r>
    </w:p>
    <w:p w:rsidR="006B217F" w:rsidRPr="009F7429" w:rsidRDefault="006B217F" w:rsidP="006B217F">
      <w:pPr>
        <w:spacing w:after="0"/>
        <w:rPr>
          <w:rFonts w:ascii="Times New Roman" w:hAnsi="Times New Roman"/>
          <w:noProof/>
          <w:sz w:val="24"/>
          <w:szCs w:val="24"/>
          <w:lang w:eastAsia="pl-PL"/>
        </w:rPr>
      </w:pPr>
      <w:r w:rsidRPr="009F7429">
        <w:rPr>
          <w:rFonts w:ascii="Times New Roman" w:hAnsi="Times New Roman"/>
          <w:noProof/>
          <w:sz w:val="24"/>
          <w:szCs w:val="24"/>
          <w:lang w:eastAsia="pl-PL"/>
        </w:rPr>
        <w:t xml:space="preserve">Pierwszy wniosek o płatność </w:t>
      </w:r>
      <w:r>
        <w:rPr>
          <w:rFonts w:ascii="Times New Roman" w:hAnsi="Times New Roman"/>
          <w:noProof/>
          <w:sz w:val="24"/>
          <w:szCs w:val="24"/>
          <w:lang w:eastAsia="pl-PL"/>
        </w:rPr>
        <w:t>(z</w:t>
      </w:r>
      <w:r w:rsidR="00425BA8">
        <w:rPr>
          <w:rFonts w:ascii="Times New Roman" w:hAnsi="Times New Roman"/>
          <w:noProof/>
          <w:sz w:val="24"/>
          <w:szCs w:val="24"/>
          <w:lang w:eastAsia="pl-PL"/>
        </w:rPr>
        <w:t>a</w:t>
      </w:r>
      <w:r>
        <w:rPr>
          <w:rFonts w:ascii="Times New Roman" w:hAnsi="Times New Roman"/>
          <w:noProof/>
          <w:sz w:val="24"/>
          <w:szCs w:val="24"/>
          <w:lang w:eastAsia="pl-PL"/>
        </w:rPr>
        <w:t xml:space="preserve">liczkowy) co do zasady </w:t>
      </w:r>
      <w:r w:rsidRPr="009F7429">
        <w:rPr>
          <w:rFonts w:ascii="Times New Roman" w:hAnsi="Times New Roman"/>
          <w:noProof/>
          <w:sz w:val="24"/>
          <w:szCs w:val="24"/>
          <w:lang w:eastAsia="pl-PL"/>
        </w:rPr>
        <w:t>nie wymaga złożenia załączników.</w:t>
      </w:r>
    </w:p>
    <w:p w:rsidR="006B217F" w:rsidRPr="009F7429" w:rsidRDefault="006B217F" w:rsidP="006B217F">
      <w:pPr>
        <w:spacing w:after="0"/>
        <w:rPr>
          <w:rFonts w:ascii="Times New Roman" w:hAnsi="Times New Roman"/>
          <w:noProof/>
          <w:sz w:val="24"/>
          <w:szCs w:val="24"/>
          <w:lang w:eastAsia="pl-PL"/>
        </w:rPr>
      </w:pPr>
    </w:p>
    <w:p w:rsidR="006B217F" w:rsidRPr="008B5772" w:rsidRDefault="006B217F" w:rsidP="006B217F">
      <w:pPr>
        <w:rPr>
          <w:rFonts w:ascii="Times New Roman" w:hAnsi="Times New Roman"/>
          <w:noProof/>
          <w:sz w:val="24"/>
          <w:szCs w:val="24"/>
          <w:lang w:eastAsia="pl-PL"/>
        </w:rPr>
      </w:pPr>
      <w:r w:rsidRPr="008B5772">
        <w:rPr>
          <w:rFonts w:ascii="Times New Roman" w:hAnsi="Times New Roman"/>
          <w:noProof/>
          <w:sz w:val="24"/>
          <w:szCs w:val="24"/>
          <w:lang w:eastAsia="pl-PL"/>
        </w:rPr>
        <w:t xml:space="preserve">Beneficjent w celu załączenia plików musi wycofać się do </w:t>
      </w:r>
      <w:r>
        <w:rPr>
          <w:rFonts w:ascii="Times New Roman" w:hAnsi="Times New Roman"/>
          <w:noProof/>
          <w:sz w:val="24"/>
          <w:szCs w:val="24"/>
          <w:lang w:eastAsia="pl-PL"/>
        </w:rPr>
        <w:t>tablicy</w:t>
      </w:r>
      <w:r w:rsidRPr="008B5772">
        <w:rPr>
          <w:rFonts w:ascii="Times New Roman" w:hAnsi="Times New Roman"/>
          <w:noProof/>
          <w:sz w:val="24"/>
          <w:szCs w:val="24"/>
          <w:lang w:eastAsia="pl-PL"/>
        </w:rPr>
        <w:t xml:space="preserve"> </w:t>
      </w:r>
      <w:r w:rsidRPr="00E401B3">
        <w:rPr>
          <w:rFonts w:ascii="Times New Roman" w:hAnsi="Times New Roman"/>
          <w:b/>
          <w:noProof/>
          <w:sz w:val="24"/>
          <w:szCs w:val="24"/>
          <w:lang w:eastAsia="pl-PL"/>
        </w:rPr>
        <w:t>Realizowane projekty.</w:t>
      </w:r>
      <w:r w:rsidRPr="008B5772">
        <w:rPr>
          <w:rFonts w:ascii="Times New Roman" w:hAnsi="Times New Roman"/>
          <w:noProof/>
          <w:sz w:val="24"/>
          <w:szCs w:val="24"/>
          <w:lang w:eastAsia="pl-PL"/>
        </w:rPr>
        <w:t xml:space="preserve">  </w:t>
      </w:r>
    </w:p>
    <w:p w:rsidR="006B217F" w:rsidRDefault="003151E1" w:rsidP="006B217F">
      <w:pPr>
        <w:rPr>
          <w:noProof/>
          <w:lang w:eastAsia="pl-PL"/>
        </w:rPr>
      </w:pPr>
      <w:r>
        <w:rPr>
          <w:noProof/>
          <w:lang w:eastAsia="pl-PL"/>
        </w:rPr>
        <w:drawing>
          <wp:inline distT="0" distB="0" distL="0" distR="0" wp14:anchorId="1D6D0D4F" wp14:editId="7BA45D3F">
            <wp:extent cx="6166485" cy="1440815"/>
            <wp:effectExtent l="19050" t="19050" r="24765" b="26035"/>
            <wp:docPr id="53" name="Obraz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39"/>
                    <pic:cNvPicPr>
                      <a:picLocks noChangeAspect="1" noChangeArrowheads="1"/>
                    </pic:cNvPicPr>
                  </pic:nvPicPr>
                  <pic:blipFill>
                    <a:blip r:embed="rId50">
                      <a:extLst>
                        <a:ext uri="{28A0092B-C50C-407E-A947-70E740481C1C}">
                          <a14:useLocalDpi xmlns:a14="http://schemas.microsoft.com/office/drawing/2010/main" val="0"/>
                        </a:ext>
                      </a:extLst>
                    </a:blip>
                    <a:srcRect t="18716" r="743" b="68433"/>
                    <a:stretch>
                      <a:fillRect/>
                    </a:stretch>
                  </pic:blipFill>
                  <pic:spPr bwMode="auto">
                    <a:xfrm>
                      <a:off x="0" y="0"/>
                      <a:ext cx="6166485" cy="1440815"/>
                    </a:xfrm>
                    <a:prstGeom prst="rect">
                      <a:avLst/>
                    </a:prstGeom>
                    <a:noFill/>
                    <a:ln w="19050" cmpd="sng">
                      <a:solidFill>
                        <a:srgbClr val="C00000"/>
                      </a:solidFill>
                      <a:miter lim="800000"/>
                      <a:headEnd/>
                      <a:tailEnd/>
                    </a:ln>
                    <a:effectLst/>
                  </pic:spPr>
                </pic:pic>
              </a:graphicData>
            </a:graphic>
          </wp:inline>
        </w:drawing>
      </w:r>
    </w:p>
    <w:p w:rsidR="006B217F" w:rsidRDefault="006B217F" w:rsidP="006B217F">
      <w:pPr>
        <w:rPr>
          <w:noProof/>
          <w:lang w:eastAsia="pl-PL"/>
        </w:rPr>
      </w:pPr>
    </w:p>
    <w:p w:rsidR="006B217F" w:rsidRPr="009F7429" w:rsidRDefault="006B217F" w:rsidP="006B217F">
      <w:pPr>
        <w:rPr>
          <w:rFonts w:ascii="Times New Roman" w:hAnsi="Times New Roman"/>
          <w:noProof/>
          <w:sz w:val="24"/>
          <w:szCs w:val="24"/>
          <w:lang w:eastAsia="pl-PL"/>
        </w:rPr>
      </w:pPr>
      <w:r w:rsidRPr="009F7429">
        <w:rPr>
          <w:rFonts w:ascii="Times New Roman" w:hAnsi="Times New Roman"/>
          <w:noProof/>
          <w:sz w:val="24"/>
          <w:szCs w:val="24"/>
          <w:lang w:eastAsia="pl-PL"/>
        </w:rPr>
        <w:t xml:space="preserve">Przy realizowanym projekcie w polu </w:t>
      </w:r>
      <w:r w:rsidRPr="00E401B3">
        <w:rPr>
          <w:rFonts w:ascii="Times New Roman" w:hAnsi="Times New Roman"/>
          <w:b/>
          <w:noProof/>
          <w:sz w:val="24"/>
          <w:szCs w:val="24"/>
          <w:lang w:eastAsia="pl-PL"/>
        </w:rPr>
        <w:t>Operacje</w:t>
      </w:r>
      <w:r w:rsidRPr="009F7429">
        <w:rPr>
          <w:rFonts w:ascii="Times New Roman" w:hAnsi="Times New Roman"/>
          <w:noProof/>
          <w:sz w:val="24"/>
          <w:szCs w:val="24"/>
          <w:lang w:eastAsia="pl-PL"/>
        </w:rPr>
        <w:t xml:space="preserve"> należy kliknąć ikonkę </w:t>
      </w:r>
      <w:r w:rsidRPr="00E401B3">
        <w:rPr>
          <w:rFonts w:ascii="Times New Roman" w:hAnsi="Times New Roman"/>
          <w:b/>
          <w:noProof/>
          <w:sz w:val="24"/>
          <w:szCs w:val="24"/>
          <w:lang w:eastAsia="pl-PL"/>
        </w:rPr>
        <w:t>Repozytorium dokumentów</w:t>
      </w:r>
    </w:p>
    <w:p w:rsidR="006B217F" w:rsidRPr="009F7429" w:rsidRDefault="003151E1" w:rsidP="006B217F">
      <w:pPr>
        <w:rPr>
          <w:rFonts w:ascii="Times New Roman" w:hAnsi="Times New Roman"/>
          <w:noProof/>
          <w:sz w:val="24"/>
          <w:szCs w:val="24"/>
          <w:lang w:eastAsia="pl-PL"/>
        </w:rPr>
      </w:pPr>
      <w:r>
        <w:rPr>
          <w:rFonts w:ascii="Times New Roman" w:hAnsi="Times New Roman"/>
          <w:noProof/>
          <w:sz w:val="24"/>
          <w:szCs w:val="24"/>
          <w:lang w:eastAsia="pl-PL"/>
        </w:rPr>
        <w:lastRenderedPageBreak/>
        <w:drawing>
          <wp:inline distT="0" distB="0" distL="0" distR="0" wp14:anchorId="6B9A3A03" wp14:editId="16B0764F">
            <wp:extent cx="3782060" cy="1880235"/>
            <wp:effectExtent l="0" t="0" r="8890" b="5715"/>
            <wp:docPr id="54" name="Obraz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3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782060" cy="1880235"/>
                    </a:xfrm>
                    <a:prstGeom prst="rect">
                      <a:avLst/>
                    </a:prstGeom>
                    <a:noFill/>
                    <a:ln>
                      <a:noFill/>
                    </a:ln>
                  </pic:spPr>
                </pic:pic>
              </a:graphicData>
            </a:graphic>
          </wp:inline>
        </w:drawing>
      </w:r>
    </w:p>
    <w:p w:rsidR="006B217F" w:rsidRPr="009F7429" w:rsidRDefault="006B217F" w:rsidP="006B217F">
      <w:pPr>
        <w:rPr>
          <w:rFonts w:ascii="Times New Roman" w:hAnsi="Times New Roman"/>
          <w:noProof/>
          <w:sz w:val="24"/>
          <w:szCs w:val="24"/>
          <w:lang w:eastAsia="pl-PL"/>
        </w:rPr>
      </w:pPr>
      <w:r w:rsidRPr="009F7429">
        <w:rPr>
          <w:rFonts w:ascii="Times New Roman" w:hAnsi="Times New Roman"/>
          <w:noProof/>
          <w:sz w:val="24"/>
          <w:szCs w:val="24"/>
          <w:lang w:eastAsia="pl-PL"/>
        </w:rPr>
        <w:t xml:space="preserve">Następuje przekierowanie do zakładki </w:t>
      </w:r>
      <w:r w:rsidRPr="009F7429">
        <w:rPr>
          <w:rFonts w:ascii="Times New Roman" w:hAnsi="Times New Roman"/>
          <w:b/>
          <w:noProof/>
          <w:sz w:val="24"/>
          <w:szCs w:val="24"/>
          <w:lang w:eastAsia="pl-PL"/>
        </w:rPr>
        <w:t>Repozytorium plików projektu</w:t>
      </w:r>
    </w:p>
    <w:p w:rsidR="006B217F" w:rsidRDefault="003151E1" w:rsidP="006B217F">
      <w:pPr>
        <w:rPr>
          <w:noProof/>
          <w:lang w:eastAsia="pl-PL"/>
        </w:rPr>
      </w:pPr>
      <w:r>
        <w:rPr>
          <w:noProof/>
          <w:lang w:eastAsia="pl-PL"/>
        </w:rPr>
        <w:drawing>
          <wp:inline distT="0" distB="0" distL="0" distR="0" wp14:anchorId="0AB779DD" wp14:editId="62776732">
            <wp:extent cx="6334760" cy="1119822"/>
            <wp:effectExtent l="0" t="0" r="0" b="4445"/>
            <wp:docPr id="55" name="Obraz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3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332965" cy="1119505"/>
                    </a:xfrm>
                    <a:prstGeom prst="rect">
                      <a:avLst/>
                    </a:prstGeom>
                    <a:noFill/>
                    <a:ln>
                      <a:noFill/>
                    </a:ln>
                  </pic:spPr>
                </pic:pic>
              </a:graphicData>
            </a:graphic>
          </wp:inline>
        </w:drawing>
      </w:r>
    </w:p>
    <w:p w:rsidR="006B217F" w:rsidRDefault="006B217F" w:rsidP="006B217F">
      <w:pPr>
        <w:rPr>
          <w:noProof/>
          <w:lang w:eastAsia="pl-PL"/>
        </w:rPr>
      </w:pPr>
    </w:p>
    <w:p w:rsidR="006B217F" w:rsidRPr="009F7429" w:rsidRDefault="006B217F" w:rsidP="006B217F">
      <w:pPr>
        <w:rPr>
          <w:rFonts w:ascii="Times New Roman" w:hAnsi="Times New Roman"/>
          <w:noProof/>
          <w:sz w:val="24"/>
          <w:szCs w:val="24"/>
          <w:lang w:eastAsia="pl-PL"/>
        </w:rPr>
      </w:pPr>
      <w:r w:rsidRPr="009F7429">
        <w:rPr>
          <w:rFonts w:ascii="Times New Roman" w:hAnsi="Times New Roman"/>
          <w:noProof/>
          <w:sz w:val="24"/>
          <w:szCs w:val="24"/>
          <w:lang w:eastAsia="pl-PL"/>
        </w:rPr>
        <w:t xml:space="preserve">Po kliknięciu w prawym górnym rogu ikonki </w:t>
      </w:r>
      <w:r w:rsidRPr="00E401B3">
        <w:rPr>
          <w:rFonts w:ascii="Times New Roman" w:hAnsi="Times New Roman"/>
          <w:b/>
          <w:noProof/>
          <w:sz w:val="24"/>
          <w:szCs w:val="24"/>
          <w:lang w:eastAsia="pl-PL"/>
        </w:rPr>
        <w:t>+ Dodaj nowe pliki</w:t>
      </w:r>
      <w:r w:rsidRPr="009F7429">
        <w:rPr>
          <w:rFonts w:ascii="Times New Roman" w:hAnsi="Times New Roman"/>
          <w:noProof/>
          <w:sz w:val="24"/>
          <w:szCs w:val="24"/>
          <w:lang w:eastAsia="pl-PL"/>
        </w:rPr>
        <w:t xml:space="preserve"> nastapi przekierowanie do zakładki </w:t>
      </w:r>
      <w:r w:rsidRPr="00E401B3">
        <w:rPr>
          <w:rFonts w:ascii="Times New Roman" w:hAnsi="Times New Roman"/>
          <w:b/>
          <w:noProof/>
          <w:sz w:val="24"/>
          <w:szCs w:val="24"/>
          <w:lang w:eastAsia="pl-PL"/>
        </w:rPr>
        <w:t>Dodawanie plików do repozytorium</w:t>
      </w:r>
      <w:r w:rsidRPr="009F7429">
        <w:rPr>
          <w:rFonts w:ascii="Times New Roman" w:hAnsi="Times New Roman"/>
          <w:noProof/>
          <w:sz w:val="24"/>
          <w:szCs w:val="24"/>
          <w:lang w:eastAsia="pl-PL"/>
        </w:rPr>
        <w:t xml:space="preserve"> </w:t>
      </w:r>
      <w:r w:rsidRPr="00E401B3">
        <w:rPr>
          <w:rFonts w:ascii="Times New Roman" w:hAnsi="Times New Roman"/>
          <w:b/>
          <w:noProof/>
          <w:sz w:val="24"/>
          <w:szCs w:val="24"/>
          <w:lang w:eastAsia="pl-PL"/>
        </w:rPr>
        <w:t>profilu</w:t>
      </w:r>
      <w:r w:rsidRPr="009F7429">
        <w:rPr>
          <w:rFonts w:ascii="Times New Roman" w:hAnsi="Times New Roman"/>
          <w:noProof/>
          <w:sz w:val="24"/>
          <w:szCs w:val="24"/>
          <w:lang w:eastAsia="pl-PL"/>
        </w:rPr>
        <w:t>.</w:t>
      </w:r>
    </w:p>
    <w:p w:rsidR="006B217F" w:rsidRDefault="003151E1" w:rsidP="006B217F">
      <w:pPr>
        <w:rPr>
          <w:noProof/>
          <w:lang w:eastAsia="pl-PL"/>
        </w:rPr>
      </w:pPr>
      <w:r>
        <w:rPr>
          <w:noProof/>
          <w:lang w:eastAsia="pl-PL"/>
        </w:rPr>
        <w:drawing>
          <wp:inline distT="0" distB="0" distL="0" distR="0" wp14:anchorId="6B3B2F66" wp14:editId="21D8C1F7">
            <wp:extent cx="6229350" cy="1337826"/>
            <wp:effectExtent l="38100" t="38100" r="38100" b="34290"/>
            <wp:docPr id="56" name="Obraz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36"/>
                    <pic:cNvPicPr>
                      <a:picLocks noChangeAspect="1" noChangeArrowheads="1"/>
                    </pic:cNvPicPr>
                  </pic:nvPicPr>
                  <pic:blipFill>
                    <a:blip r:embed="rId53">
                      <a:extLst>
                        <a:ext uri="{28A0092B-C50C-407E-A947-70E740481C1C}">
                          <a14:useLocalDpi xmlns:a14="http://schemas.microsoft.com/office/drawing/2010/main" val="0"/>
                        </a:ext>
                      </a:extLst>
                    </a:blip>
                    <a:srcRect t="17908" b="62642"/>
                    <a:stretch>
                      <a:fillRect/>
                    </a:stretch>
                  </pic:blipFill>
                  <pic:spPr bwMode="auto">
                    <a:xfrm>
                      <a:off x="0" y="0"/>
                      <a:ext cx="6232859" cy="1338580"/>
                    </a:xfrm>
                    <a:prstGeom prst="rect">
                      <a:avLst/>
                    </a:prstGeom>
                    <a:noFill/>
                    <a:ln w="28575" cmpd="sng">
                      <a:solidFill>
                        <a:srgbClr val="C00000"/>
                      </a:solidFill>
                      <a:miter lim="800000"/>
                      <a:headEnd/>
                      <a:tailEnd/>
                    </a:ln>
                    <a:effectLst/>
                  </pic:spPr>
                </pic:pic>
              </a:graphicData>
            </a:graphic>
          </wp:inline>
        </w:drawing>
      </w:r>
    </w:p>
    <w:p w:rsidR="006B217F" w:rsidRPr="009F7429" w:rsidRDefault="006B217F" w:rsidP="006B217F">
      <w:pPr>
        <w:rPr>
          <w:rFonts w:ascii="Times New Roman" w:hAnsi="Times New Roman"/>
          <w:noProof/>
          <w:sz w:val="24"/>
          <w:szCs w:val="24"/>
          <w:lang w:eastAsia="pl-PL"/>
        </w:rPr>
      </w:pPr>
      <w:r w:rsidRPr="009F7429">
        <w:rPr>
          <w:rFonts w:ascii="Times New Roman" w:hAnsi="Times New Roman"/>
          <w:noProof/>
          <w:sz w:val="24"/>
          <w:szCs w:val="24"/>
          <w:lang w:eastAsia="pl-PL"/>
        </w:rPr>
        <w:t xml:space="preserve">Przez funkcję </w:t>
      </w:r>
      <w:r w:rsidRPr="000C3E8E">
        <w:rPr>
          <w:rFonts w:ascii="Times New Roman" w:hAnsi="Times New Roman"/>
          <w:b/>
          <w:noProof/>
          <w:sz w:val="24"/>
          <w:szCs w:val="24"/>
          <w:lang w:eastAsia="pl-PL"/>
        </w:rPr>
        <w:t>Przeglądaj</w:t>
      </w:r>
      <w:r>
        <w:rPr>
          <w:rFonts w:ascii="Times New Roman" w:hAnsi="Times New Roman"/>
          <w:noProof/>
          <w:sz w:val="24"/>
          <w:szCs w:val="24"/>
          <w:lang w:eastAsia="pl-PL"/>
        </w:rPr>
        <w:t xml:space="preserve"> lub tzw. przeciągnięcie plików</w:t>
      </w:r>
      <w:r w:rsidRPr="009F7429">
        <w:rPr>
          <w:rFonts w:ascii="Times New Roman" w:hAnsi="Times New Roman"/>
          <w:noProof/>
          <w:sz w:val="24"/>
          <w:szCs w:val="24"/>
          <w:lang w:eastAsia="pl-PL"/>
        </w:rPr>
        <w:t xml:space="preserve"> należy dodać do repozytorium </w:t>
      </w:r>
      <w:r>
        <w:rPr>
          <w:rFonts w:ascii="Times New Roman" w:hAnsi="Times New Roman"/>
          <w:noProof/>
          <w:sz w:val="24"/>
          <w:szCs w:val="24"/>
          <w:lang w:eastAsia="pl-PL"/>
        </w:rPr>
        <w:t>dokumenty</w:t>
      </w:r>
      <w:r w:rsidRPr="009F7429">
        <w:rPr>
          <w:rFonts w:ascii="Times New Roman" w:hAnsi="Times New Roman"/>
          <w:noProof/>
          <w:sz w:val="24"/>
          <w:szCs w:val="24"/>
          <w:lang w:eastAsia="pl-PL"/>
        </w:rPr>
        <w:t xml:space="preserve">. Po dodaniu </w:t>
      </w:r>
      <w:r>
        <w:rPr>
          <w:rFonts w:ascii="Times New Roman" w:hAnsi="Times New Roman"/>
          <w:noProof/>
          <w:sz w:val="24"/>
          <w:szCs w:val="24"/>
          <w:lang w:eastAsia="pl-PL"/>
        </w:rPr>
        <w:t>dokumentów</w:t>
      </w:r>
      <w:r w:rsidRPr="009F7429">
        <w:rPr>
          <w:rFonts w:ascii="Times New Roman" w:hAnsi="Times New Roman"/>
          <w:noProof/>
          <w:sz w:val="24"/>
          <w:szCs w:val="24"/>
          <w:lang w:eastAsia="pl-PL"/>
        </w:rPr>
        <w:t xml:space="preserve"> będą </w:t>
      </w:r>
      <w:r>
        <w:rPr>
          <w:rFonts w:ascii="Times New Roman" w:hAnsi="Times New Roman"/>
          <w:noProof/>
          <w:sz w:val="24"/>
          <w:szCs w:val="24"/>
          <w:lang w:eastAsia="pl-PL"/>
        </w:rPr>
        <w:t>one</w:t>
      </w:r>
      <w:r w:rsidRPr="009F7429">
        <w:rPr>
          <w:rFonts w:ascii="Times New Roman" w:hAnsi="Times New Roman"/>
          <w:noProof/>
          <w:sz w:val="24"/>
          <w:szCs w:val="24"/>
          <w:lang w:eastAsia="pl-PL"/>
        </w:rPr>
        <w:t xml:space="preserve"> widoczne w zakładce </w:t>
      </w:r>
      <w:r w:rsidRPr="00E401B3">
        <w:rPr>
          <w:rFonts w:ascii="Times New Roman" w:hAnsi="Times New Roman"/>
          <w:b/>
          <w:noProof/>
          <w:sz w:val="24"/>
          <w:szCs w:val="24"/>
          <w:lang w:eastAsia="pl-PL"/>
        </w:rPr>
        <w:t>Repozytorium plików projektu</w:t>
      </w:r>
      <w:r w:rsidRPr="009F7429">
        <w:rPr>
          <w:rFonts w:ascii="Times New Roman" w:hAnsi="Times New Roman"/>
          <w:noProof/>
          <w:sz w:val="24"/>
          <w:szCs w:val="24"/>
          <w:lang w:eastAsia="pl-PL"/>
        </w:rPr>
        <w:t>.</w:t>
      </w:r>
    </w:p>
    <w:p w:rsidR="006B217F" w:rsidRDefault="003151E1" w:rsidP="006B217F">
      <w:pPr>
        <w:rPr>
          <w:noProof/>
          <w:lang w:eastAsia="pl-PL"/>
        </w:rPr>
      </w:pPr>
      <w:r>
        <w:rPr>
          <w:noProof/>
          <w:lang w:eastAsia="pl-PL"/>
        </w:rPr>
        <w:drawing>
          <wp:inline distT="0" distB="0" distL="0" distR="0" wp14:anchorId="1B610186" wp14:editId="1CCF971A">
            <wp:extent cx="6296660" cy="1038225"/>
            <wp:effectExtent l="38100" t="38100" r="46990" b="47625"/>
            <wp:docPr id="57" name="Obraz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35"/>
                    <pic:cNvPicPr>
                      <a:picLocks noChangeAspect="1" noChangeArrowheads="1"/>
                    </pic:cNvPicPr>
                  </pic:nvPicPr>
                  <pic:blipFill>
                    <a:blip r:embed="rId54">
                      <a:extLst>
                        <a:ext uri="{28A0092B-C50C-407E-A947-70E740481C1C}">
                          <a14:useLocalDpi xmlns:a14="http://schemas.microsoft.com/office/drawing/2010/main" val="0"/>
                        </a:ext>
                      </a:extLst>
                    </a:blip>
                    <a:srcRect t="17715" b="61691"/>
                    <a:stretch>
                      <a:fillRect/>
                    </a:stretch>
                  </pic:blipFill>
                  <pic:spPr bwMode="auto">
                    <a:xfrm>
                      <a:off x="0" y="0"/>
                      <a:ext cx="6300511" cy="1038860"/>
                    </a:xfrm>
                    <a:prstGeom prst="rect">
                      <a:avLst/>
                    </a:prstGeom>
                    <a:noFill/>
                    <a:ln w="28575" cmpd="sng">
                      <a:solidFill>
                        <a:srgbClr val="C00000"/>
                      </a:solidFill>
                      <a:miter lim="800000"/>
                      <a:headEnd/>
                      <a:tailEnd/>
                    </a:ln>
                    <a:effectLst/>
                  </pic:spPr>
                </pic:pic>
              </a:graphicData>
            </a:graphic>
          </wp:inline>
        </w:drawing>
      </w:r>
    </w:p>
    <w:p w:rsidR="006B217F" w:rsidRPr="008B5772" w:rsidRDefault="006B217F" w:rsidP="006B217F">
      <w:pPr>
        <w:rPr>
          <w:rFonts w:ascii="Times New Roman" w:hAnsi="Times New Roman"/>
          <w:noProof/>
          <w:sz w:val="24"/>
          <w:szCs w:val="24"/>
          <w:lang w:eastAsia="pl-PL"/>
        </w:rPr>
      </w:pPr>
      <w:r w:rsidRPr="008B5772">
        <w:rPr>
          <w:rFonts w:ascii="Times New Roman" w:hAnsi="Times New Roman"/>
          <w:noProof/>
          <w:sz w:val="24"/>
          <w:szCs w:val="24"/>
          <w:lang w:eastAsia="pl-PL"/>
        </w:rPr>
        <w:t xml:space="preserve">Przy każdym dokumencie widoczna jest ikonka </w:t>
      </w:r>
      <w:r w:rsidRPr="00E401B3">
        <w:rPr>
          <w:rFonts w:ascii="Times New Roman" w:hAnsi="Times New Roman"/>
          <w:b/>
          <w:noProof/>
          <w:sz w:val="24"/>
          <w:szCs w:val="24"/>
          <w:lang w:eastAsia="pl-PL"/>
        </w:rPr>
        <w:t>edytuj</w:t>
      </w:r>
      <w:r w:rsidRPr="008B5772">
        <w:rPr>
          <w:rFonts w:ascii="Times New Roman" w:hAnsi="Times New Roman"/>
          <w:noProof/>
          <w:sz w:val="24"/>
          <w:szCs w:val="24"/>
          <w:lang w:eastAsia="pl-PL"/>
        </w:rPr>
        <w:t>.</w:t>
      </w:r>
    </w:p>
    <w:p w:rsidR="006B217F" w:rsidRDefault="003151E1" w:rsidP="006B217F">
      <w:pPr>
        <w:rPr>
          <w:noProof/>
          <w:lang w:eastAsia="pl-PL"/>
        </w:rPr>
      </w:pPr>
      <w:r>
        <w:rPr>
          <w:noProof/>
          <w:lang w:eastAsia="pl-PL"/>
        </w:rPr>
        <w:lastRenderedPageBreak/>
        <w:drawing>
          <wp:inline distT="0" distB="0" distL="0" distR="0" wp14:anchorId="2EE2E918" wp14:editId="52150606">
            <wp:extent cx="1916430" cy="1477645"/>
            <wp:effectExtent l="0" t="0" r="7620" b="8255"/>
            <wp:docPr id="58" name="Obraz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3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916430" cy="1477645"/>
                    </a:xfrm>
                    <a:prstGeom prst="rect">
                      <a:avLst/>
                    </a:prstGeom>
                    <a:noFill/>
                    <a:ln>
                      <a:noFill/>
                    </a:ln>
                  </pic:spPr>
                </pic:pic>
              </a:graphicData>
            </a:graphic>
          </wp:inline>
        </w:drawing>
      </w:r>
      <w:r w:rsidR="006B217F">
        <w:rPr>
          <w:noProof/>
          <w:lang w:eastAsia="pl-PL"/>
        </w:rPr>
        <w:t xml:space="preserve"> </w:t>
      </w:r>
    </w:p>
    <w:p w:rsidR="006B217F" w:rsidRPr="008B5772" w:rsidRDefault="006B217F" w:rsidP="006B217F">
      <w:pPr>
        <w:rPr>
          <w:rFonts w:ascii="Times New Roman" w:hAnsi="Times New Roman"/>
          <w:noProof/>
          <w:sz w:val="24"/>
          <w:szCs w:val="24"/>
          <w:lang w:eastAsia="pl-PL"/>
        </w:rPr>
      </w:pPr>
      <w:r w:rsidRPr="008B5772">
        <w:rPr>
          <w:rFonts w:ascii="Times New Roman" w:hAnsi="Times New Roman"/>
          <w:noProof/>
          <w:sz w:val="24"/>
          <w:szCs w:val="24"/>
          <w:lang w:eastAsia="pl-PL"/>
        </w:rPr>
        <w:t>Po jej klikni</w:t>
      </w:r>
      <w:r w:rsidR="007B78C8">
        <w:rPr>
          <w:rFonts w:ascii="Times New Roman" w:hAnsi="Times New Roman"/>
          <w:noProof/>
          <w:sz w:val="24"/>
          <w:szCs w:val="24"/>
          <w:lang w:eastAsia="pl-PL"/>
        </w:rPr>
        <w:t>ę</w:t>
      </w:r>
      <w:r w:rsidRPr="008B5772">
        <w:rPr>
          <w:rFonts w:ascii="Times New Roman" w:hAnsi="Times New Roman"/>
          <w:noProof/>
          <w:sz w:val="24"/>
          <w:szCs w:val="24"/>
          <w:lang w:eastAsia="pl-PL"/>
        </w:rPr>
        <w:t xml:space="preserve">ciu następuje przekierowanie do zakładki </w:t>
      </w:r>
      <w:r w:rsidRPr="00E401B3">
        <w:rPr>
          <w:rFonts w:ascii="Times New Roman" w:hAnsi="Times New Roman"/>
          <w:b/>
          <w:noProof/>
          <w:sz w:val="24"/>
          <w:szCs w:val="24"/>
          <w:lang w:eastAsia="pl-PL"/>
        </w:rPr>
        <w:t>Szczegóły pliku</w:t>
      </w:r>
      <w:r w:rsidRPr="008B5772">
        <w:rPr>
          <w:rFonts w:ascii="Times New Roman" w:hAnsi="Times New Roman"/>
          <w:noProof/>
          <w:sz w:val="24"/>
          <w:szCs w:val="24"/>
          <w:lang w:eastAsia="pl-PL"/>
        </w:rPr>
        <w:t>.  Zakładka umożliwia dodanie szczegółowych informacji na temat każdego kolejnego dokumentu.</w:t>
      </w:r>
    </w:p>
    <w:p w:rsidR="006B217F" w:rsidRDefault="003151E1" w:rsidP="006B217F">
      <w:pPr>
        <w:rPr>
          <w:noProof/>
          <w:lang w:eastAsia="pl-PL"/>
        </w:rPr>
      </w:pPr>
      <w:r>
        <w:rPr>
          <w:rFonts w:ascii="Times New Roman" w:hAnsi="Times New Roman"/>
          <w:noProof/>
          <w:sz w:val="24"/>
          <w:szCs w:val="24"/>
          <w:lang w:eastAsia="pl-PL"/>
        </w:rPr>
        <w:drawing>
          <wp:inline distT="0" distB="0" distL="0" distR="0" wp14:anchorId="0B94F8E3" wp14:editId="6D1CD4BC">
            <wp:extent cx="4937760" cy="2377440"/>
            <wp:effectExtent l="38100" t="38100" r="34290" b="41910"/>
            <wp:docPr id="59" name="Obraz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33"/>
                    <pic:cNvPicPr>
                      <a:picLocks noChangeAspect="1" noChangeArrowheads="1"/>
                    </pic:cNvPicPr>
                  </pic:nvPicPr>
                  <pic:blipFill>
                    <a:blip r:embed="rId56">
                      <a:extLst>
                        <a:ext uri="{28A0092B-C50C-407E-A947-70E740481C1C}">
                          <a14:useLocalDpi xmlns:a14="http://schemas.microsoft.com/office/drawing/2010/main" val="0"/>
                        </a:ext>
                      </a:extLst>
                    </a:blip>
                    <a:srcRect t="18858" r="41406" b="33908"/>
                    <a:stretch>
                      <a:fillRect/>
                    </a:stretch>
                  </pic:blipFill>
                  <pic:spPr bwMode="auto">
                    <a:xfrm>
                      <a:off x="0" y="0"/>
                      <a:ext cx="4937760" cy="2377440"/>
                    </a:xfrm>
                    <a:prstGeom prst="rect">
                      <a:avLst/>
                    </a:prstGeom>
                    <a:noFill/>
                    <a:ln w="28575" cmpd="sng" algn="ctr">
                      <a:solidFill>
                        <a:srgbClr val="C00000"/>
                      </a:solidFill>
                      <a:miter lim="800000"/>
                      <a:headEnd/>
                      <a:tailEnd/>
                    </a:ln>
                    <a:effectLst/>
                  </pic:spPr>
                </pic:pic>
              </a:graphicData>
            </a:graphic>
          </wp:inline>
        </w:drawing>
      </w:r>
    </w:p>
    <w:p w:rsidR="006B217F" w:rsidRPr="000C3E8E" w:rsidRDefault="006B217F" w:rsidP="006B217F">
      <w:pPr>
        <w:rPr>
          <w:rFonts w:ascii="Times New Roman" w:hAnsi="Times New Roman"/>
          <w:noProof/>
          <w:sz w:val="24"/>
          <w:szCs w:val="24"/>
          <w:lang w:eastAsia="pl-PL"/>
        </w:rPr>
      </w:pPr>
      <w:r w:rsidRPr="000C3E8E">
        <w:rPr>
          <w:rFonts w:ascii="Times New Roman" w:hAnsi="Times New Roman"/>
          <w:noProof/>
          <w:sz w:val="24"/>
          <w:szCs w:val="24"/>
          <w:lang w:eastAsia="pl-PL"/>
        </w:rPr>
        <w:t>W oknie data ważności od, data ważności do</w:t>
      </w:r>
      <w:r w:rsidR="0042754D">
        <w:rPr>
          <w:rFonts w:ascii="Times New Roman" w:hAnsi="Times New Roman"/>
          <w:noProof/>
          <w:sz w:val="24"/>
          <w:szCs w:val="24"/>
          <w:lang w:eastAsia="pl-PL"/>
        </w:rPr>
        <w:t xml:space="preserve"> w przypadku dokumentów nie posiadających wskazanego okresu ważności</w:t>
      </w:r>
      <w:r w:rsidRPr="000C3E8E">
        <w:rPr>
          <w:rFonts w:ascii="Times New Roman" w:hAnsi="Times New Roman"/>
          <w:noProof/>
          <w:sz w:val="24"/>
          <w:szCs w:val="24"/>
          <w:lang w:eastAsia="pl-PL"/>
        </w:rPr>
        <w:t xml:space="preserve"> </w:t>
      </w:r>
      <w:r w:rsidR="0042754D">
        <w:rPr>
          <w:rFonts w:ascii="Times New Roman" w:hAnsi="Times New Roman"/>
          <w:noProof/>
          <w:sz w:val="24"/>
          <w:szCs w:val="24"/>
          <w:lang w:eastAsia="pl-PL"/>
        </w:rPr>
        <w:t>należy</w:t>
      </w:r>
      <w:r w:rsidR="0042754D" w:rsidRPr="000C3E8E">
        <w:rPr>
          <w:rFonts w:ascii="Times New Roman" w:hAnsi="Times New Roman"/>
          <w:noProof/>
          <w:sz w:val="24"/>
          <w:szCs w:val="24"/>
          <w:lang w:eastAsia="pl-PL"/>
        </w:rPr>
        <w:t xml:space="preserve"> </w:t>
      </w:r>
      <w:r w:rsidRPr="000C3E8E">
        <w:rPr>
          <w:rFonts w:ascii="Times New Roman" w:hAnsi="Times New Roman"/>
          <w:noProof/>
          <w:sz w:val="24"/>
          <w:szCs w:val="24"/>
          <w:lang w:eastAsia="pl-PL"/>
        </w:rPr>
        <w:t xml:space="preserve">podać datę </w:t>
      </w:r>
      <w:r>
        <w:rPr>
          <w:rFonts w:ascii="Times New Roman" w:hAnsi="Times New Roman"/>
          <w:noProof/>
          <w:sz w:val="24"/>
          <w:szCs w:val="24"/>
          <w:lang w:eastAsia="pl-PL"/>
        </w:rPr>
        <w:t>początku</w:t>
      </w:r>
      <w:r w:rsidRPr="000C3E8E">
        <w:rPr>
          <w:rFonts w:ascii="Times New Roman" w:hAnsi="Times New Roman"/>
          <w:noProof/>
          <w:sz w:val="24"/>
          <w:szCs w:val="24"/>
          <w:lang w:eastAsia="pl-PL"/>
        </w:rPr>
        <w:t xml:space="preserve"> i </w:t>
      </w:r>
      <w:r w:rsidRPr="005D18A0">
        <w:rPr>
          <w:rFonts w:ascii="Times New Roman" w:hAnsi="Times New Roman"/>
          <w:noProof/>
          <w:sz w:val="24"/>
          <w:szCs w:val="24"/>
          <w:lang w:eastAsia="pl-PL"/>
        </w:rPr>
        <w:t>końca okresu realizacji projektu</w:t>
      </w:r>
      <w:r w:rsidRPr="000C3E8E">
        <w:rPr>
          <w:rFonts w:ascii="Times New Roman" w:hAnsi="Times New Roman"/>
          <w:noProof/>
          <w:sz w:val="24"/>
          <w:szCs w:val="24"/>
          <w:lang w:eastAsia="pl-PL"/>
        </w:rPr>
        <w:t>.</w:t>
      </w:r>
    </w:p>
    <w:p w:rsidR="006B217F" w:rsidRDefault="003151E1" w:rsidP="006B217F">
      <w:pPr>
        <w:rPr>
          <w:noProof/>
          <w:lang w:eastAsia="pl-PL"/>
        </w:rPr>
      </w:pPr>
      <w:r>
        <w:rPr>
          <w:noProof/>
          <w:lang w:eastAsia="pl-PL"/>
        </w:rPr>
        <w:drawing>
          <wp:inline distT="0" distB="0" distL="0" distR="0" wp14:anchorId="061A19F3" wp14:editId="32623740">
            <wp:extent cx="6766560" cy="2157730"/>
            <wp:effectExtent l="38100" t="38100" r="34290" b="33020"/>
            <wp:docPr id="60" name="Obraz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32"/>
                    <pic:cNvPicPr>
                      <a:picLocks noChangeAspect="1" noChangeArrowheads="1"/>
                    </pic:cNvPicPr>
                  </pic:nvPicPr>
                  <pic:blipFill>
                    <a:blip r:embed="rId57">
                      <a:extLst>
                        <a:ext uri="{28A0092B-C50C-407E-A947-70E740481C1C}">
                          <a14:useLocalDpi xmlns:a14="http://schemas.microsoft.com/office/drawing/2010/main" val="0"/>
                        </a:ext>
                      </a:extLst>
                    </a:blip>
                    <a:srcRect t="17851" b="34476"/>
                    <a:stretch>
                      <a:fillRect/>
                    </a:stretch>
                  </pic:blipFill>
                  <pic:spPr bwMode="auto">
                    <a:xfrm>
                      <a:off x="0" y="0"/>
                      <a:ext cx="6766560" cy="2157730"/>
                    </a:xfrm>
                    <a:prstGeom prst="rect">
                      <a:avLst/>
                    </a:prstGeom>
                    <a:noFill/>
                    <a:ln w="28575" cmpd="sng">
                      <a:solidFill>
                        <a:srgbClr val="C00000"/>
                      </a:solidFill>
                      <a:miter lim="800000"/>
                      <a:headEnd/>
                      <a:tailEnd/>
                    </a:ln>
                    <a:effectLst/>
                  </pic:spPr>
                </pic:pic>
              </a:graphicData>
            </a:graphic>
          </wp:inline>
        </w:drawing>
      </w:r>
    </w:p>
    <w:p w:rsidR="006B217F" w:rsidRPr="00E401B3" w:rsidRDefault="006B217F" w:rsidP="006B217F">
      <w:pPr>
        <w:rPr>
          <w:rFonts w:ascii="Times New Roman" w:hAnsi="Times New Roman"/>
          <w:noProof/>
          <w:sz w:val="24"/>
          <w:szCs w:val="24"/>
          <w:lang w:eastAsia="pl-PL"/>
        </w:rPr>
      </w:pPr>
      <w:r w:rsidRPr="00E401B3">
        <w:rPr>
          <w:rFonts w:ascii="Times New Roman" w:hAnsi="Times New Roman"/>
          <w:noProof/>
          <w:sz w:val="24"/>
          <w:szCs w:val="24"/>
          <w:lang w:eastAsia="pl-PL"/>
        </w:rPr>
        <w:t xml:space="preserve">Po wprowadzeniu danych należy kliknąć ikonkę </w:t>
      </w:r>
      <w:r w:rsidRPr="00E401B3">
        <w:rPr>
          <w:rFonts w:ascii="Times New Roman" w:hAnsi="Times New Roman"/>
          <w:b/>
          <w:noProof/>
          <w:sz w:val="24"/>
          <w:szCs w:val="24"/>
          <w:lang w:eastAsia="pl-PL"/>
        </w:rPr>
        <w:t>Zapisz</w:t>
      </w:r>
      <w:r w:rsidRPr="00E401B3">
        <w:rPr>
          <w:rFonts w:ascii="Times New Roman" w:hAnsi="Times New Roman"/>
          <w:noProof/>
          <w:sz w:val="24"/>
          <w:szCs w:val="24"/>
          <w:lang w:eastAsia="pl-PL"/>
        </w:rPr>
        <w:t xml:space="preserve"> i </w:t>
      </w:r>
      <w:r w:rsidRPr="00E401B3">
        <w:rPr>
          <w:rFonts w:ascii="Times New Roman" w:hAnsi="Times New Roman"/>
          <w:b/>
          <w:noProof/>
          <w:sz w:val="24"/>
          <w:szCs w:val="24"/>
          <w:lang w:eastAsia="pl-PL"/>
        </w:rPr>
        <w:t>wyjdź</w:t>
      </w:r>
      <w:r w:rsidRPr="00E401B3">
        <w:rPr>
          <w:rFonts w:ascii="Times New Roman" w:hAnsi="Times New Roman"/>
          <w:noProof/>
          <w:sz w:val="24"/>
          <w:szCs w:val="24"/>
          <w:lang w:eastAsia="pl-PL"/>
        </w:rPr>
        <w:t xml:space="preserve">, a następnie powrócić do zakładki </w:t>
      </w:r>
      <w:r w:rsidRPr="00E401B3">
        <w:rPr>
          <w:rFonts w:ascii="Times New Roman" w:hAnsi="Times New Roman"/>
          <w:b/>
          <w:noProof/>
          <w:sz w:val="24"/>
          <w:szCs w:val="24"/>
          <w:lang w:eastAsia="pl-PL"/>
        </w:rPr>
        <w:t>Repozytorium plików projektu</w:t>
      </w:r>
      <w:r w:rsidRPr="00E401B3">
        <w:rPr>
          <w:rFonts w:ascii="Times New Roman" w:hAnsi="Times New Roman"/>
          <w:noProof/>
          <w:sz w:val="24"/>
          <w:szCs w:val="24"/>
          <w:lang w:eastAsia="pl-PL"/>
        </w:rPr>
        <w:t>.</w:t>
      </w:r>
    </w:p>
    <w:p w:rsidR="006B217F" w:rsidRDefault="003151E1" w:rsidP="006B217F">
      <w:pPr>
        <w:rPr>
          <w:noProof/>
          <w:lang w:eastAsia="pl-PL"/>
        </w:rPr>
      </w:pPr>
      <w:r>
        <w:rPr>
          <w:noProof/>
          <w:lang w:eastAsia="pl-PL"/>
        </w:rPr>
        <w:lastRenderedPageBreak/>
        <w:drawing>
          <wp:inline distT="0" distB="0" distL="0" distR="0" wp14:anchorId="7CEE6006" wp14:editId="5FE6B4D9">
            <wp:extent cx="6400800" cy="929005"/>
            <wp:effectExtent l="38100" t="38100" r="38100" b="42545"/>
            <wp:docPr id="61" name="Obraz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31"/>
                    <pic:cNvPicPr>
                      <a:picLocks noChangeAspect="1" noChangeArrowheads="1"/>
                    </pic:cNvPicPr>
                  </pic:nvPicPr>
                  <pic:blipFill>
                    <a:blip r:embed="rId58">
                      <a:extLst>
                        <a:ext uri="{28A0092B-C50C-407E-A947-70E740481C1C}">
                          <a14:useLocalDpi xmlns:a14="http://schemas.microsoft.com/office/drawing/2010/main" val="0"/>
                        </a:ext>
                      </a:extLst>
                    </a:blip>
                    <a:srcRect t="18475" b="60001"/>
                    <a:stretch>
                      <a:fillRect/>
                    </a:stretch>
                  </pic:blipFill>
                  <pic:spPr bwMode="auto">
                    <a:xfrm>
                      <a:off x="0" y="0"/>
                      <a:ext cx="6400800" cy="929005"/>
                    </a:xfrm>
                    <a:prstGeom prst="rect">
                      <a:avLst/>
                    </a:prstGeom>
                    <a:noFill/>
                    <a:ln w="28575" cmpd="sng">
                      <a:solidFill>
                        <a:srgbClr val="C00000"/>
                      </a:solidFill>
                      <a:miter lim="800000"/>
                      <a:headEnd/>
                      <a:tailEnd/>
                    </a:ln>
                    <a:effectLst/>
                  </pic:spPr>
                </pic:pic>
              </a:graphicData>
            </a:graphic>
          </wp:inline>
        </w:drawing>
      </w:r>
    </w:p>
    <w:p w:rsidR="006B217F" w:rsidRPr="00E401B3" w:rsidRDefault="006B217F" w:rsidP="006B217F">
      <w:pPr>
        <w:rPr>
          <w:rFonts w:ascii="Times New Roman" w:hAnsi="Times New Roman"/>
          <w:noProof/>
          <w:sz w:val="24"/>
          <w:szCs w:val="24"/>
          <w:lang w:eastAsia="pl-PL"/>
        </w:rPr>
      </w:pPr>
      <w:r>
        <w:rPr>
          <w:rFonts w:ascii="Times New Roman" w:hAnsi="Times New Roman"/>
          <w:noProof/>
          <w:sz w:val="24"/>
          <w:szCs w:val="24"/>
          <w:lang w:eastAsia="pl-PL"/>
        </w:rPr>
        <w:t xml:space="preserve">Następnie należy przejść do wniosku o płatność i wybrać zakładkę </w:t>
      </w:r>
      <w:r w:rsidRPr="00F53172">
        <w:rPr>
          <w:rFonts w:ascii="Times New Roman" w:hAnsi="Times New Roman"/>
          <w:b/>
          <w:noProof/>
          <w:sz w:val="24"/>
          <w:szCs w:val="24"/>
          <w:lang w:eastAsia="pl-PL"/>
        </w:rPr>
        <w:t>I. Załączniki do wniosku</w:t>
      </w:r>
      <w:r>
        <w:rPr>
          <w:rFonts w:ascii="Times New Roman" w:hAnsi="Times New Roman"/>
          <w:noProof/>
          <w:sz w:val="24"/>
          <w:szCs w:val="24"/>
          <w:lang w:eastAsia="pl-PL"/>
        </w:rPr>
        <w:t xml:space="preserve"> i kliknąć ikonę </w:t>
      </w:r>
      <w:r w:rsidRPr="00FD7BD2">
        <w:rPr>
          <w:rFonts w:ascii="Times New Roman" w:hAnsi="Times New Roman"/>
          <w:i/>
          <w:noProof/>
          <w:sz w:val="24"/>
          <w:szCs w:val="24"/>
          <w:lang w:eastAsia="pl-PL"/>
        </w:rPr>
        <w:t>chcę teraz zarządzać załącznikami do wniosku</w:t>
      </w:r>
      <w:r>
        <w:rPr>
          <w:rFonts w:ascii="Times New Roman" w:hAnsi="Times New Roman"/>
          <w:noProof/>
          <w:sz w:val="24"/>
          <w:szCs w:val="24"/>
          <w:lang w:eastAsia="pl-PL"/>
        </w:rPr>
        <w:t>.</w:t>
      </w:r>
    </w:p>
    <w:p w:rsidR="006B217F" w:rsidRDefault="003151E1" w:rsidP="006B217F">
      <w:pPr>
        <w:rPr>
          <w:noProof/>
          <w:lang w:eastAsia="pl-PL"/>
        </w:rPr>
      </w:pPr>
      <w:r>
        <w:rPr>
          <w:noProof/>
          <w:lang w:eastAsia="pl-PL"/>
        </w:rPr>
        <mc:AlternateContent>
          <mc:Choice Requires="wps">
            <w:drawing>
              <wp:anchor distT="0" distB="0" distL="114300" distR="114300" simplePos="0" relativeHeight="251658240" behindDoc="0" locked="0" layoutInCell="1" allowOverlap="1" wp14:anchorId="30B4CD9D" wp14:editId="2340BF47">
                <wp:simplePos x="0" y="0"/>
                <wp:positionH relativeFrom="column">
                  <wp:posOffset>5781040</wp:posOffset>
                </wp:positionH>
                <wp:positionV relativeFrom="paragraph">
                  <wp:posOffset>306070</wp:posOffset>
                </wp:positionV>
                <wp:extent cx="1057275" cy="428625"/>
                <wp:effectExtent l="0" t="0" r="28575" b="28575"/>
                <wp:wrapNone/>
                <wp:docPr id="343" name="Elipsa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428625"/>
                        </a:xfrm>
                        <a:prstGeom prst="ellipse">
                          <a:avLst/>
                        </a:prstGeom>
                        <a:noFill/>
                        <a:ln w="9525">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D28F718" id="Elipsa 343" o:spid="_x0000_s1026" style="position:absolute;margin-left:455.2pt;margin-top:24.1pt;width:83.25pt;height:33.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" filled="f" strokecolor="#c00000"/>
            </w:pict>
          </mc:Fallback>
        </mc:AlternateContent>
      </w:r>
      <w:r>
        <w:rPr>
          <w:noProof/>
          <w:lang w:eastAsia="pl-PL"/>
        </w:rPr>
        <w:drawing>
          <wp:inline distT="0" distB="0" distL="0" distR="0" wp14:anchorId="05F6C5F6" wp14:editId="67152690">
            <wp:extent cx="6400800" cy="1770380"/>
            <wp:effectExtent l="38100" t="38100" r="38100" b="39370"/>
            <wp:docPr id="62" name="Obraz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30"/>
                    <pic:cNvPicPr>
                      <a:picLocks noChangeAspect="1" noChangeArrowheads="1"/>
                    </pic:cNvPicPr>
                  </pic:nvPicPr>
                  <pic:blipFill>
                    <a:blip r:embed="rId59">
                      <a:extLst>
                        <a:ext uri="{28A0092B-C50C-407E-A947-70E740481C1C}">
                          <a14:useLocalDpi xmlns:a14="http://schemas.microsoft.com/office/drawing/2010/main" val="0"/>
                        </a:ext>
                      </a:extLst>
                    </a:blip>
                    <a:srcRect t="18475" b="46475"/>
                    <a:stretch>
                      <a:fillRect/>
                    </a:stretch>
                  </pic:blipFill>
                  <pic:spPr bwMode="auto">
                    <a:xfrm>
                      <a:off x="0" y="0"/>
                      <a:ext cx="6400800" cy="1770380"/>
                    </a:xfrm>
                    <a:prstGeom prst="rect">
                      <a:avLst/>
                    </a:prstGeom>
                    <a:noFill/>
                    <a:ln w="28575" cmpd="sng">
                      <a:solidFill>
                        <a:srgbClr val="C00000"/>
                      </a:solidFill>
                      <a:miter lim="800000"/>
                      <a:headEnd/>
                      <a:tailEnd/>
                    </a:ln>
                    <a:effectLst/>
                  </pic:spPr>
                </pic:pic>
              </a:graphicData>
            </a:graphic>
          </wp:inline>
        </w:drawing>
      </w:r>
    </w:p>
    <w:p w:rsidR="006B217F" w:rsidRPr="00FD7BD2" w:rsidRDefault="006B217F" w:rsidP="006B217F">
      <w:pPr>
        <w:rPr>
          <w:rFonts w:ascii="Times New Roman" w:hAnsi="Times New Roman"/>
          <w:noProof/>
          <w:sz w:val="24"/>
          <w:szCs w:val="24"/>
          <w:lang w:eastAsia="pl-PL"/>
        </w:rPr>
      </w:pPr>
      <w:r w:rsidRPr="00FD7BD2">
        <w:rPr>
          <w:rFonts w:ascii="Times New Roman" w:hAnsi="Times New Roman"/>
          <w:noProof/>
          <w:sz w:val="24"/>
          <w:szCs w:val="24"/>
          <w:lang w:eastAsia="pl-PL"/>
        </w:rPr>
        <w:t>Otworzy się repozytorium plików, z którego wybieramy załączniki jakie mają być załączone do wniosku o płatność.</w:t>
      </w:r>
    </w:p>
    <w:p w:rsidR="006B217F" w:rsidRDefault="003151E1" w:rsidP="006B217F">
      <w:pPr>
        <w:rPr>
          <w:noProof/>
          <w:lang w:eastAsia="pl-PL"/>
        </w:rPr>
      </w:pPr>
      <w:r>
        <w:rPr>
          <w:noProof/>
          <w:lang w:eastAsia="pl-PL"/>
        </w:rPr>
        <w:drawing>
          <wp:inline distT="0" distB="0" distL="0" distR="0" wp14:anchorId="317544FF" wp14:editId="7AE4A693">
            <wp:extent cx="6400800" cy="1038860"/>
            <wp:effectExtent l="38100" t="38100" r="38100" b="46990"/>
            <wp:docPr id="63" name="Obraz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29"/>
                    <pic:cNvPicPr>
                      <a:picLocks noChangeAspect="1" noChangeArrowheads="1"/>
                    </pic:cNvPicPr>
                  </pic:nvPicPr>
                  <pic:blipFill>
                    <a:blip r:embed="rId60">
                      <a:extLst>
                        <a:ext uri="{28A0092B-C50C-407E-A947-70E740481C1C}">
                          <a14:useLocalDpi xmlns:a14="http://schemas.microsoft.com/office/drawing/2010/main" val="0"/>
                        </a:ext>
                      </a:extLst>
                    </a:blip>
                    <a:srcRect t="22073" b="60574"/>
                    <a:stretch>
                      <a:fillRect/>
                    </a:stretch>
                  </pic:blipFill>
                  <pic:spPr bwMode="auto">
                    <a:xfrm>
                      <a:off x="0" y="0"/>
                      <a:ext cx="6400800" cy="1038860"/>
                    </a:xfrm>
                    <a:prstGeom prst="rect">
                      <a:avLst/>
                    </a:prstGeom>
                    <a:noFill/>
                    <a:ln w="28575" cmpd="sng">
                      <a:solidFill>
                        <a:srgbClr val="C00000"/>
                      </a:solidFill>
                      <a:miter lim="800000"/>
                      <a:headEnd/>
                      <a:tailEnd/>
                    </a:ln>
                    <a:effectLst/>
                  </pic:spPr>
                </pic:pic>
              </a:graphicData>
            </a:graphic>
          </wp:inline>
        </w:drawing>
      </w:r>
    </w:p>
    <w:p w:rsidR="006B217F" w:rsidRPr="00FD7BD2" w:rsidRDefault="006B217F" w:rsidP="006B217F">
      <w:pPr>
        <w:rPr>
          <w:rFonts w:ascii="Times New Roman" w:hAnsi="Times New Roman"/>
          <w:noProof/>
          <w:sz w:val="24"/>
          <w:szCs w:val="24"/>
          <w:lang w:eastAsia="pl-PL"/>
        </w:rPr>
      </w:pPr>
      <w:r w:rsidRPr="00FD7BD2">
        <w:rPr>
          <w:rFonts w:ascii="Times New Roman" w:hAnsi="Times New Roman"/>
          <w:noProof/>
          <w:sz w:val="24"/>
          <w:szCs w:val="24"/>
          <w:lang w:eastAsia="pl-PL"/>
        </w:rPr>
        <w:t>Po klinięciu na ikonę</w:t>
      </w:r>
      <w:r>
        <w:rPr>
          <w:noProof/>
          <w:lang w:eastAsia="pl-PL"/>
        </w:rPr>
        <w:t xml:space="preserve"> </w:t>
      </w:r>
      <w:r w:rsidR="003151E1">
        <w:rPr>
          <w:noProof/>
          <w:lang w:eastAsia="pl-PL"/>
        </w:rPr>
        <w:drawing>
          <wp:inline distT="0" distB="0" distL="0" distR="0" wp14:anchorId="30D76198" wp14:editId="51C7D85D">
            <wp:extent cx="285115" cy="248920"/>
            <wp:effectExtent l="0" t="0" r="635" b="0"/>
            <wp:docPr id="64" name="Obraz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4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85115" cy="248920"/>
                    </a:xfrm>
                    <a:prstGeom prst="rect">
                      <a:avLst/>
                    </a:prstGeom>
                    <a:noFill/>
                    <a:ln>
                      <a:noFill/>
                    </a:ln>
                  </pic:spPr>
                </pic:pic>
              </a:graphicData>
            </a:graphic>
          </wp:inline>
        </w:drawing>
      </w:r>
      <w:r>
        <w:rPr>
          <w:noProof/>
          <w:lang w:eastAsia="pl-PL"/>
        </w:rPr>
        <w:t xml:space="preserve"> </w:t>
      </w:r>
      <w:r>
        <w:rPr>
          <w:rFonts w:ascii="Times New Roman" w:hAnsi="Times New Roman"/>
          <w:noProof/>
          <w:sz w:val="24"/>
          <w:szCs w:val="24"/>
          <w:lang w:eastAsia="pl-PL"/>
        </w:rPr>
        <w:t>wybrany plik zostanie załączony do wniosku o płatność.</w:t>
      </w:r>
    </w:p>
    <w:p w:rsidR="006B217F" w:rsidRDefault="003151E1" w:rsidP="006B217F">
      <w:pPr>
        <w:rPr>
          <w:noProof/>
          <w:lang w:eastAsia="pl-PL"/>
        </w:rPr>
      </w:pPr>
      <w:r>
        <w:rPr>
          <w:noProof/>
          <w:lang w:eastAsia="pl-PL"/>
        </w:rPr>
        <w:drawing>
          <wp:inline distT="0" distB="0" distL="0" distR="0" wp14:anchorId="7AC440F2" wp14:editId="55FC89F6">
            <wp:extent cx="6400800" cy="1038860"/>
            <wp:effectExtent l="38100" t="38100" r="38100" b="46990"/>
            <wp:docPr id="65" name="Obraz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28"/>
                    <pic:cNvPicPr>
                      <a:picLocks noChangeAspect="1" noChangeArrowheads="1"/>
                    </pic:cNvPicPr>
                  </pic:nvPicPr>
                  <pic:blipFill>
                    <a:blip r:embed="rId62">
                      <a:extLst>
                        <a:ext uri="{28A0092B-C50C-407E-A947-70E740481C1C}">
                          <a14:useLocalDpi xmlns:a14="http://schemas.microsoft.com/office/drawing/2010/main" val="0"/>
                        </a:ext>
                      </a:extLst>
                    </a:blip>
                    <a:srcRect t="18593" b="60439"/>
                    <a:stretch>
                      <a:fillRect/>
                    </a:stretch>
                  </pic:blipFill>
                  <pic:spPr bwMode="auto">
                    <a:xfrm>
                      <a:off x="0" y="0"/>
                      <a:ext cx="6400800" cy="1038860"/>
                    </a:xfrm>
                    <a:prstGeom prst="rect">
                      <a:avLst/>
                    </a:prstGeom>
                    <a:noFill/>
                    <a:ln w="28575" cmpd="sng">
                      <a:solidFill>
                        <a:srgbClr val="C00000"/>
                      </a:solidFill>
                      <a:miter lim="800000"/>
                      <a:headEnd/>
                      <a:tailEnd/>
                    </a:ln>
                    <a:effectLst/>
                  </pic:spPr>
                </pic:pic>
              </a:graphicData>
            </a:graphic>
          </wp:inline>
        </w:drawing>
      </w:r>
    </w:p>
    <w:p w:rsidR="006B217F" w:rsidRPr="00402329" w:rsidRDefault="006B217F" w:rsidP="006B217F">
      <w:pPr>
        <w:rPr>
          <w:rFonts w:ascii="Times New Roman" w:hAnsi="Times New Roman"/>
          <w:noProof/>
          <w:sz w:val="24"/>
          <w:szCs w:val="24"/>
          <w:lang w:eastAsia="pl-PL"/>
        </w:rPr>
      </w:pPr>
      <w:r w:rsidRPr="00402329">
        <w:rPr>
          <w:rFonts w:ascii="Times New Roman" w:hAnsi="Times New Roman"/>
          <w:noProof/>
          <w:sz w:val="24"/>
          <w:szCs w:val="24"/>
          <w:lang w:eastAsia="pl-PL"/>
        </w:rPr>
        <w:t xml:space="preserve">Dokument można usunąć  z listy załączonych plików za pomoca ikonki </w:t>
      </w:r>
      <w:r w:rsidR="003151E1">
        <w:rPr>
          <w:rFonts w:ascii="Times New Roman" w:hAnsi="Times New Roman"/>
          <w:noProof/>
          <w:sz w:val="24"/>
          <w:szCs w:val="24"/>
          <w:lang w:eastAsia="pl-PL"/>
        </w:rPr>
        <w:drawing>
          <wp:inline distT="0" distB="0" distL="0" distR="0" wp14:anchorId="54457A8F" wp14:editId="087B91C6">
            <wp:extent cx="234315" cy="234315"/>
            <wp:effectExtent l="0" t="0" r="0" b="0"/>
            <wp:docPr id="66" name="Obraz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4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34315" cy="234315"/>
                    </a:xfrm>
                    <a:prstGeom prst="rect">
                      <a:avLst/>
                    </a:prstGeom>
                    <a:noFill/>
                    <a:ln>
                      <a:noFill/>
                    </a:ln>
                  </pic:spPr>
                </pic:pic>
              </a:graphicData>
            </a:graphic>
          </wp:inline>
        </w:drawing>
      </w:r>
      <w:r>
        <w:rPr>
          <w:rFonts w:ascii="Times New Roman" w:hAnsi="Times New Roman"/>
          <w:noProof/>
          <w:sz w:val="24"/>
          <w:szCs w:val="24"/>
          <w:lang w:eastAsia="pl-PL"/>
        </w:rPr>
        <w:t>.</w:t>
      </w:r>
    </w:p>
    <w:p w:rsidR="006B217F" w:rsidRPr="00402329" w:rsidRDefault="006B217F" w:rsidP="006B217F">
      <w:pPr>
        <w:rPr>
          <w:rFonts w:ascii="Times New Roman" w:hAnsi="Times New Roman"/>
          <w:noProof/>
          <w:sz w:val="24"/>
          <w:szCs w:val="24"/>
          <w:lang w:eastAsia="pl-PL"/>
        </w:rPr>
      </w:pPr>
      <w:r w:rsidRPr="00402329">
        <w:rPr>
          <w:rFonts w:ascii="Times New Roman" w:hAnsi="Times New Roman"/>
          <w:noProof/>
          <w:sz w:val="24"/>
          <w:szCs w:val="24"/>
          <w:lang w:eastAsia="pl-PL"/>
        </w:rPr>
        <w:t>System automatycznie nada sumę kontrolą dokumentu.</w:t>
      </w:r>
    </w:p>
    <w:p w:rsidR="006B217F" w:rsidRDefault="003151E1" w:rsidP="006B217F">
      <w:pPr>
        <w:rPr>
          <w:noProof/>
          <w:lang w:eastAsia="pl-PL"/>
        </w:rPr>
      </w:pPr>
      <w:r>
        <w:rPr>
          <w:noProof/>
          <w:lang w:eastAsia="pl-PL"/>
        </w:rPr>
        <w:lastRenderedPageBreak/>
        <w:drawing>
          <wp:inline distT="0" distB="0" distL="0" distR="0" wp14:anchorId="079419E5" wp14:editId="57B22C2C">
            <wp:extent cx="6437630" cy="1645920"/>
            <wp:effectExtent l="38100" t="38100" r="39370" b="30480"/>
            <wp:docPr id="67" name="Obraz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27"/>
                    <pic:cNvPicPr>
                      <a:picLocks noChangeAspect="1" noChangeArrowheads="1"/>
                    </pic:cNvPicPr>
                  </pic:nvPicPr>
                  <pic:blipFill>
                    <a:blip r:embed="rId64">
                      <a:extLst>
                        <a:ext uri="{28A0092B-C50C-407E-A947-70E740481C1C}">
                          <a14:useLocalDpi xmlns:a14="http://schemas.microsoft.com/office/drawing/2010/main" val="0"/>
                        </a:ext>
                      </a:extLst>
                    </a:blip>
                    <a:srcRect t="18285" r="-642" b="46858"/>
                    <a:stretch>
                      <a:fillRect/>
                    </a:stretch>
                  </pic:blipFill>
                  <pic:spPr bwMode="auto">
                    <a:xfrm>
                      <a:off x="0" y="0"/>
                      <a:ext cx="6437630" cy="1645920"/>
                    </a:xfrm>
                    <a:prstGeom prst="rect">
                      <a:avLst/>
                    </a:prstGeom>
                    <a:noFill/>
                    <a:ln w="28575" cmpd="sng">
                      <a:solidFill>
                        <a:srgbClr val="C00000"/>
                      </a:solidFill>
                      <a:miter lim="800000"/>
                      <a:headEnd/>
                      <a:tailEnd/>
                    </a:ln>
                    <a:effectLst/>
                  </pic:spPr>
                </pic:pic>
              </a:graphicData>
            </a:graphic>
          </wp:inline>
        </w:drawing>
      </w:r>
    </w:p>
    <w:p w:rsidR="006B217F" w:rsidRPr="00402329" w:rsidRDefault="006B217F" w:rsidP="006B217F">
      <w:pPr>
        <w:rPr>
          <w:rFonts w:ascii="Times New Roman" w:hAnsi="Times New Roman"/>
          <w:noProof/>
          <w:sz w:val="24"/>
          <w:szCs w:val="24"/>
          <w:lang w:eastAsia="pl-PL"/>
        </w:rPr>
      </w:pPr>
      <w:r w:rsidRPr="00402329">
        <w:rPr>
          <w:rFonts w:ascii="Times New Roman" w:hAnsi="Times New Roman"/>
          <w:noProof/>
          <w:sz w:val="24"/>
          <w:szCs w:val="24"/>
          <w:lang w:eastAsia="pl-PL"/>
        </w:rPr>
        <w:t>Po zakończeniu operacji należy zapisać wniosek za pomoca ikonki zapisz.</w:t>
      </w:r>
    </w:p>
    <w:p w:rsidR="00344F33" w:rsidRDefault="00344F33" w:rsidP="005F1CB8">
      <w:pPr>
        <w:jc w:val="both"/>
        <w:rPr>
          <w:rFonts w:ascii="Times New Roman" w:hAnsi="Times New Roman"/>
          <w:b/>
          <w:sz w:val="24"/>
          <w:szCs w:val="24"/>
        </w:rPr>
      </w:pPr>
      <w:r w:rsidRPr="00344F33">
        <w:rPr>
          <w:rFonts w:ascii="Times New Roman" w:hAnsi="Times New Roman"/>
          <w:b/>
          <w:sz w:val="24"/>
          <w:szCs w:val="24"/>
        </w:rPr>
        <w:t>PODSUMOWANIE WNIOSKU</w:t>
      </w:r>
    </w:p>
    <w:p w:rsidR="00344F33" w:rsidRPr="0024601C" w:rsidRDefault="0024601C" w:rsidP="005F1CB8">
      <w:pPr>
        <w:jc w:val="both"/>
        <w:rPr>
          <w:rFonts w:ascii="Times New Roman" w:hAnsi="Times New Roman"/>
          <w:b/>
          <w:sz w:val="24"/>
          <w:szCs w:val="24"/>
        </w:rPr>
      </w:pPr>
      <w:r w:rsidRPr="00500B2E">
        <w:rPr>
          <w:rFonts w:ascii="Times New Roman" w:hAnsi="Times New Roman"/>
          <w:sz w:val="24"/>
          <w:szCs w:val="24"/>
        </w:rPr>
        <w:t xml:space="preserve">Po zakończeniu wypełniania wniosku należy przejść do zakładki </w:t>
      </w:r>
      <w:r w:rsidRPr="0024601C">
        <w:rPr>
          <w:rFonts w:ascii="Times New Roman" w:hAnsi="Times New Roman"/>
          <w:b/>
          <w:sz w:val="24"/>
          <w:szCs w:val="24"/>
        </w:rPr>
        <w:t>Podsumowanie wniosku.</w:t>
      </w:r>
    </w:p>
    <w:p w:rsidR="005F1CB8" w:rsidRDefault="005F1CB8" w:rsidP="005F1CB8">
      <w:pPr>
        <w:jc w:val="both"/>
        <w:rPr>
          <w:rFonts w:ascii="Times New Roman" w:hAnsi="Times New Roman"/>
          <w:sz w:val="24"/>
          <w:szCs w:val="24"/>
        </w:rPr>
      </w:pPr>
      <w:r w:rsidRPr="005F1CB8">
        <w:rPr>
          <w:rFonts w:ascii="Times New Roman" w:hAnsi="Times New Roman"/>
          <w:sz w:val="24"/>
          <w:szCs w:val="24"/>
        </w:rPr>
        <w:t xml:space="preserve">Jeśli </w:t>
      </w:r>
      <w:r w:rsidR="00606798">
        <w:rPr>
          <w:rFonts w:ascii="Times New Roman" w:hAnsi="Times New Roman"/>
          <w:sz w:val="24"/>
          <w:szCs w:val="24"/>
        </w:rPr>
        <w:t>program</w:t>
      </w:r>
      <w:r w:rsidR="00606798" w:rsidRPr="005F1CB8">
        <w:rPr>
          <w:rFonts w:ascii="Times New Roman" w:hAnsi="Times New Roman"/>
          <w:sz w:val="24"/>
          <w:szCs w:val="24"/>
        </w:rPr>
        <w:t xml:space="preserve"> </w:t>
      </w:r>
      <w:r w:rsidRPr="005F1CB8">
        <w:rPr>
          <w:rFonts w:ascii="Times New Roman" w:hAnsi="Times New Roman"/>
          <w:sz w:val="24"/>
          <w:szCs w:val="24"/>
        </w:rPr>
        <w:t>wykryje</w:t>
      </w:r>
      <w:r w:rsidR="00606798">
        <w:rPr>
          <w:rFonts w:ascii="Times New Roman" w:hAnsi="Times New Roman"/>
          <w:sz w:val="24"/>
          <w:szCs w:val="24"/>
        </w:rPr>
        <w:t xml:space="preserve"> błędy systemowe we</w:t>
      </w:r>
      <w:r w:rsidRPr="005F1CB8">
        <w:rPr>
          <w:rFonts w:ascii="Times New Roman" w:hAnsi="Times New Roman"/>
          <w:sz w:val="24"/>
          <w:szCs w:val="24"/>
        </w:rPr>
        <w:t xml:space="preserve"> wniosku poinformuje o tym fakcie wyświetlając na formularzu dodatkowy blok, w którym w sposób uporządkowany przedstawi listę błędów.</w:t>
      </w:r>
      <w:r w:rsidR="00527D9B">
        <w:rPr>
          <w:rFonts w:ascii="Times New Roman" w:hAnsi="Times New Roman"/>
          <w:sz w:val="24"/>
          <w:szCs w:val="24"/>
        </w:rPr>
        <w:t xml:space="preserve"> Wówczas należy dokonać </w:t>
      </w:r>
      <w:r w:rsidRPr="005F1CB8">
        <w:rPr>
          <w:rFonts w:ascii="Times New Roman" w:hAnsi="Times New Roman"/>
          <w:sz w:val="24"/>
          <w:szCs w:val="24"/>
        </w:rPr>
        <w:t xml:space="preserve"> </w:t>
      </w:r>
      <w:r w:rsidR="00527D9B" w:rsidRPr="00527D9B">
        <w:t xml:space="preserve"> </w:t>
      </w:r>
      <w:r w:rsidR="00527D9B">
        <w:rPr>
          <w:rFonts w:ascii="Times New Roman" w:hAnsi="Times New Roman"/>
          <w:sz w:val="24"/>
          <w:szCs w:val="24"/>
        </w:rPr>
        <w:t>stosownych zmian we wniosku o płatność. Poniżej przykład:</w:t>
      </w:r>
    </w:p>
    <w:p w:rsidR="00527D9B" w:rsidRDefault="003151E1" w:rsidP="005F1CB8">
      <w:pPr>
        <w:jc w:val="both"/>
        <w:rPr>
          <w:rFonts w:ascii="Times New Roman" w:hAnsi="Times New Roman"/>
          <w:sz w:val="24"/>
          <w:szCs w:val="24"/>
        </w:rPr>
      </w:pPr>
      <w:r>
        <w:rPr>
          <w:noProof/>
          <w:lang w:eastAsia="pl-PL"/>
        </w:rPr>
        <w:drawing>
          <wp:inline distT="0" distB="0" distL="0" distR="0" wp14:anchorId="695586D9" wp14:editId="11231E22">
            <wp:extent cx="6400800" cy="1440815"/>
            <wp:effectExtent l="38100" t="38100" r="38100" b="45085"/>
            <wp:docPr id="68" name="Obraz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19"/>
                    <pic:cNvPicPr>
                      <a:picLocks noChangeAspect="1" noChangeArrowheads="1"/>
                    </pic:cNvPicPr>
                  </pic:nvPicPr>
                  <pic:blipFill>
                    <a:blip r:embed="rId65">
                      <a:extLst>
                        <a:ext uri="{28A0092B-C50C-407E-A947-70E740481C1C}">
                          <a14:useLocalDpi xmlns:a14="http://schemas.microsoft.com/office/drawing/2010/main" val="0"/>
                        </a:ext>
                      </a:extLst>
                    </a:blip>
                    <a:srcRect t="17352" b="41469"/>
                    <a:stretch>
                      <a:fillRect/>
                    </a:stretch>
                  </pic:blipFill>
                  <pic:spPr bwMode="auto">
                    <a:xfrm>
                      <a:off x="0" y="0"/>
                      <a:ext cx="6400800" cy="1440815"/>
                    </a:xfrm>
                    <a:prstGeom prst="rect">
                      <a:avLst/>
                    </a:prstGeom>
                    <a:noFill/>
                    <a:ln w="38100" cmpd="sng">
                      <a:solidFill>
                        <a:srgbClr val="C00000"/>
                      </a:solidFill>
                      <a:miter lim="800000"/>
                      <a:headEnd/>
                      <a:tailEnd/>
                    </a:ln>
                    <a:effectLst/>
                  </pic:spPr>
                </pic:pic>
              </a:graphicData>
            </a:graphic>
          </wp:inline>
        </w:drawing>
      </w:r>
    </w:p>
    <w:p w:rsidR="00527D9B" w:rsidRDefault="00C66A72" w:rsidP="005F1CB8">
      <w:pPr>
        <w:jc w:val="both"/>
        <w:rPr>
          <w:rFonts w:ascii="Times New Roman" w:hAnsi="Times New Roman"/>
          <w:sz w:val="24"/>
          <w:szCs w:val="24"/>
        </w:rPr>
      </w:pPr>
      <w:r>
        <w:rPr>
          <w:rFonts w:ascii="Times New Roman" w:hAnsi="Times New Roman"/>
          <w:sz w:val="24"/>
          <w:szCs w:val="24"/>
        </w:rPr>
        <w:t>Jeśli system nie zgłosi błędu tablica podsumowanie będzie wyglądać następująco:</w:t>
      </w:r>
    </w:p>
    <w:p w:rsidR="00C66A72" w:rsidRDefault="003151E1" w:rsidP="005F1CB8">
      <w:pPr>
        <w:jc w:val="both"/>
        <w:rPr>
          <w:rFonts w:ascii="Times New Roman" w:hAnsi="Times New Roman"/>
          <w:sz w:val="24"/>
          <w:szCs w:val="24"/>
        </w:rPr>
      </w:pPr>
      <w:r>
        <w:rPr>
          <w:noProof/>
          <w:lang w:eastAsia="pl-PL"/>
        </w:rPr>
        <w:drawing>
          <wp:inline distT="0" distB="0" distL="0" distR="0" wp14:anchorId="0B47B607" wp14:editId="591EDC72">
            <wp:extent cx="6400800" cy="1463040"/>
            <wp:effectExtent l="38100" t="38100" r="38100" b="41910"/>
            <wp:docPr id="69" name="Obraz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20"/>
                    <pic:cNvPicPr>
                      <a:picLocks noChangeAspect="1" noChangeArrowheads="1"/>
                    </pic:cNvPicPr>
                  </pic:nvPicPr>
                  <pic:blipFill>
                    <a:blip r:embed="rId66">
                      <a:extLst>
                        <a:ext uri="{28A0092B-C50C-407E-A947-70E740481C1C}">
                          <a14:useLocalDpi xmlns:a14="http://schemas.microsoft.com/office/drawing/2010/main" val="0"/>
                        </a:ext>
                      </a:extLst>
                    </a:blip>
                    <a:srcRect t="18530" b="46931"/>
                    <a:stretch>
                      <a:fillRect/>
                    </a:stretch>
                  </pic:blipFill>
                  <pic:spPr bwMode="auto">
                    <a:xfrm>
                      <a:off x="0" y="0"/>
                      <a:ext cx="6400800" cy="1463040"/>
                    </a:xfrm>
                    <a:prstGeom prst="rect">
                      <a:avLst/>
                    </a:prstGeom>
                    <a:noFill/>
                    <a:ln w="38100" cmpd="sng">
                      <a:solidFill>
                        <a:srgbClr val="C00000"/>
                      </a:solidFill>
                      <a:miter lim="800000"/>
                      <a:headEnd/>
                      <a:tailEnd/>
                    </a:ln>
                    <a:effectLst/>
                  </pic:spPr>
                </pic:pic>
              </a:graphicData>
            </a:graphic>
          </wp:inline>
        </w:drawing>
      </w:r>
    </w:p>
    <w:p w:rsidR="005F1CB8" w:rsidRDefault="007C1A4C" w:rsidP="005F1CB8">
      <w:pPr>
        <w:jc w:val="both"/>
        <w:rPr>
          <w:rFonts w:ascii="Times New Roman" w:hAnsi="Times New Roman"/>
          <w:sz w:val="24"/>
          <w:szCs w:val="24"/>
        </w:rPr>
      </w:pPr>
      <w:r>
        <w:rPr>
          <w:rFonts w:ascii="Times New Roman" w:hAnsi="Times New Roman"/>
          <w:sz w:val="24"/>
          <w:szCs w:val="24"/>
        </w:rPr>
        <w:t xml:space="preserve">Przed </w:t>
      </w:r>
      <w:r w:rsidR="00B21C0F">
        <w:rPr>
          <w:rFonts w:ascii="Times New Roman" w:hAnsi="Times New Roman"/>
          <w:sz w:val="24"/>
          <w:szCs w:val="24"/>
        </w:rPr>
        <w:t>złożeniem</w:t>
      </w:r>
      <w:r>
        <w:rPr>
          <w:rFonts w:ascii="Times New Roman" w:hAnsi="Times New Roman"/>
          <w:sz w:val="24"/>
          <w:szCs w:val="24"/>
        </w:rPr>
        <w:t xml:space="preserve"> wniosku o płatność </w:t>
      </w:r>
      <w:r w:rsidR="005F1CB8">
        <w:rPr>
          <w:rFonts w:ascii="Times New Roman" w:hAnsi="Times New Roman"/>
          <w:sz w:val="24"/>
          <w:szCs w:val="24"/>
        </w:rPr>
        <w:t xml:space="preserve">istnieje możliwość wygenerowania podglądu </w:t>
      </w:r>
      <w:r w:rsidR="0024601C">
        <w:rPr>
          <w:rFonts w:ascii="Times New Roman" w:hAnsi="Times New Roman"/>
          <w:sz w:val="24"/>
          <w:szCs w:val="24"/>
        </w:rPr>
        <w:t xml:space="preserve">wniosku o płatność </w:t>
      </w:r>
      <w:r w:rsidR="005F1CB8">
        <w:rPr>
          <w:rFonts w:ascii="Times New Roman" w:hAnsi="Times New Roman"/>
          <w:sz w:val="24"/>
          <w:szCs w:val="24"/>
        </w:rPr>
        <w:t>w formacie PDF.</w:t>
      </w:r>
      <w:r w:rsidR="0024601C">
        <w:rPr>
          <w:rFonts w:ascii="Times New Roman" w:hAnsi="Times New Roman"/>
          <w:sz w:val="24"/>
          <w:szCs w:val="24"/>
        </w:rPr>
        <w:t xml:space="preserve"> Klikamy na ikonkę :</w:t>
      </w:r>
      <w:r w:rsidR="0024601C" w:rsidRPr="0024601C">
        <w:rPr>
          <w:rFonts w:ascii="Times New Roman" w:hAnsi="Times New Roman"/>
          <w:noProof/>
          <w:sz w:val="24"/>
          <w:szCs w:val="24"/>
          <w:lang w:eastAsia="pl-PL"/>
        </w:rPr>
        <w:t xml:space="preserve"> </w:t>
      </w:r>
      <w:r w:rsidR="003151E1">
        <w:rPr>
          <w:rFonts w:ascii="Times New Roman" w:hAnsi="Times New Roman"/>
          <w:noProof/>
          <w:sz w:val="24"/>
          <w:szCs w:val="24"/>
          <w:lang w:eastAsia="pl-PL"/>
        </w:rPr>
        <w:drawing>
          <wp:inline distT="0" distB="0" distL="0" distR="0" wp14:anchorId="0FFBDA35" wp14:editId="4BEEE018">
            <wp:extent cx="922020" cy="417195"/>
            <wp:effectExtent l="0" t="0" r="0" b="1905"/>
            <wp:docPr id="70" name="Obraz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4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922020" cy="417195"/>
                    </a:xfrm>
                    <a:prstGeom prst="rect">
                      <a:avLst/>
                    </a:prstGeom>
                    <a:noFill/>
                    <a:ln>
                      <a:noFill/>
                    </a:ln>
                  </pic:spPr>
                </pic:pic>
              </a:graphicData>
            </a:graphic>
          </wp:inline>
        </w:drawing>
      </w:r>
    </w:p>
    <w:p w:rsidR="00B21C0F" w:rsidRPr="00B21C0F" w:rsidRDefault="00B21C0F" w:rsidP="00B21C0F">
      <w:pPr>
        <w:jc w:val="both"/>
        <w:rPr>
          <w:rFonts w:ascii="Times New Roman" w:hAnsi="Times New Roman"/>
          <w:sz w:val="24"/>
          <w:szCs w:val="24"/>
        </w:rPr>
      </w:pPr>
      <w:r w:rsidRPr="00B21C0F">
        <w:rPr>
          <w:rFonts w:ascii="Times New Roman" w:hAnsi="Times New Roman"/>
          <w:sz w:val="24"/>
          <w:szCs w:val="24"/>
        </w:rPr>
        <w:t>Po prawidłowym wypełnieniu wniosk</w:t>
      </w:r>
      <w:r>
        <w:rPr>
          <w:rFonts w:ascii="Times New Roman" w:hAnsi="Times New Roman"/>
          <w:sz w:val="24"/>
          <w:szCs w:val="24"/>
        </w:rPr>
        <w:t>u</w:t>
      </w:r>
      <w:r w:rsidRPr="00B21C0F">
        <w:rPr>
          <w:rFonts w:ascii="Times New Roman" w:hAnsi="Times New Roman"/>
          <w:sz w:val="24"/>
          <w:szCs w:val="24"/>
        </w:rPr>
        <w:t xml:space="preserve"> o płatność pojawi się komunikat </w:t>
      </w:r>
      <w:r w:rsidRPr="00B21C0F">
        <w:rPr>
          <w:rFonts w:ascii="Times New Roman" w:hAnsi="Times New Roman"/>
          <w:i/>
          <w:sz w:val="24"/>
          <w:szCs w:val="24"/>
        </w:rPr>
        <w:t>Złóż wniosek</w:t>
      </w:r>
      <w:r w:rsidRPr="00B21C0F">
        <w:rPr>
          <w:rFonts w:ascii="Times New Roman" w:hAnsi="Times New Roman"/>
          <w:sz w:val="24"/>
          <w:szCs w:val="24"/>
        </w:rPr>
        <w:t>.</w:t>
      </w:r>
    </w:p>
    <w:p w:rsidR="005F1CB8" w:rsidRDefault="003151E1" w:rsidP="005F1CB8">
      <w:pPr>
        <w:jc w:val="both"/>
        <w:rPr>
          <w:rFonts w:ascii="Times New Roman" w:hAnsi="Times New Roman"/>
          <w:sz w:val="24"/>
          <w:szCs w:val="24"/>
        </w:rPr>
      </w:pPr>
      <w:r>
        <w:rPr>
          <w:rFonts w:ascii="Times New Roman" w:hAnsi="Times New Roman"/>
          <w:noProof/>
          <w:sz w:val="24"/>
          <w:szCs w:val="24"/>
          <w:lang w:eastAsia="pl-PL"/>
        </w:rPr>
        <w:drawing>
          <wp:inline distT="0" distB="0" distL="0" distR="0" wp14:anchorId="2617E571" wp14:editId="01FF1739">
            <wp:extent cx="2011680" cy="673100"/>
            <wp:effectExtent l="0" t="0" r="7620" b="0"/>
            <wp:docPr id="71" name="Obraz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9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011680" cy="673100"/>
                    </a:xfrm>
                    <a:prstGeom prst="rect">
                      <a:avLst/>
                    </a:prstGeom>
                    <a:noFill/>
                    <a:ln>
                      <a:noFill/>
                    </a:ln>
                  </pic:spPr>
                </pic:pic>
              </a:graphicData>
            </a:graphic>
          </wp:inline>
        </w:drawing>
      </w:r>
    </w:p>
    <w:p w:rsidR="00C66A72" w:rsidRDefault="00C66A72" w:rsidP="005F1CB8">
      <w:pPr>
        <w:jc w:val="both"/>
        <w:rPr>
          <w:rFonts w:ascii="Times New Roman" w:hAnsi="Times New Roman"/>
          <w:sz w:val="24"/>
          <w:szCs w:val="24"/>
        </w:rPr>
      </w:pPr>
      <w:r>
        <w:rPr>
          <w:rFonts w:ascii="Times New Roman" w:hAnsi="Times New Roman"/>
          <w:sz w:val="24"/>
          <w:szCs w:val="24"/>
        </w:rPr>
        <w:lastRenderedPageBreak/>
        <w:t>Po naciśnięciu niniejszej ikonki</w:t>
      </w:r>
      <w:r w:rsidR="009A30A2">
        <w:rPr>
          <w:rFonts w:ascii="Times New Roman" w:hAnsi="Times New Roman"/>
          <w:sz w:val="24"/>
          <w:szCs w:val="24"/>
        </w:rPr>
        <w:t xml:space="preserve"> ukarze się komunikat:</w:t>
      </w:r>
    </w:p>
    <w:p w:rsidR="009A30A2" w:rsidRDefault="003151E1" w:rsidP="005F1CB8">
      <w:pPr>
        <w:jc w:val="both"/>
        <w:rPr>
          <w:rFonts w:ascii="Times New Roman" w:hAnsi="Times New Roman"/>
          <w:sz w:val="24"/>
          <w:szCs w:val="24"/>
        </w:rPr>
      </w:pPr>
      <w:r>
        <w:rPr>
          <w:noProof/>
          <w:lang w:eastAsia="pl-PL"/>
        </w:rPr>
        <w:drawing>
          <wp:inline distT="0" distB="0" distL="0" distR="0" wp14:anchorId="45FDAE99" wp14:editId="30200391">
            <wp:extent cx="3131185" cy="1645920"/>
            <wp:effectExtent l="38100" t="38100" r="31115" b="30480"/>
            <wp:docPr id="72" name="Obraz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21"/>
                    <pic:cNvPicPr>
                      <a:picLocks noChangeAspect="1" noChangeArrowheads="1"/>
                    </pic:cNvPicPr>
                  </pic:nvPicPr>
                  <pic:blipFill>
                    <a:blip r:embed="rId69">
                      <a:extLst>
                        <a:ext uri="{28A0092B-C50C-407E-A947-70E740481C1C}">
                          <a14:useLocalDpi xmlns:a14="http://schemas.microsoft.com/office/drawing/2010/main" val="0"/>
                        </a:ext>
                      </a:extLst>
                    </a:blip>
                    <a:srcRect l="36031" t="14703" r="36357" b="59500"/>
                    <a:stretch>
                      <a:fillRect/>
                    </a:stretch>
                  </pic:blipFill>
                  <pic:spPr bwMode="auto">
                    <a:xfrm>
                      <a:off x="0" y="0"/>
                      <a:ext cx="3131185" cy="1645920"/>
                    </a:xfrm>
                    <a:prstGeom prst="rect">
                      <a:avLst/>
                    </a:prstGeom>
                    <a:noFill/>
                    <a:ln w="38100" cmpd="sng">
                      <a:solidFill>
                        <a:srgbClr val="C00000"/>
                      </a:solidFill>
                      <a:miter lim="800000"/>
                      <a:headEnd/>
                      <a:tailEnd/>
                    </a:ln>
                    <a:effectLst/>
                  </pic:spPr>
                </pic:pic>
              </a:graphicData>
            </a:graphic>
          </wp:inline>
        </w:drawing>
      </w:r>
    </w:p>
    <w:p w:rsidR="00C66A72" w:rsidRDefault="00CE3FB0" w:rsidP="005F1CB8">
      <w:pPr>
        <w:jc w:val="both"/>
        <w:rPr>
          <w:rFonts w:ascii="Times New Roman" w:hAnsi="Times New Roman"/>
          <w:sz w:val="24"/>
          <w:szCs w:val="24"/>
        </w:rPr>
      </w:pPr>
      <w:r>
        <w:rPr>
          <w:rFonts w:ascii="Times New Roman" w:hAnsi="Times New Roman"/>
          <w:sz w:val="24"/>
          <w:szCs w:val="24"/>
        </w:rPr>
        <w:t xml:space="preserve">Po naciśnięciu opcji </w:t>
      </w:r>
      <w:r w:rsidRPr="00500B2E">
        <w:rPr>
          <w:rFonts w:ascii="Times New Roman" w:hAnsi="Times New Roman"/>
          <w:b/>
          <w:sz w:val="24"/>
          <w:szCs w:val="24"/>
        </w:rPr>
        <w:t>Anuluj</w:t>
      </w:r>
      <w:r>
        <w:rPr>
          <w:rFonts w:ascii="Times New Roman" w:hAnsi="Times New Roman"/>
          <w:sz w:val="24"/>
          <w:szCs w:val="24"/>
        </w:rPr>
        <w:t>, system wróci do okna Podsumowanie wniosku jako gotowy do złożenia.</w:t>
      </w:r>
    </w:p>
    <w:p w:rsidR="00CE3FB0" w:rsidRDefault="00CE3FB0" w:rsidP="005F1CB8">
      <w:pPr>
        <w:jc w:val="both"/>
        <w:rPr>
          <w:rFonts w:ascii="Times New Roman" w:hAnsi="Times New Roman"/>
          <w:sz w:val="24"/>
          <w:szCs w:val="24"/>
        </w:rPr>
      </w:pPr>
      <w:r>
        <w:rPr>
          <w:rFonts w:ascii="Times New Roman" w:hAnsi="Times New Roman"/>
          <w:sz w:val="24"/>
          <w:szCs w:val="24"/>
        </w:rPr>
        <w:t xml:space="preserve">Po naciśnięciu </w:t>
      </w:r>
      <w:r w:rsidRPr="00500B2E">
        <w:rPr>
          <w:rFonts w:ascii="Times New Roman" w:hAnsi="Times New Roman"/>
          <w:b/>
          <w:sz w:val="24"/>
          <w:szCs w:val="24"/>
        </w:rPr>
        <w:t>OK</w:t>
      </w:r>
      <w:r>
        <w:rPr>
          <w:rFonts w:ascii="Times New Roman" w:hAnsi="Times New Roman"/>
          <w:sz w:val="24"/>
          <w:szCs w:val="24"/>
        </w:rPr>
        <w:t xml:space="preserve"> przy wierszu, który odpowiada składanemu wnioskowi </w:t>
      </w:r>
      <w:r w:rsidR="0024601C" w:rsidRPr="0024601C">
        <w:rPr>
          <w:rFonts w:ascii="Times New Roman" w:hAnsi="Times New Roman"/>
          <w:sz w:val="24"/>
          <w:szCs w:val="24"/>
        </w:rPr>
        <w:t xml:space="preserve">nastąpi przekierowanie do strony głównej </w:t>
      </w:r>
      <w:r w:rsidR="0024601C">
        <w:rPr>
          <w:rFonts w:ascii="Times New Roman" w:hAnsi="Times New Roman"/>
          <w:sz w:val="24"/>
          <w:szCs w:val="24"/>
        </w:rPr>
        <w:t>wniosku</w:t>
      </w:r>
      <w:r w:rsidR="00ED5971">
        <w:rPr>
          <w:rFonts w:ascii="Times New Roman" w:hAnsi="Times New Roman"/>
          <w:sz w:val="24"/>
          <w:szCs w:val="24"/>
        </w:rPr>
        <w:t>.</w:t>
      </w:r>
      <w:r w:rsidR="0024601C" w:rsidRPr="0024601C">
        <w:rPr>
          <w:rFonts w:ascii="Times New Roman" w:hAnsi="Times New Roman"/>
          <w:sz w:val="24"/>
          <w:szCs w:val="24"/>
        </w:rPr>
        <w:t xml:space="preserve"> </w:t>
      </w:r>
      <w:r w:rsidR="00ED5971">
        <w:rPr>
          <w:rFonts w:ascii="Times New Roman" w:hAnsi="Times New Roman"/>
          <w:sz w:val="24"/>
          <w:szCs w:val="24"/>
        </w:rPr>
        <w:t>S</w:t>
      </w:r>
      <w:r>
        <w:rPr>
          <w:rFonts w:ascii="Times New Roman" w:hAnsi="Times New Roman"/>
          <w:sz w:val="24"/>
          <w:szCs w:val="24"/>
        </w:rPr>
        <w:t xml:space="preserve">ystem wygeneruje komunikat: </w:t>
      </w:r>
      <w:r w:rsidRPr="00500B2E">
        <w:rPr>
          <w:rFonts w:ascii="Times New Roman" w:hAnsi="Times New Roman"/>
          <w:b/>
          <w:sz w:val="24"/>
          <w:szCs w:val="24"/>
        </w:rPr>
        <w:t>Gotowy do złożenia elektronicznie</w:t>
      </w:r>
      <w:r>
        <w:rPr>
          <w:rFonts w:ascii="Times New Roman" w:hAnsi="Times New Roman"/>
          <w:sz w:val="24"/>
          <w:szCs w:val="24"/>
        </w:rPr>
        <w:t>.</w:t>
      </w:r>
    </w:p>
    <w:p w:rsidR="00BD757A" w:rsidRDefault="003151E1" w:rsidP="005F1CB8">
      <w:pPr>
        <w:jc w:val="both"/>
        <w:rPr>
          <w:rFonts w:ascii="Times New Roman" w:hAnsi="Times New Roman"/>
          <w:sz w:val="24"/>
          <w:szCs w:val="24"/>
        </w:rPr>
      </w:pPr>
      <w:r>
        <w:rPr>
          <w:rFonts w:ascii="Times New Roman" w:hAnsi="Times New Roman"/>
          <w:noProof/>
          <w:sz w:val="24"/>
          <w:szCs w:val="24"/>
          <w:lang w:eastAsia="pl-PL"/>
        </w:rPr>
        <w:drawing>
          <wp:inline distT="0" distB="0" distL="0" distR="0" wp14:anchorId="57359F4D" wp14:editId="3F2D2DB5">
            <wp:extent cx="6488430" cy="467995"/>
            <wp:effectExtent l="0" t="0" r="7620" b="8255"/>
            <wp:docPr id="73"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488430" cy="467995"/>
                    </a:xfrm>
                    <a:prstGeom prst="rect">
                      <a:avLst/>
                    </a:prstGeom>
                    <a:noFill/>
                    <a:ln>
                      <a:noFill/>
                    </a:ln>
                  </pic:spPr>
                </pic:pic>
              </a:graphicData>
            </a:graphic>
          </wp:inline>
        </w:drawing>
      </w:r>
    </w:p>
    <w:p w:rsidR="0024601C" w:rsidRDefault="00043D6B" w:rsidP="005F1CB8">
      <w:pPr>
        <w:jc w:val="both"/>
        <w:rPr>
          <w:rFonts w:ascii="Times New Roman" w:hAnsi="Times New Roman"/>
          <w:sz w:val="24"/>
          <w:szCs w:val="24"/>
        </w:rPr>
      </w:pPr>
      <w:r>
        <w:rPr>
          <w:rFonts w:ascii="Times New Roman" w:hAnsi="Times New Roman"/>
          <w:sz w:val="24"/>
          <w:szCs w:val="24"/>
        </w:rPr>
        <w:t>Bene</w:t>
      </w:r>
      <w:r w:rsidR="00B05D45">
        <w:rPr>
          <w:rFonts w:ascii="Times New Roman" w:hAnsi="Times New Roman"/>
          <w:sz w:val="24"/>
          <w:szCs w:val="24"/>
        </w:rPr>
        <w:t xml:space="preserve">ficjent po </w:t>
      </w:r>
      <w:r w:rsidR="008525D4">
        <w:rPr>
          <w:rFonts w:ascii="Times New Roman" w:hAnsi="Times New Roman"/>
          <w:sz w:val="24"/>
          <w:szCs w:val="24"/>
        </w:rPr>
        <w:t>złożeniu</w:t>
      </w:r>
      <w:r>
        <w:rPr>
          <w:rFonts w:ascii="Times New Roman" w:hAnsi="Times New Roman"/>
          <w:sz w:val="24"/>
          <w:szCs w:val="24"/>
        </w:rPr>
        <w:t xml:space="preserve"> wniosku o </w:t>
      </w:r>
      <w:r w:rsidR="0066649F">
        <w:rPr>
          <w:rFonts w:ascii="Times New Roman" w:hAnsi="Times New Roman"/>
          <w:sz w:val="24"/>
          <w:szCs w:val="24"/>
        </w:rPr>
        <w:t>płatność</w:t>
      </w:r>
      <w:r>
        <w:rPr>
          <w:rFonts w:ascii="Times New Roman" w:hAnsi="Times New Roman"/>
          <w:sz w:val="24"/>
          <w:szCs w:val="24"/>
        </w:rPr>
        <w:t xml:space="preserve"> w LSI </w:t>
      </w:r>
      <w:r w:rsidR="00B05D45">
        <w:rPr>
          <w:rFonts w:ascii="Times New Roman" w:hAnsi="Times New Roman"/>
          <w:sz w:val="24"/>
          <w:szCs w:val="24"/>
        </w:rPr>
        <w:t xml:space="preserve">2014 </w:t>
      </w:r>
      <w:r>
        <w:rPr>
          <w:rFonts w:ascii="Times New Roman" w:hAnsi="Times New Roman"/>
          <w:sz w:val="24"/>
          <w:szCs w:val="24"/>
        </w:rPr>
        <w:t xml:space="preserve">a przed złożeniem wersji uwierzytelnionej w SEKAP/ePuAP ma </w:t>
      </w:r>
      <w:r w:rsidR="00B05D45">
        <w:rPr>
          <w:rFonts w:ascii="Times New Roman" w:hAnsi="Times New Roman"/>
          <w:sz w:val="24"/>
          <w:szCs w:val="24"/>
        </w:rPr>
        <w:t>możliwość</w:t>
      </w:r>
      <w:r>
        <w:rPr>
          <w:rFonts w:ascii="Times New Roman" w:hAnsi="Times New Roman"/>
          <w:sz w:val="24"/>
          <w:szCs w:val="24"/>
        </w:rPr>
        <w:t xml:space="preserve"> wycofania wniosku w systemie poprzez kliknięcie ikony</w:t>
      </w:r>
      <w:r w:rsidR="00B05D45">
        <w:rPr>
          <w:rFonts w:ascii="Times New Roman" w:hAnsi="Times New Roman"/>
          <w:sz w:val="24"/>
          <w:szCs w:val="24"/>
        </w:rPr>
        <w:t xml:space="preserve"> „wycofaj”</w:t>
      </w:r>
      <w:r>
        <w:rPr>
          <w:rFonts w:ascii="Times New Roman" w:hAnsi="Times New Roman"/>
          <w:sz w:val="24"/>
          <w:szCs w:val="24"/>
        </w:rPr>
        <w:t>:</w:t>
      </w:r>
    </w:p>
    <w:p w:rsidR="00043D6B" w:rsidRDefault="003151E1" w:rsidP="005F1CB8">
      <w:pPr>
        <w:jc w:val="both"/>
        <w:rPr>
          <w:rFonts w:ascii="Times New Roman" w:hAnsi="Times New Roman"/>
          <w:sz w:val="24"/>
          <w:szCs w:val="24"/>
        </w:rPr>
      </w:pPr>
      <w:r>
        <w:rPr>
          <w:rFonts w:ascii="Times New Roman" w:hAnsi="Times New Roman"/>
          <w:noProof/>
          <w:sz w:val="24"/>
          <w:szCs w:val="24"/>
          <w:lang w:eastAsia="pl-PL"/>
        </w:rPr>
        <w:drawing>
          <wp:inline distT="0" distB="0" distL="0" distR="0" wp14:anchorId="433F3F56" wp14:editId="6C6DA420">
            <wp:extent cx="534035" cy="446405"/>
            <wp:effectExtent l="0" t="0" r="0" b="0"/>
            <wp:docPr id="74" name="Obraz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34035" cy="446405"/>
                    </a:xfrm>
                    <a:prstGeom prst="rect">
                      <a:avLst/>
                    </a:prstGeom>
                    <a:noFill/>
                    <a:ln>
                      <a:noFill/>
                    </a:ln>
                  </pic:spPr>
                </pic:pic>
              </a:graphicData>
            </a:graphic>
          </wp:inline>
        </w:drawing>
      </w:r>
    </w:p>
    <w:p w:rsidR="00B05D45" w:rsidRDefault="00B05D45" w:rsidP="005F1CB8">
      <w:pPr>
        <w:jc w:val="both"/>
        <w:rPr>
          <w:rFonts w:ascii="Times New Roman" w:hAnsi="Times New Roman"/>
          <w:sz w:val="24"/>
          <w:szCs w:val="24"/>
        </w:rPr>
      </w:pPr>
      <w:r>
        <w:rPr>
          <w:rFonts w:ascii="Times New Roman" w:hAnsi="Times New Roman"/>
          <w:sz w:val="24"/>
          <w:szCs w:val="24"/>
        </w:rPr>
        <w:t>Wówczas pojawia się poniższy komunikat:</w:t>
      </w:r>
    </w:p>
    <w:p w:rsidR="00B05D45" w:rsidRDefault="003151E1" w:rsidP="005F1CB8">
      <w:pPr>
        <w:jc w:val="both"/>
        <w:rPr>
          <w:rFonts w:ascii="Times New Roman" w:hAnsi="Times New Roman"/>
          <w:sz w:val="24"/>
          <w:szCs w:val="24"/>
        </w:rPr>
      </w:pPr>
      <w:r>
        <w:rPr>
          <w:rFonts w:ascii="Times New Roman" w:hAnsi="Times New Roman"/>
          <w:noProof/>
          <w:sz w:val="24"/>
          <w:szCs w:val="24"/>
          <w:lang w:eastAsia="pl-PL"/>
        </w:rPr>
        <w:drawing>
          <wp:inline distT="0" distB="0" distL="0" distR="0" wp14:anchorId="453E5051" wp14:editId="029C1476">
            <wp:extent cx="3884295" cy="1894840"/>
            <wp:effectExtent l="0" t="0" r="1905" b="0"/>
            <wp:docPr id="75" name="Obraz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884295" cy="1894840"/>
                    </a:xfrm>
                    <a:prstGeom prst="rect">
                      <a:avLst/>
                    </a:prstGeom>
                    <a:noFill/>
                    <a:ln>
                      <a:noFill/>
                    </a:ln>
                  </pic:spPr>
                </pic:pic>
              </a:graphicData>
            </a:graphic>
          </wp:inline>
        </w:drawing>
      </w:r>
    </w:p>
    <w:p w:rsidR="00B05D45" w:rsidRDefault="00B05D45" w:rsidP="005F1CB8">
      <w:pPr>
        <w:jc w:val="both"/>
        <w:rPr>
          <w:rFonts w:ascii="Times New Roman" w:hAnsi="Times New Roman"/>
          <w:sz w:val="24"/>
          <w:szCs w:val="24"/>
        </w:rPr>
      </w:pPr>
      <w:r>
        <w:rPr>
          <w:rFonts w:ascii="Times New Roman" w:hAnsi="Times New Roman"/>
          <w:sz w:val="24"/>
          <w:szCs w:val="24"/>
        </w:rPr>
        <w:t>Kliknięcie OK ostatecznie wycofuje WNP złożony w systemie LSI 2014</w:t>
      </w:r>
      <w:r w:rsidR="00BD757A">
        <w:rPr>
          <w:rFonts w:ascii="Times New Roman" w:hAnsi="Times New Roman"/>
          <w:sz w:val="24"/>
          <w:szCs w:val="24"/>
        </w:rPr>
        <w:t>.</w:t>
      </w:r>
    </w:p>
    <w:p w:rsidR="00CE3FB0" w:rsidRDefault="00CE3FB0" w:rsidP="005F1CB8">
      <w:pPr>
        <w:jc w:val="both"/>
        <w:rPr>
          <w:rFonts w:ascii="Times New Roman" w:hAnsi="Times New Roman"/>
          <w:sz w:val="24"/>
          <w:szCs w:val="24"/>
        </w:rPr>
      </w:pPr>
    </w:p>
    <w:p w:rsidR="00C66A72" w:rsidRDefault="00EB3320" w:rsidP="005F1CB8">
      <w:pPr>
        <w:jc w:val="both"/>
        <w:rPr>
          <w:rFonts w:ascii="Times New Roman" w:hAnsi="Times New Roman"/>
          <w:sz w:val="24"/>
          <w:szCs w:val="24"/>
        </w:rPr>
      </w:pPr>
      <w:r>
        <w:rPr>
          <w:rFonts w:ascii="Times New Roman" w:hAnsi="Times New Roman"/>
          <w:sz w:val="24"/>
          <w:szCs w:val="24"/>
        </w:rPr>
        <w:t>Na pasku danego wniosku znajduje się 5 ikon:</w:t>
      </w:r>
    </w:p>
    <w:p w:rsidR="00EB3320" w:rsidRDefault="003151E1" w:rsidP="005F1CB8">
      <w:pPr>
        <w:jc w:val="both"/>
        <w:rPr>
          <w:rFonts w:ascii="Times New Roman" w:hAnsi="Times New Roman"/>
          <w:sz w:val="24"/>
          <w:szCs w:val="24"/>
        </w:rPr>
      </w:pPr>
      <w:r>
        <w:rPr>
          <w:noProof/>
          <w:lang w:eastAsia="pl-PL"/>
        </w:rPr>
        <w:drawing>
          <wp:inline distT="0" distB="0" distL="0" distR="0" wp14:anchorId="38C9AEF6" wp14:editId="2C49E0C6">
            <wp:extent cx="621665" cy="314325"/>
            <wp:effectExtent l="0" t="0" r="6985" b="9525"/>
            <wp:docPr id="76" name="Obraz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24"/>
                    <pic:cNvPicPr>
                      <a:picLocks noChangeAspect="1" noChangeArrowheads="1"/>
                    </pic:cNvPicPr>
                  </pic:nvPicPr>
                  <pic:blipFill>
                    <a:blip r:embed="rId73">
                      <a:extLst>
                        <a:ext uri="{28A0092B-C50C-407E-A947-70E740481C1C}">
                          <a14:useLocalDpi xmlns:a14="http://schemas.microsoft.com/office/drawing/2010/main" val="0"/>
                        </a:ext>
                      </a:extLst>
                    </a:blip>
                    <a:srcRect l="4701" r="62915"/>
                    <a:stretch>
                      <a:fillRect/>
                    </a:stretch>
                  </pic:blipFill>
                  <pic:spPr bwMode="auto">
                    <a:xfrm>
                      <a:off x="0" y="0"/>
                      <a:ext cx="621665" cy="314325"/>
                    </a:xfrm>
                    <a:prstGeom prst="rect">
                      <a:avLst/>
                    </a:prstGeom>
                    <a:noFill/>
                    <a:ln>
                      <a:noFill/>
                    </a:ln>
                  </pic:spPr>
                </pic:pic>
              </a:graphicData>
            </a:graphic>
          </wp:inline>
        </w:drawing>
      </w:r>
      <w:r w:rsidR="00EB3320">
        <w:rPr>
          <w:rFonts w:ascii="Times New Roman" w:hAnsi="Times New Roman"/>
          <w:sz w:val="24"/>
          <w:szCs w:val="24"/>
        </w:rPr>
        <w:t xml:space="preserve"> - ikona służąca do złożenia wniosku w I</w:t>
      </w:r>
      <w:r w:rsidR="00AE0BE7">
        <w:rPr>
          <w:rFonts w:ascii="Times New Roman" w:hAnsi="Times New Roman"/>
          <w:sz w:val="24"/>
          <w:szCs w:val="24"/>
        </w:rPr>
        <w:t>Z</w:t>
      </w:r>
      <w:r w:rsidR="00EB3320">
        <w:rPr>
          <w:rFonts w:ascii="Times New Roman" w:hAnsi="Times New Roman"/>
          <w:sz w:val="24"/>
          <w:szCs w:val="24"/>
        </w:rPr>
        <w:t xml:space="preserve">/IP za pomocą systemu </w:t>
      </w:r>
      <w:r w:rsidR="00EB3320" w:rsidRPr="00EB3320">
        <w:rPr>
          <w:rFonts w:ascii="Times New Roman" w:hAnsi="Times New Roman"/>
          <w:sz w:val="24"/>
          <w:szCs w:val="24"/>
        </w:rPr>
        <w:t>SEKAP</w:t>
      </w:r>
    </w:p>
    <w:p w:rsidR="00C66A72" w:rsidRDefault="003151E1" w:rsidP="005F1CB8">
      <w:pPr>
        <w:jc w:val="both"/>
        <w:rPr>
          <w:rFonts w:ascii="Times New Roman" w:hAnsi="Times New Roman"/>
          <w:sz w:val="24"/>
          <w:szCs w:val="24"/>
        </w:rPr>
      </w:pPr>
      <w:r>
        <w:rPr>
          <w:noProof/>
          <w:lang w:eastAsia="pl-PL"/>
        </w:rPr>
        <w:lastRenderedPageBreak/>
        <w:drawing>
          <wp:inline distT="0" distB="0" distL="0" distR="0" wp14:anchorId="2940C866" wp14:editId="3554BAEF">
            <wp:extent cx="402590" cy="351155"/>
            <wp:effectExtent l="0" t="0" r="0" b="0"/>
            <wp:docPr id="77" name="Obraz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25"/>
                    <pic:cNvPicPr>
                      <a:picLocks noChangeAspect="1" noChangeArrowheads="1"/>
                    </pic:cNvPicPr>
                  </pic:nvPicPr>
                  <pic:blipFill>
                    <a:blip r:embed="rId73">
                      <a:extLst>
                        <a:ext uri="{28A0092B-C50C-407E-A947-70E740481C1C}">
                          <a14:useLocalDpi xmlns:a14="http://schemas.microsoft.com/office/drawing/2010/main" val="0"/>
                        </a:ext>
                      </a:extLst>
                    </a:blip>
                    <a:srcRect l="37627" r="47101"/>
                    <a:stretch>
                      <a:fillRect/>
                    </a:stretch>
                  </pic:blipFill>
                  <pic:spPr bwMode="auto">
                    <a:xfrm>
                      <a:off x="0" y="0"/>
                      <a:ext cx="402590" cy="351155"/>
                    </a:xfrm>
                    <a:prstGeom prst="rect">
                      <a:avLst/>
                    </a:prstGeom>
                    <a:noFill/>
                    <a:ln>
                      <a:noFill/>
                    </a:ln>
                  </pic:spPr>
                </pic:pic>
              </a:graphicData>
            </a:graphic>
          </wp:inline>
        </w:drawing>
      </w:r>
      <w:r w:rsidR="00280520">
        <w:rPr>
          <w:rFonts w:ascii="Times New Roman" w:hAnsi="Times New Roman"/>
          <w:sz w:val="24"/>
          <w:szCs w:val="24"/>
        </w:rPr>
        <w:t xml:space="preserve"> </w:t>
      </w:r>
      <w:r w:rsidR="00AE0BE7" w:rsidRPr="00AE0BE7">
        <w:rPr>
          <w:rFonts w:ascii="Times New Roman" w:hAnsi="Times New Roman"/>
          <w:sz w:val="24"/>
          <w:szCs w:val="24"/>
        </w:rPr>
        <w:t xml:space="preserve">- ikona służąca do </w:t>
      </w:r>
      <w:r w:rsidR="00AE0BE7">
        <w:rPr>
          <w:rFonts w:ascii="Times New Roman" w:hAnsi="Times New Roman"/>
          <w:sz w:val="24"/>
          <w:szCs w:val="24"/>
        </w:rPr>
        <w:t xml:space="preserve">rozpoczęcia procesu pobierania danego wniosku o płatność w formacie pliku </w:t>
      </w:r>
      <w:r w:rsidR="00AE0BE7" w:rsidRPr="00AE0BE7">
        <w:rPr>
          <w:rFonts w:ascii="Times New Roman" w:hAnsi="Times New Roman"/>
          <w:sz w:val="24"/>
          <w:szCs w:val="24"/>
        </w:rPr>
        <w:t>Adobe Acrobat Document</w:t>
      </w:r>
      <w:r w:rsidR="00AE0BE7">
        <w:rPr>
          <w:rFonts w:ascii="Times New Roman" w:hAnsi="Times New Roman"/>
          <w:sz w:val="24"/>
          <w:szCs w:val="24"/>
        </w:rPr>
        <w:t xml:space="preserve"> .</w:t>
      </w:r>
    </w:p>
    <w:p w:rsidR="00280520" w:rsidRDefault="003151E1" w:rsidP="005F1CB8">
      <w:pPr>
        <w:jc w:val="both"/>
        <w:rPr>
          <w:rFonts w:ascii="Times New Roman" w:hAnsi="Times New Roman"/>
          <w:sz w:val="24"/>
          <w:szCs w:val="24"/>
        </w:rPr>
      </w:pPr>
      <w:r>
        <w:rPr>
          <w:noProof/>
          <w:lang w:eastAsia="pl-PL"/>
        </w:rPr>
        <w:drawing>
          <wp:inline distT="0" distB="0" distL="0" distR="0" wp14:anchorId="0E94406A" wp14:editId="6877D0F6">
            <wp:extent cx="365760" cy="307340"/>
            <wp:effectExtent l="0" t="0" r="0" b="0"/>
            <wp:docPr id="78" name="Obraz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26"/>
                    <pic:cNvPicPr>
                      <a:picLocks noChangeAspect="1" noChangeArrowheads="1"/>
                    </pic:cNvPicPr>
                  </pic:nvPicPr>
                  <pic:blipFill>
                    <a:blip r:embed="rId74">
                      <a:extLst>
                        <a:ext uri="{28A0092B-C50C-407E-A947-70E740481C1C}">
                          <a14:useLocalDpi xmlns:a14="http://schemas.microsoft.com/office/drawing/2010/main" val="0"/>
                        </a:ext>
                      </a:extLst>
                    </a:blip>
                    <a:srcRect l="89830" t="60327" r="7573" b="35605"/>
                    <a:stretch>
                      <a:fillRect/>
                    </a:stretch>
                  </pic:blipFill>
                  <pic:spPr bwMode="auto">
                    <a:xfrm>
                      <a:off x="0" y="0"/>
                      <a:ext cx="365760" cy="307340"/>
                    </a:xfrm>
                    <a:prstGeom prst="rect">
                      <a:avLst/>
                    </a:prstGeom>
                    <a:noFill/>
                    <a:ln>
                      <a:noFill/>
                    </a:ln>
                  </pic:spPr>
                </pic:pic>
              </a:graphicData>
            </a:graphic>
          </wp:inline>
        </w:drawing>
      </w:r>
      <w:r w:rsidR="00280520">
        <w:rPr>
          <w:rFonts w:ascii="Times New Roman" w:hAnsi="Times New Roman"/>
          <w:sz w:val="24"/>
          <w:szCs w:val="24"/>
        </w:rPr>
        <w:t xml:space="preserve"> - </w:t>
      </w:r>
      <w:r w:rsidR="00280520" w:rsidRPr="00AE0BE7">
        <w:rPr>
          <w:rFonts w:ascii="Times New Roman" w:hAnsi="Times New Roman"/>
          <w:sz w:val="24"/>
          <w:szCs w:val="24"/>
        </w:rPr>
        <w:t>ikona służąca do</w:t>
      </w:r>
      <w:r w:rsidR="00280520">
        <w:rPr>
          <w:rFonts w:ascii="Times New Roman" w:hAnsi="Times New Roman"/>
          <w:sz w:val="24"/>
          <w:szCs w:val="24"/>
        </w:rPr>
        <w:t xml:space="preserve"> podglądu i pracy z bazą uczestników projektu</w:t>
      </w:r>
    </w:p>
    <w:p w:rsidR="00C66A72" w:rsidRDefault="003151E1" w:rsidP="0073452F">
      <w:pPr>
        <w:spacing w:after="0"/>
        <w:jc w:val="both"/>
        <w:rPr>
          <w:rFonts w:ascii="Times New Roman" w:hAnsi="Times New Roman"/>
          <w:sz w:val="24"/>
          <w:szCs w:val="24"/>
        </w:rPr>
      </w:pPr>
      <w:r>
        <w:rPr>
          <w:noProof/>
          <w:lang w:eastAsia="pl-PL"/>
        </w:rPr>
        <w:drawing>
          <wp:anchor distT="0" distB="0" distL="114300" distR="114300" simplePos="0" relativeHeight="251656192" behindDoc="0" locked="0" layoutInCell="1" allowOverlap="1" wp14:anchorId="57985EE2" wp14:editId="0B7CE510">
            <wp:simplePos x="0" y="0"/>
            <wp:positionH relativeFrom="column">
              <wp:posOffset>8890</wp:posOffset>
            </wp:positionH>
            <wp:positionV relativeFrom="paragraph">
              <wp:posOffset>151765</wp:posOffset>
            </wp:positionV>
            <wp:extent cx="359410" cy="344805"/>
            <wp:effectExtent l="0" t="0" r="2540" b="0"/>
            <wp:wrapSquare wrapText="right"/>
            <wp:docPr id="95" name="Obraz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23"/>
                    <pic:cNvPicPr>
                      <a:picLocks noChangeAspect="1" noChangeArrowheads="1"/>
                    </pic:cNvPicPr>
                  </pic:nvPicPr>
                  <pic:blipFill>
                    <a:blip r:embed="rId75">
                      <a:extLst>
                        <a:ext uri="{28A0092B-C50C-407E-A947-70E740481C1C}">
                          <a14:useLocalDpi xmlns:a14="http://schemas.microsoft.com/office/drawing/2010/main" val="0"/>
                        </a:ext>
                      </a:extLst>
                    </a:blip>
                    <a:srcRect l="95007" t="60428" r="2699" b="35625"/>
                    <a:stretch>
                      <a:fillRect/>
                    </a:stretch>
                  </pic:blipFill>
                  <pic:spPr bwMode="auto">
                    <a:xfrm>
                      <a:off x="0" y="0"/>
                      <a:ext cx="359410" cy="3448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6A72" w:rsidRDefault="00280520" w:rsidP="005F1CB8">
      <w:pPr>
        <w:jc w:val="both"/>
        <w:rPr>
          <w:rFonts w:ascii="Times New Roman" w:hAnsi="Times New Roman"/>
          <w:sz w:val="24"/>
          <w:szCs w:val="24"/>
        </w:rPr>
      </w:pPr>
      <w:r w:rsidRPr="00280520">
        <w:rPr>
          <w:rFonts w:ascii="Times New Roman" w:hAnsi="Times New Roman"/>
          <w:sz w:val="24"/>
          <w:szCs w:val="24"/>
        </w:rPr>
        <w:t>- ikona służąca do podglądu</w:t>
      </w:r>
      <w:r>
        <w:rPr>
          <w:rFonts w:ascii="Times New Roman" w:hAnsi="Times New Roman"/>
          <w:sz w:val="24"/>
          <w:szCs w:val="24"/>
        </w:rPr>
        <w:t xml:space="preserve"> historii wniosku o płatność.</w:t>
      </w:r>
    </w:p>
    <w:p w:rsidR="00ED5971" w:rsidRDefault="00ED5971" w:rsidP="005F1CB8">
      <w:pPr>
        <w:jc w:val="both"/>
        <w:rPr>
          <w:rFonts w:ascii="Times New Roman" w:hAnsi="Times New Roman"/>
          <w:sz w:val="24"/>
          <w:szCs w:val="24"/>
        </w:rPr>
      </w:pPr>
      <w:r>
        <w:rPr>
          <w:rFonts w:ascii="Times New Roman" w:hAnsi="Times New Roman"/>
          <w:sz w:val="24"/>
          <w:szCs w:val="24"/>
        </w:rPr>
        <w:t xml:space="preserve">Należy pobrać plik w formacie .pdf poprzez kliknięcie ikonki: </w:t>
      </w:r>
      <w:r w:rsidR="003151E1">
        <w:rPr>
          <w:rFonts w:ascii="Times New Roman" w:hAnsi="Times New Roman"/>
          <w:noProof/>
          <w:sz w:val="24"/>
          <w:szCs w:val="24"/>
          <w:lang w:eastAsia="pl-PL"/>
        </w:rPr>
        <w:drawing>
          <wp:inline distT="0" distB="0" distL="0" distR="0" wp14:anchorId="516C4BF0" wp14:editId="322A9164">
            <wp:extent cx="417195" cy="358140"/>
            <wp:effectExtent l="0" t="0" r="1905" b="3810"/>
            <wp:docPr id="79" name="Obraz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4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17195" cy="358140"/>
                    </a:xfrm>
                    <a:prstGeom prst="rect">
                      <a:avLst/>
                    </a:prstGeom>
                    <a:noFill/>
                    <a:ln>
                      <a:noFill/>
                    </a:ln>
                  </pic:spPr>
                </pic:pic>
              </a:graphicData>
            </a:graphic>
          </wp:inline>
        </w:drawing>
      </w:r>
      <w:r>
        <w:rPr>
          <w:rFonts w:ascii="Times New Roman" w:hAnsi="Times New Roman"/>
          <w:sz w:val="24"/>
          <w:szCs w:val="24"/>
        </w:rPr>
        <w:t>.</w:t>
      </w:r>
    </w:p>
    <w:p w:rsidR="00ED5971" w:rsidRDefault="00ED5971" w:rsidP="00500B2E">
      <w:pPr>
        <w:spacing w:after="0"/>
        <w:jc w:val="both"/>
        <w:rPr>
          <w:rFonts w:ascii="Times New Roman" w:hAnsi="Times New Roman"/>
          <w:sz w:val="24"/>
          <w:szCs w:val="24"/>
        </w:rPr>
      </w:pPr>
    </w:p>
    <w:p w:rsidR="00313E3C" w:rsidRPr="00A3082D" w:rsidRDefault="00313E3C" w:rsidP="00313E3C">
      <w:pPr>
        <w:spacing w:after="0"/>
        <w:jc w:val="both"/>
        <w:rPr>
          <w:rFonts w:ascii="Times New Roman" w:hAnsi="Times New Roman"/>
          <w:b/>
          <w:bCs/>
          <w:i/>
          <w:sz w:val="24"/>
          <w:szCs w:val="24"/>
        </w:rPr>
      </w:pPr>
      <w:r w:rsidRPr="00A3082D">
        <w:rPr>
          <w:rFonts w:ascii="Times New Roman" w:hAnsi="Times New Roman"/>
          <w:b/>
          <w:bCs/>
          <w:i/>
          <w:sz w:val="24"/>
          <w:szCs w:val="24"/>
        </w:rPr>
        <w:t xml:space="preserve">UWAGA! </w:t>
      </w:r>
    </w:p>
    <w:p w:rsidR="00313E3C" w:rsidRDefault="00313E3C" w:rsidP="00313E3C">
      <w:pPr>
        <w:spacing w:after="0"/>
        <w:jc w:val="both"/>
        <w:rPr>
          <w:rFonts w:ascii="Times New Roman" w:hAnsi="Times New Roman"/>
          <w:b/>
          <w:bCs/>
          <w:sz w:val="24"/>
          <w:szCs w:val="24"/>
        </w:rPr>
      </w:pPr>
      <w:r w:rsidRPr="00892CB7">
        <w:rPr>
          <w:rFonts w:ascii="Times New Roman" w:hAnsi="Times New Roman"/>
          <w:b/>
          <w:bCs/>
          <w:sz w:val="24"/>
          <w:szCs w:val="24"/>
        </w:rPr>
        <w:t xml:space="preserve">Wniosek musi zostać przesłany jako oryginalny plik pobrany z systemu LSI, nie należy zapisywać wniosku za pośrednictwem programów do odczytu plików PDF. Zapisanie pliku w programie do odczytu plików PDF może spowodować modyfikację sumy </w:t>
      </w:r>
      <w:r w:rsidR="0049450D">
        <w:rPr>
          <w:rFonts w:ascii="Times New Roman" w:hAnsi="Times New Roman"/>
          <w:b/>
          <w:bCs/>
          <w:sz w:val="24"/>
          <w:szCs w:val="24"/>
        </w:rPr>
        <w:t>CRC</w:t>
      </w:r>
      <w:r w:rsidR="0049450D" w:rsidRPr="00892CB7">
        <w:rPr>
          <w:rFonts w:ascii="Times New Roman" w:hAnsi="Times New Roman"/>
          <w:b/>
          <w:bCs/>
          <w:sz w:val="24"/>
          <w:szCs w:val="24"/>
        </w:rPr>
        <w:t xml:space="preserve"> </w:t>
      </w:r>
      <w:r w:rsidRPr="00892CB7">
        <w:rPr>
          <w:rFonts w:ascii="Times New Roman" w:hAnsi="Times New Roman"/>
          <w:b/>
          <w:bCs/>
          <w:sz w:val="24"/>
          <w:szCs w:val="24"/>
        </w:rPr>
        <w:t>pliku, co spowoduje negatywną weryfikację autentyczności wniosku.</w:t>
      </w:r>
      <w:r>
        <w:rPr>
          <w:rFonts w:ascii="Times New Roman" w:hAnsi="Times New Roman"/>
          <w:b/>
          <w:bCs/>
          <w:sz w:val="24"/>
          <w:szCs w:val="24"/>
        </w:rPr>
        <w:t xml:space="preserve"> Nie należy go też otwierać - powoduje to również </w:t>
      </w:r>
      <w:r w:rsidRPr="00892CB7">
        <w:rPr>
          <w:rFonts w:ascii="Times New Roman" w:hAnsi="Times New Roman"/>
          <w:b/>
          <w:bCs/>
          <w:sz w:val="24"/>
          <w:szCs w:val="24"/>
        </w:rPr>
        <w:t>modyfikację sumy kontrolnej pliku</w:t>
      </w:r>
      <w:r>
        <w:rPr>
          <w:rFonts w:ascii="Times New Roman" w:hAnsi="Times New Roman"/>
          <w:b/>
          <w:bCs/>
          <w:sz w:val="24"/>
          <w:szCs w:val="24"/>
        </w:rPr>
        <w:t xml:space="preserve">. Plik powinien być pobrany i zapisany na dysku analogicznie jak w poniższym </w:t>
      </w:r>
      <w:r w:rsidR="00666286">
        <w:rPr>
          <w:rFonts w:ascii="Times New Roman" w:hAnsi="Times New Roman"/>
          <w:b/>
          <w:bCs/>
          <w:sz w:val="24"/>
          <w:szCs w:val="24"/>
        </w:rPr>
        <w:t>schemacie</w:t>
      </w:r>
      <w:r>
        <w:rPr>
          <w:rFonts w:ascii="Times New Roman" w:hAnsi="Times New Roman"/>
          <w:b/>
          <w:bCs/>
          <w:sz w:val="24"/>
          <w:szCs w:val="24"/>
        </w:rPr>
        <w:t>:</w:t>
      </w:r>
    </w:p>
    <w:p w:rsidR="00313E3C" w:rsidRDefault="00313E3C" w:rsidP="00313E3C">
      <w:pPr>
        <w:spacing w:after="0"/>
        <w:jc w:val="both"/>
        <w:rPr>
          <w:rFonts w:ascii="Times New Roman" w:hAnsi="Times New Roman"/>
          <w:b/>
          <w:bCs/>
          <w:sz w:val="24"/>
          <w:szCs w:val="24"/>
        </w:rPr>
      </w:pPr>
    </w:p>
    <w:p w:rsidR="00313E3C" w:rsidRDefault="00313E3C" w:rsidP="00313E3C">
      <w:pPr>
        <w:spacing w:after="0"/>
        <w:jc w:val="both"/>
        <w:rPr>
          <w:rFonts w:ascii="Times New Roman" w:hAnsi="Times New Roman"/>
          <w:b/>
          <w:bCs/>
          <w:sz w:val="24"/>
          <w:szCs w:val="24"/>
        </w:rPr>
      </w:pPr>
    </w:p>
    <w:p w:rsidR="00313E3C" w:rsidRPr="00892CB7" w:rsidRDefault="003151E1" w:rsidP="00313E3C">
      <w:pPr>
        <w:spacing w:after="0"/>
        <w:jc w:val="both"/>
        <w:rPr>
          <w:rFonts w:ascii="Times New Roman" w:hAnsi="Times New Roman"/>
          <w:sz w:val="24"/>
          <w:szCs w:val="24"/>
        </w:rPr>
      </w:pPr>
      <w:r>
        <w:rPr>
          <w:noProof/>
          <w:lang w:eastAsia="pl-PL"/>
        </w:rPr>
        <w:drawing>
          <wp:inline distT="0" distB="0" distL="0" distR="0" wp14:anchorId="0FF69C93" wp14:editId="303D4D12">
            <wp:extent cx="2743200" cy="2070100"/>
            <wp:effectExtent l="38100" t="38100" r="38100" b="44450"/>
            <wp:docPr id="80" name="Obraz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56"/>
                    <pic:cNvPicPr>
                      <a:picLocks noChangeAspect="1" noChangeArrowheads="1"/>
                    </pic:cNvPicPr>
                  </pic:nvPicPr>
                  <pic:blipFill>
                    <a:blip r:embed="rId77">
                      <a:extLst>
                        <a:ext uri="{28A0092B-C50C-407E-A947-70E740481C1C}">
                          <a14:useLocalDpi xmlns:a14="http://schemas.microsoft.com/office/drawing/2010/main" val="0"/>
                        </a:ext>
                      </a:extLst>
                    </a:blip>
                    <a:srcRect l="38480" t="31062" r="38448" b="37938"/>
                    <a:stretch>
                      <a:fillRect/>
                    </a:stretch>
                  </pic:blipFill>
                  <pic:spPr bwMode="auto">
                    <a:xfrm>
                      <a:off x="0" y="0"/>
                      <a:ext cx="2743200" cy="2070100"/>
                    </a:xfrm>
                    <a:prstGeom prst="rect">
                      <a:avLst/>
                    </a:prstGeom>
                    <a:noFill/>
                    <a:ln w="38100" cmpd="sng">
                      <a:solidFill>
                        <a:srgbClr val="C00000"/>
                      </a:solidFill>
                      <a:miter lim="800000"/>
                      <a:headEnd/>
                      <a:tailEnd/>
                    </a:ln>
                    <a:effectLst/>
                  </pic:spPr>
                </pic:pic>
              </a:graphicData>
            </a:graphic>
          </wp:inline>
        </w:drawing>
      </w:r>
    </w:p>
    <w:p w:rsidR="00313E3C" w:rsidRDefault="00313E3C" w:rsidP="00313E3C">
      <w:pPr>
        <w:spacing w:after="0"/>
        <w:jc w:val="both"/>
        <w:rPr>
          <w:rFonts w:ascii="Times New Roman" w:hAnsi="Times New Roman"/>
          <w:sz w:val="24"/>
          <w:szCs w:val="24"/>
        </w:rPr>
      </w:pPr>
    </w:p>
    <w:p w:rsidR="00666286" w:rsidRDefault="00313E3C" w:rsidP="0061241E">
      <w:pPr>
        <w:spacing w:after="0"/>
        <w:jc w:val="both"/>
        <w:rPr>
          <w:rFonts w:ascii="Times New Roman" w:hAnsi="Times New Roman"/>
          <w:sz w:val="24"/>
          <w:szCs w:val="24"/>
        </w:rPr>
      </w:pPr>
      <w:r w:rsidRPr="00892CB7">
        <w:rPr>
          <w:rFonts w:ascii="Times New Roman" w:hAnsi="Times New Roman"/>
          <w:sz w:val="24"/>
          <w:szCs w:val="24"/>
        </w:rPr>
        <w:t xml:space="preserve">Po zapisaniu pliku na dysku należy przejść na stronę internetową </w:t>
      </w:r>
      <w:hyperlink r:id="rId78" w:history="1">
        <w:r w:rsidRPr="00666286">
          <w:rPr>
            <w:rStyle w:val="Hipercze"/>
            <w:rFonts w:ascii="Times New Roman" w:hAnsi="Times New Roman"/>
            <w:b/>
            <w:sz w:val="24"/>
            <w:szCs w:val="24"/>
          </w:rPr>
          <w:t>https://www.sekap.pl</w:t>
        </w:r>
      </w:hyperlink>
      <w:r>
        <w:rPr>
          <w:rFonts w:ascii="Times New Roman" w:hAnsi="Times New Roman"/>
          <w:sz w:val="24"/>
          <w:szCs w:val="24"/>
        </w:rPr>
        <w:t>.</w:t>
      </w:r>
      <w:r w:rsidRPr="00892CB7">
        <w:rPr>
          <w:rFonts w:ascii="Times New Roman" w:hAnsi="Times New Roman"/>
          <w:sz w:val="24"/>
          <w:szCs w:val="24"/>
        </w:rPr>
        <w:t xml:space="preserve"> </w:t>
      </w:r>
    </w:p>
    <w:p w:rsidR="00666286" w:rsidRDefault="00666286" w:rsidP="00313E3C">
      <w:pPr>
        <w:spacing w:after="0"/>
        <w:jc w:val="both"/>
        <w:rPr>
          <w:rFonts w:ascii="Times New Roman" w:hAnsi="Times New Roman"/>
          <w:sz w:val="24"/>
          <w:szCs w:val="24"/>
        </w:rPr>
      </w:pPr>
    </w:p>
    <w:p w:rsidR="00934A99" w:rsidRPr="00245115" w:rsidRDefault="00971283" w:rsidP="00313E3C">
      <w:pPr>
        <w:spacing w:after="0"/>
        <w:jc w:val="both"/>
        <w:rPr>
          <w:rFonts w:ascii="Times New Roman" w:hAnsi="Times New Roman"/>
          <w:b/>
          <w:sz w:val="24"/>
          <w:szCs w:val="24"/>
        </w:rPr>
      </w:pPr>
      <w:r w:rsidRPr="00245115">
        <w:rPr>
          <w:rFonts w:ascii="Times New Roman" w:hAnsi="Times New Roman"/>
          <w:b/>
          <w:sz w:val="24"/>
          <w:szCs w:val="24"/>
        </w:rPr>
        <w:t>DOKUMENTOWANIE WYDATKÓW W RAMACH POMOCY TECHNICZNEJ PRZEDSTAWIANYCH DO WNIOSKU O PŁATNOŚĆ POŚREDNIĄ/KOŃCOWĄ</w:t>
      </w:r>
    </w:p>
    <w:p w:rsidR="00971283" w:rsidRDefault="00971283" w:rsidP="00313E3C">
      <w:pPr>
        <w:spacing w:after="0"/>
        <w:jc w:val="both"/>
        <w:rPr>
          <w:rFonts w:ascii="Times New Roman" w:hAnsi="Times New Roman"/>
          <w:sz w:val="24"/>
          <w:szCs w:val="24"/>
        </w:rPr>
      </w:pPr>
    </w:p>
    <w:p w:rsidR="00971283" w:rsidRPr="00971283" w:rsidRDefault="00971283" w:rsidP="00971283">
      <w:pPr>
        <w:spacing w:after="0"/>
        <w:jc w:val="both"/>
        <w:rPr>
          <w:rFonts w:ascii="Times New Roman" w:hAnsi="Times New Roman"/>
          <w:sz w:val="24"/>
          <w:szCs w:val="24"/>
        </w:rPr>
      </w:pPr>
      <w:r w:rsidRPr="00971283">
        <w:rPr>
          <w:rFonts w:ascii="Times New Roman" w:hAnsi="Times New Roman"/>
          <w:sz w:val="24"/>
          <w:szCs w:val="24"/>
        </w:rPr>
        <w:t>Dokumenty dołączane do wniosku o płatność</w:t>
      </w:r>
      <w:r>
        <w:rPr>
          <w:rFonts w:ascii="Times New Roman" w:hAnsi="Times New Roman"/>
          <w:sz w:val="24"/>
          <w:szCs w:val="24"/>
        </w:rPr>
        <w:t>:</w:t>
      </w:r>
    </w:p>
    <w:p w:rsidR="00971283" w:rsidRPr="00971283" w:rsidRDefault="00971283" w:rsidP="00971283">
      <w:pPr>
        <w:spacing w:after="0"/>
        <w:jc w:val="both"/>
        <w:rPr>
          <w:rFonts w:ascii="Times New Roman" w:hAnsi="Times New Roman"/>
          <w:sz w:val="24"/>
          <w:szCs w:val="24"/>
        </w:rPr>
      </w:pPr>
      <w:r w:rsidRPr="00971283">
        <w:rPr>
          <w:rFonts w:ascii="Times New Roman" w:hAnsi="Times New Roman"/>
          <w:sz w:val="24"/>
          <w:szCs w:val="24"/>
        </w:rPr>
        <w:t>Do wniosku o płatność pośrednia/końcową należy dołączać skany opisanych dokumentów księgowych lub równoważnych wraz ze stosownymi dokumentami potwierdzającymi faktyczne poniesienie wydatku, tj. potwierdzone za zgodność wyciągi bankowe /przelewy bankowe lub raporty kasowe.</w:t>
      </w:r>
    </w:p>
    <w:p w:rsidR="00971283" w:rsidRPr="00971283" w:rsidRDefault="00971283" w:rsidP="00971283">
      <w:pPr>
        <w:spacing w:after="0"/>
        <w:jc w:val="both"/>
        <w:rPr>
          <w:rFonts w:ascii="Times New Roman" w:hAnsi="Times New Roman"/>
          <w:sz w:val="24"/>
          <w:szCs w:val="24"/>
        </w:rPr>
      </w:pPr>
      <w:r w:rsidRPr="00971283">
        <w:rPr>
          <w:rFonts w:ascii="Times New Roman" w:hAnsi="Times New Roman"/>
          <w:sz w:val="24"/>
          <w:szCs w:val="24"/>
        </w:rPr>
        <w:t>Dokumenty elektroniczne muszą stanowić oryginał a wszelkie odwzorowania cyfrowe (skany) należy utworzyć z oryginału dokumentu  sporządzonego w wersji papierowej.</w:t>
      </w:r>
    </w:p>
    <w:p w:rsidR="00971283" w:rsidRDefault="00971283" w:rsidP="00971283">
      <w:pPr>
        <w:spacing w:after="0"/>
        <w:jc w:val="both"/>
        <w:rPr>
          <w:rFonts w:ascii="Times New Roman" w:hAnsi="Times New Roman"/>
          <w:sz w:val="24"/>
          <w:szCs w:val="24"/>
        </w:rPr>
      </w:pPr>
      <w:r w:rsidRPr="00971283">
        <w:rPr>
          <w:rFonts w:ascii="Times New Roman" w:hAnsi="Times New Roman"/>
          <w:sz w:val="24"/>
          <w:szCs w:val="24"/>
        </w:rPr>
        <w:t>Komplet załączników dołącza się w systemie LSI 2014.</w:t>
      </w:r>
    </w:p>
    <w:p w:rsidR="00971283" w:rsidRDefault="00971283" w:rsidP="00313E3C">
      <w:pPr>
        <w:spacing w:after="0"/>
        <w:jc w:val="both"/>
        <w:rPr>
          <w:rFonts w:ascii="Times New Roman" w:hAnsi="Times New Roman"/>
          <w:sz w:val="24"/>
          <w:szCs w:val="24"/>
        </w:rPr>
      </w:pPr>
    </w:p>
    <w:p w:rsidR="00971283" w:rsidRPr="00245115" w:rsidRDefault="00971283" w:rsidP="00971283">
      <w:pPr>
        <w:spacing w:after="0"/>
        <w:jc w:val="both"/>
        <w:rPr>
          <w:rFonts w:ascii="Times New Roman" w:hAnsi="Times New Roman"/>
          <w:b/>
          <w:sz w:val="24"/>
          <w:szCs w:val="24"/>
        </w:rPr>
      </w:pPr>
      <w:r w:rsidRPr="00245115">
        <w:rPr>
          <w:rFonts w:ascii="Times New Roman" w:hAnsi="Times New Roman"/>
          <w:b/>
          <w:sz w:val="24"/>
          <w:szCs w:val="24"/>
        </w:rPr>
        <w:t>NAJWAŻNIEJSZE KWESTIE ZWIĄZANE Z DOWODAMI KSIĘGOWYMI:</w:t>
      </w:r>
    </w:p>
    <w:p w:rsidR="00971283" w:rsidRPr="00971283" w:rsidRDefault="00971283" w:rsidP="00971283">
      <w:pPr>
        <w:spacing w:after="0"/>
        <w:jc w:val="both"/>
        <w:rPr>
          <w:rFonts w:ascii="Times New Roman" w:hAnsi="Times New Roman"/>
          <w:sz w:val="24"/>
          <w:szCs w:val="24"/>
        </w:rPr>
      </w:pPr>
    </w:p>
    <w:p w:rsidR="00971283" w:rsidRPr="00971283" w:rsidRDefault="00971283" w:rsidP="00971283">
      <w:pPr>
        <w:spacing w:after="0"/>
        <w:jc w:val="both"/>
        <w:rPr>
          <w:rFonts w:ascii="Times New Roman" w:hAnsi="Times New Roman"/>
          <w:sz w:val="24"/>
          <w:szCs w:val="24"/>
        </w:rPr>
      </w:pPr>
      <w:r w:rsidRPr="00971283">
        <w:rPr>
          <w:rFonts w:ascii="Times New Roman" w:hAnsi="Times New Roman"/>
          <w:sz w:val="24"/>
          <w:szCs w:val="24"/>
        </w:rPr>
        <w:t>a)</w:t>
      </w:r>
      <w:r w:rsidRPr="00971283">
        <w:rPr>
          <w:rFonts w:ascii="Times New Roman" w:hAnsi="Times New Roman"/>
          <w:sz w:val="24"/>
          <w:szCs w:val="24"/>
        </w:rPr>
        <w:tab/>
      </w:r>
      <w:r w:rsidRPr="003170B0">
        <w:rPr>
          <w:rFonts w:ascii="Times New Roman" w:hAnsi="Times New Roman"/>
          <w:b/>
          <w:sz w:val="24"/>
          <w:szCs w:val="24"/>
        </w:rPr>
        <w:t>Sposób opisywania dowodów księgowych</w:t>
      </w:r>
    </w:p>
    <w:p w:rsidR="00971283" w:rsidRPr="00971283" w:rsidRDefault="00971283" w:rsidP="00971283">
      <w:pPr>
        <w:spacing w:after="0"/>
        <w:jc w:val="both"/>
        <w:rPr>
          <w:rFonts w:ascii="Times New Roman" w:hAnsi="Times New Roman"/>
          <w:sz w:val="24"/>
          <w:szCs w:val="24"/>
        </w:rPr>
      </w:pPr>
      <w:r w:rsidRPr="00971283">
        <w:rPr>
          <w:rFonts w:ascii="Times New Roman" w:hAnsi="Times New Roman"/>
          <w:sz w:val="24"/>
          <w:szCs w:val="24"/>
        </w:rPr>
        <w:t>Wszystkie dokumenty muszą być  prawidłowo opisane tak, aby widoczny był związek z PD. Opis dokumentu księgowego powinien  zawierać co najmniej:</w:t>
      </w:r>
    </w:p>
    <w:p w:rsidR="00971283" w:rsidRPr="003170B0" w:rsidRDefault="00971283" w:rsidP="005C468A">
      <w:pPr>
        <w:pStyle w:val="Akapitzlist"/>
        <w:numPr>
          <w:ilvl w:val="0"/>
          <w:numId w:val="21"/>
        </w:numPr>
        <w:spacing w:after="0"/>
        <w:jc w:val="both"/>
        <w:rPr>
          <w:rFonts w:ascii="Times New Roman" w:hAnsi="Times New Roman"/>
          <w:sz w:val="24"/>
          <w:szCs w:val="24"/>
        </w:rPr>
      </w:pPr>
      <w:r w:rsidRPr="003170B0">
        <w:rPr>
          <w:rFonts w:ascii="Times New Roman" w:hAnsi="Times New Roman"/>
          <w:sz w:val="24"/>
          <w:szCs w:val="24"/>
        </w:rPr>
        <w:t>Numer obowiązującej  decyzji / umowy o dofinansowanie PD</w:t>
      </w:r>
    </w:p>
    <w:p w:rsidR="00971283" w:rsidRDefault="00971283" w:rsidP="005C468A">
      <w:pPr>
        <w:pStyle w:val="Akapitzlist"/>
        <w:numPr>
          <w:ilvl w:val="0"/>
          <w:numId w:val="21"/>
        </w:numPr>
        <w:spacing w:after="0"/>
        <w:jc w:val="both"/>
        <w:rPr>
          <w:rFonts w:ascii="Times New Roman" w:hAnsi="Times New Roman"/>
          <w:sz w:val="24"/>
          <w:szCs w:val="24"/>
        </w:rPr>
      </w:pPr>
      <w:r w:rsidRPr="003170B0">
        <w:rPr>
          <w:rFonts w:ascii="Times New Roman" w:hAnsi="Times New Roman"/>
          <w:sz w:val="24"/>
          <w:szCs w:val="24"/>
        </w:rPr>
        <w:t>Nazwę PD oraz nazwę zadania, w ramach którego wydatek został poniesiony</w:t>
      </w:r>
    </w:p>
    <w:p w:rsidR="00D71AF6" w:rsidRPr="003170B0" w:rsidRDefault="00D71AF6" w:rsidP="005C468A">
      <w:pPr>
        <w:pStyle w:val="Akapitzlist"/>
        <w:numPr>
          <w:ilvl w:val="0"/>
          <w:numId w:val="21"/>
        </w:numPr>
        <w:spacing w:after="0"/>
        <w:jc w:val="both"/>
        <w:rPr>
          <w:rFonts w:ascii="Times New Roman" w:hAnsi="Times New Roman"/>
          <w:sz w:val="24"/>
          <w:szCs w:val="24"/>
        </w:rPr>
      </w:pPr>
      <w:r>
        <w:rPr>
          <w:rFonts w:ascii="Times New Roman" w:hAnsi="Times New Roman"/>
          <w:sz w:val="24"/>
          <w:szCs w:val="24"/>
        </w:rPr>
        <w:t xml:space="preserve">   Dodatkowo jeżeli wydatek dotyczy działań informacyjno-promocyjnych należy wskazać zadanie z Rocznego Planu Działań informacyjno-promocyjnych dla RPO WSL na lata 2014-2020</w:t>
      </w:r>
    </w:p>
    <w:p w:rsidR="00971283" w:rsidRPr="003170B0" w:rsidRDefault="00971283" w:rsidP="005C468A">
      <w:pPr>
        <w:pStyle w:val="Akapitzlist"/>
        <w:numPr>
          <w:ilvl w:val="0"/>
          <w:numId w:val="21"/>
        </w:numPr>
        <w:spacing w:after="0"/>
        <w:jc w:val="both"/>
        <w:rPr>
          <w:rFonts w:ascii="Times New Roman" w:hAnsi="Times New Roman"/>
          <w:sz w:val="24"/>
          <w:szCs w:val="24"/>
        </w:rPr>
      </w:pPr>
      <w:r w:rsidRPr="003170B0">
        <w:rPr>
          <w:rFonts w:ascii="Times New Roman" w:hAnsi="Times New Roman"/>
          <w:sz w:val="24"/>
          <w:szCs w:val="24"/>
        </w:rPr>
        <w:t>Informacje o współfinansowaniu wydatku w ramach Europejskiego Funduszu Społecznego</w:t>
      </w:r>
      <w:r w:rsidR="002C5184">
        <w:rPr>
          <w:rFonts w:ascii="Times New Roman" w:hAnsi="Times New Roman"/>
          <w:sz w:val="24"/>
          <w:szCs w:val="24"/>
        </w:rPr>
        <w:t xml:space="preserve"> (oś. XIII) /Europejskiego Funduszu Rozwoju Regionalnego (oś. XV)</w:t>
      </w:r>
    </w:p>
    <w:p w:rsidR="00971283" w:rsidRPr="003170B0" w:rsidRDefault="00971283" w:rsidP="005C468A">
      <w:pPr>
        <w:pStyle w:val="Akapitzlist"/>
        <w:numPr>
          <w:ilvl w:val="0"/>
          <w:numId w:val="21"/>
        </w:numPr>
        <w:spacing w:after="0"/>
        <w:jc w:val="both"/>
        <w:rPr>
          <w:rFonts w:ascii="Times New Roman" w:hAnsi="Times New Roman"/>
          <w:sz w:val="24"/>
          <w:szCs w:val="24"/>
        </w:rPr>
      </w:pPr>
      <w:r w:rsidRPr="003170B0">
        <w:rPr>
          <w:rFonts w:ascii="Times New Roman" w:hAnsi="Times New Roman"/>
          <w:sz w:val="24"/>
          <w:szCs w:val="24"/>
        </w:rPr>
        <w:t xml:space="preserve">Kwotę kwalifikowaną wraz z podziałem na wkład </w:t>
      </w:r>
      <w:r w:rsidR="002C5184">
        <w:rPr>
          <w:rFonts w:ascii="Times New Roman" w:hAnsi="Times New Roman"/>
          <w:sz w:val="24"/>
          <w:szCs w:val="24"/>
        </w:rPr>
        <w:t xml:space="preserve">UE tj. </w:t>
      </w:r>
      <w:r w:rsidRPr="003170B0">
        <w:rPr>
          <w:rFonts w:ascii="Times New Roman" w:hAnsi="Times New Roman"/>
          <w:sz w:val="24"/>
          <w:szCs w:val="24"/>
        </w:rPr>
        <w:t>Europejskiego Funduszu Społecznego</w:t>
      </w:r>
      <w:r w:rsidR="002C5184">
        <w:rPr>
          <w:rFonts w:ascii="Times New Roman" w:hAnsi="Times New Roman"/>
          <w:sz w:val="24"/>
          <w:szCs w:val="24"/>
        </w:rPr>
        <w:t xml:space="preserve"> (oś. XIII)/</w:t>
      </w:r>
      <w:r w:rsidR="002C5184" w:rsidRPr="002C5184">
        <w:rPr>
          <w:rFonts w:ascii="Times New Roman" w:hAnsi="Times New Roman"/>
          <w:sz w:val="24"/>
          <w:szCs w:val="24"/>
        </w:rPr>
        <w:t xml:space="preserve"> </w:t>
      </w:r>
      <w:r w:rsidR="002C5184">
        <w:rPr>
          <w:rFonts w:ascii="Times New Roman" w:hAnsi="Times New Roman"/>
          <w:sz w:val="24"/>
          <w:szCs w:val="24"/>
        </w:rPr>
        <w:t xml:space="preserve">Europejskiego Funduszu Rozwoju Regionalnego (oś. XV) </w:t>
      </w:r>
      <w:r w:rsidRPr="003170B0">
        <w:rPr>
          <w:rFonts w:ascii="Times New Roman" w:hAnsi="Times New Roman"/>
          <w:sz w:val="24"/>
          <w:szCs w:val="24"/>
        </w:rPr>
        <w:t>i wkład własny (w przypadku, gdy dokument dotyczy kilku zadań  należy wykazać osobno kwoty do odpowiedniego zadania)</w:t>
      </w:r>
    </w:p>
    <w:p w:rsidR="00971283" w:rsidRPr="003170B0" w:rsidRDefault="00971283" w:rsidP="005C468A">
      <w:pPr>
        <w:pStyle w:val="Akapitzlist"/>
        <w:numPr>
          <w:ilvl w:val="0"/>
          <w:numId w:val="21"/>
        </w:numPr>
        <w:spacing w:after="0"/>
        <w:jc w:val="both"/>
        <w:rPr>
          <w:rFonts w:ascii="Times New Roman" w:hAnsi="Times New Roman"/>
          <w:sz w:val="24"/>
          <w:szCs w:val="24"/>
        </w:rPr>
      </w:pPr>
      <w:r w:rsidRPr="003170B0">
        <w:rPr>
          <w:rFonts w:ascii="Times New Roman" w:hAnsi="Times New Roman"/>
          <w:sz w:val="24"/>
          <w:szCs w:val="24"/>
        </w:rPr>
        <w:t xml:space="preserve">Źródło finansowania wydatku </w:t>
      </w:r>
    </w:p>
    <w:p w:rsidR="00971283" w:rsidRPr="003170B0" w:rsidRDefault="00971283" w:rsidP="005C468A">
      <w:pPr>
        <w:pStyle w:val="Akapitzlist"/>
        <w:numPr>
          <w:ilvl w:val="0"/>
          <w:numId w:val="21"/>
        </w:numPr>
        <w:spacing w:after="0"/>
        <w:jc w:val="both"/>
        <w:rPr>
          <w:rFonts w:ascii="Times New Roman" w:hAnsi="Times New Roman"/>
          <w:sz w:val="24"/>
          <w:szCs w:val="24"/>
        </w:rPr>
      </w:pPr>
      <w:r w:rsidRPr="003170B0">
        <w:rPr>
          <w:rFonts w:ascii="Times New Roman" w:hAnsi="Times New Roman"/>
          <w:sz w:val="24"/>
          <w:szCs w:val="24"/>
        </w:rPr>
        <w:t>Opis wydatku</w:t>
      </w:r>
    </w:p>
    <w:p w:rsidR="00971283" w:rsidRPr="003170B0" w:rsidRDefault="00971283" w:rsidP="005C468A">
      <w:pPr>
        <w:pStyle w:val="Akapitzlist"/>
        <w:numPr>
          <w:ilvl w:val="0"/>
          <w:numId w:val="21"/>
        </w:numPr>
        <w:spacing w:after="0"/>
        <w:jc w:val="both"/>
        <w:rPr>
          <w:rFonts w:ascii="Times New Roman" w:hAnsi="Times New Roman"/>
          <w:sz w:val="24"/>
          <w:szCs w:val="24"/>
        </w:rPr>
      </w:pPr>
      <w:r w:rsidRPr="003170B0">
        <w:rPr>
          <w:rFonts w:ascii="Times New Roman" w:hAnsi="Times New Roman"/>
          <w:sz w:val="24"/>
          <w:szCs w:val="24"/>
        </w:rPr>
        <w:t>Informacje o poprawności merytorycznej i formalno-rachunkowej</w:t>
      </w:r>
    </w:p>
    <w:p w:rsidR="00971283" w:rsidRPr="003170B0" w:rsidRDefault="00971283" w:rsidP="005C468A">
      <w:pPr>
        <w:pStyle w:val="Akapitzlist"/>
        <w:numPr>
          <w:ilvl w:val="0"/>
          <w:numId w:val="21"/>
        </w:numPr>
        <w:spacing w:after="0"/>
        <w:jc w:val="both"/>
        <w:rPr>
          <w:rFonts w:ascii="Times New Roman" w:hAnsi="Times New Roman"/>
          <w:sz w:val="24"/>
          <w:szCs w:val="24"/>
        </w:rPr>
      </w:pPr>
      <w:r w:rsidRPr="003170B0">
        <w:rPr>
          <w:rFonts w:ascii="Times New Roman" w:hAnsi="Times New Roman"/>
          <w:sz w:val="24"/>
          <w:szCs w:val="24"/>
        </w:rPr>
        <w:t>W przypadku poniesienia  wydatku w ramach umowy- numer umowy i datę jej podpisania</w:t>
      </w:r>
    </w:p>
    <w:p w:rsidR="00971283" w:rsidRPr="003170B0" w:rsidRDefault="00971283" w:rsidP="005C468A">
      <w:pPr>
        <w:pStyle w:val="Akapitzlist"/>
        <w:numPr>
          <w:ilvl w:val="0"/>
          <w:numId w:val="21"/>
        </w:numPr>
        <w:spacing w:after="0"/>
        <w:jc w:val="both"/>
        <w:rPr>
          <w:rFonts w:ascii="Times New Roman" w:hAnsi="Times New Roman"/>
          <w:sz w:val="24"/>
          <w:szCs w:val="24"/>
        </w:rPr>
      </w:pPr>
      <w:r w:rsidRPr="003170B0">
        <w:rPr>
          <w:rFonts w:ascii="Times New Roman" w:hAnsi="Times New Roman"/>
          <w:sz w:val="24"/>
          <w:szCs w:val="24"/>
        </w:rPr>
        <w:t>W przypadku  poniesienia wydatku w ramach przeprowadzonego zamówienia publicznego- informacje o zrealizowaniu wydatku zgodnie z  przepisami  ustawy Prawo Zamówień Publicznych ( wskazanie trybu udzielenia zamówienia oraz postawy prawnej</w:t>
      </w:r>
    </w:p>
    <w:p w:rsidR="00971283" w:rsidRPr="003170B0" w:rsidRDefault="00971283" w:rsidP="005C468A">
      <w:pPr>
        <w:pStyle w:val="Akapitzlist"/>
        <w:numPr>
          <w:ilvl w:val="0"/>
          <w:numId w:val="21"/>
        </w:numPr>
        <w:spacing w:after="0"/>
        <w:jc w:val="both"/>
        <w:rPr>
          <w:rFonts w:ascii="Times New Roman" w:hAnsi="Times New Roman"/>
          <w:sz w:val="24"/>
          <w:szCs w:val="24"/>
        </w:rPr>
      </w:pPr>
      <w:r w:rsidRPr="003170B0">
        <w:rPr>
          <w:rFonts w:ascii="Times New Roman" w:hAnsi="Times New Roman"/>
          <w:sz w:val="24"/>
          <w:szCs w:val="24"/>
        </w:rPr>
        <w:t>Kategorię interwencji</w:t>
      </w:r>
    </w:p>
    <w:p w:rsidR="00971283" w:rsidRDefault="00971283" w:rsidP="005C468A">
      <w:pPr>
        <w:pStyle w:val="Akapitzlist"/>
        <w:numPr>
          <w:ilvl w:val="0"/>
          <w:numId w:val="21"/>
        </w:numPr>
        <w:spacing w:after="0"/>
        <w:jc w:val="both"/>
        <w:rPr>
          <w:rFonts w:ascii="Times New Roman" w:hAnsi="Times New Roman"/>
          <w:sz w:val="24"/>
          <w:szCs w:val="24"/>
        </w:rPr>
      </w:pPr>
      <w:r w:rsidRPr="003170B0">
        <w:rPr>
          <w:rFonts w:ascii="Times New Roman" w:hAnsi="Times New Roman"/>
          <w:sz w:val="24"/>
          <w:szCs w:val="24"/>
        </w:rPr>
        <w:t>Faktura lub inny dokument o równoważnej wartości dowodowej powinien zostać  opisany przed wykonaniem  skanu potwierdzonego „za zgodność z oryginałem”. W przypadku, gdy opis jest zbyt obszerny, dopuszczalne jest  umieszczenie części opisu na dodatkowej kartce złączonej w sposób trwały z oryginałem dokumentu. W takim przypadku na oryginale dokumentu należy umieścić  odpowiednia adnotację , np. „ opis do faktury w załączniku”</w:t>
      </w:r>
    </w:p>
    <w:p w:rsidR="00D71AF6" w:rsidRPr="003170B0" w:rsidRDefault="00D71AF6" w:rsidP="005C468A">
      <w:pPr>
        <w:pStyle w:val="Akapitzlist"/>
        <w:numPr>
          <w:ilvl w:val="0"/>
          <w:numId w:val="21"/>
        </w:numPr>
        <w:spacing w:after="0"/>
        <w:jc w:val="both"/>
        <w:rPr>
          <w:rFonts w:ascii="Times New Roman" w:hAnsi="Times New Roman"/>
          <w:sz w:val="24"/>
          <w:szCs w:val="24"/>
        </w:rPr>
      </w:pPr>
      <w:r>
        <w:rPr>
          <w:rFonts w:ascii="Times New Roman" w:hAnsi="Times New Roman"/>
          <w:sz w:val="24"/>
          <w:szCs w:val="24"/>
        </w:rPr>
        <w:t xml:space="preserve">  Podpisy osób </w:t>
      </w:r>
      <w:r w:rsidR="00FB5905">
        <w:rPr>
          <w:rFonts w:ascii="Times New Roman" w:hAnsi="Times New Roman"/>
          <w:sz w:val="24"/>
          <w:szCs w:val="24"/>
        </w:rPr>
        <w:t xml:space="preserve"> odpowiedzialnych za poszczególne zapisy na dokumencie </w:t>
      </w:r>
      <w:r>
        <w:rPr>
          <w:rFonts w:ascii="Times New Roman" w:hAnsi="Times New Roman"/>
          <w:sz w:val="24"/>
          <w:szCs w:val="24"/>
        </w:rPr>
        <w:t xml:space="preserve">powinny być  opatrzone datą </w:t>
      </w:r>
    </w:p>
    <w:p w:rsidR="00971283" w:rsidRPr="00971283" w:rsidRDefault="00971283" w:rsidP="00971283">
      <w:pPr>
        <w:spacing w:after="0"/>
        <w:jc w:val="both"/>
        <w:rPr>
          <w:rFonts w:ascii="Times New Roman" w:hAnsi="Times New Roman"/>
          <w:sz w:val="24"/>
          <w:szCs w:val="24"/>
        </w:rPr>
      </w:pPr>
    </w:p>
    <w:p w:rsidR="00971283" w:rsidRDefault="00971283" w:rsidP="00971283">
      <w:pPr>
        <w:spacing w:after="0"/>
        <w:jc w:val="both"/>
        <w:rPr>
          <w:rFonts w:ascii="Times New Roman" w:hAnsi="Times New Roman"/>
          <w:sz w:val="24"/>
          <w:szCs w:val="24"/>
        </w:rPr>
      </w:pPr>
      <w:r w:rsidRPr="00245115">
        <w:rPr>
          <w:rFonts w:ascii="Times New Roman" w:hAnsi="Times New Roman"/>
          <w:b/>
          <w:sz w:val="24"/>
          <w:szCs w:val="24"/>
        </w:rPr>
        <w:t>UWAGA</w:t>
      </w:r>
      <w:r w:rsidRPr="00971283">
        <w:rPr>
          <w:rFonts w:ascii="Times New Roman" w:hAnsi="Times New Roman"/>
          <w:sz w:val="24"/>
          <w:szCs w:val="24"/>
        </w:rPr>
        <w:t>: jeżeli płatność za dany koszt dokonana została gotówką należy  dołączyć  stosowne dokumenty na potwierdzenie wypłaty/rozliczenia gotówki z kasy Beneficjenta (np. raport kasowy, rozliczenie zaliczki itp.)</w:t>
      </w:r>
    </w:p>
    <w:p w:rsidR="0002752E" w:rsidRPr="003170B0" w:rsidRDefault="0002752E" w:rsidP="0002752E">
      <w:pPr>
        <w:spacing w:after="0"/>
        <w:jc w:val="both"/>
        <w:rPr>
          <w:rFonts w:ascii="Times New Roman" w:hAnsi="Times New Roman"/>
          <w:b/>
          <w:sz w:val="24"/>
          <w:szCs w:val="24"/>
        </w:rPr>
      </w:pPr>
      <w:r w:rsidRPr="0002752E">
        <w:rPr>
          <w:rFonts w:ascii="Times New Roman" w:hAnsi="Times New Roman"/>
          <w:sz w:val="24"/>
          <w:szCs w:val="24"/>
        </w:rPr>
        <w:t>b)</w:t>
      </w:r>
      <w:r w:rsidRPr="0002752E">
        <w:rPr>
          <w:rFonts w:ascii="Times New Roman" w:hAnsi="Times New Roman"/>
          <w:sz w:val="24"/>
          <w:szCs w:val="24"/>
        </w:rPr>
        <w:tab/>
      </w:r>
      <w:r w:rsidRPr="003170B0">
        <w:rPr>
          <w:rFonts w:ascii="Times New Roman" w:hAnsi="Times New Roman"/>
          <w:b/>
          <w:sz w:val="24"/>
          <w:szCs w:val="24"/>
        </w:rPr>
        <w:t>Faktury pro forma</w:t>
      </w:r>
    </w:p>
    <w:p w:rsidR="0002752E" w:rsidRPr="0002752E" w:rsidRDefault="0002752E" w:rsidP="0002752E">
      <w:pPr>
        <w:spacing w:after="0"/>
        <w:jc w:val="both"/>
        <w:rPr>
          <w:rFonts w:ascii="Times New Roman" w:hAnsi="Times New Roman"/>
          <w:sz w:val="24"/>
          <w:szCs w:val="24"/>
        </w:rPr>
      </w:pPr>
      <w:r w:rsidRPr="0002752E">
        <w:rPr>
          <w:rFonts w:ascii="Times New Roman" w:hAnsi="Times New Roman"/>
          <w:sz w:val="24"/>
          <w:szCs w:val="24"/>
        </w:rPr>
        <w:t>W przypadku dokonania zapłaty na podstawie faktury pro forma, a następnie otrzymaniu właściwej faktury VAT, we wniosku o płatność w tabeli danego zadania  należy wykazać  tylko i wyłącznie właściwa fakturę VAT, natomiast fakturę pro forma należy dołączyć do zwykłej faktury jako jej  załącznik</w:t>
      </w:r>
    </w:p>
    <w:p w:rsidR="0002752E" w:rsidRPr="003170B0" w:rsidRDefault="0002752E" w:rsidP="0002752E">
      <w:pPr>
        <w:spacing w:after="0"/>
        <w:jc w:val="both"/>
        <w:rPr>
          <w:rFonts w:ascii="Times New Roman" w:hAnsi="Times New Roman"/>
          <w:b/>
          <w:sz w:val="24"/>
          <w:szCs w:val="24"/>
        </w:rPr>
      </w:pPr>
      <w:r w:rsidRPr="0002752E">
        <w:rPr>
          <w:rFonts w:ascii="Times New Roman" w:hAnsi="Times New Roman"/>
          <w:sz w:val="24"/>
          <w:szCs w:val="24"/>
        </w:rPr>
        <w:t>c)</w:t>
      </w:r>
      <w:r w:rsidRPr="0002752E">
        <w:rPr>
          <w:rFonts w:ascii="Times New Roman" w:hAnsi="Times New Roman"/>
          <w:sz w:val="24"/>
          <w:szCs w:val="24"/>
        </w:rPr>
        <w:tab/>
      </w:r>
      <w:r w:rsidRPr="003170B0">
        <w:rPr>
          <w:rFonts w:ascii="Times New Roman" w:hAnsi="Times New Roman"/>
          <w:b/>
          <w:sz w:val="24"/>
          <w:szCs w:val="24"/>
        </w:rPr>
        <w:t>Faktury w walutach obcych</w:t>
      </w:r>
    </w:p>
    <w:p w:rsidR="0002752E" w:rsidRPr="0002752E" w:rsidRDefault="0002752E" w:rsidP="0002752E">
      <w:pPr>
        <w:spacing w:after="0"/>
        <w:jc w:val="both"/>
        <w:rPr>
          <w:rFonts w:ascii="Times New Roman" w:hAnsi="Times New Roman"/>
          <w:sz w:val="24"/>
          <w:szCs w:val="24"/>
        </w:rPr>
      </w:pPr>
      <w:r w:rsidRPr="0002752E">
        <w:rPr>
          <w:rFonts w:ascii="Times New Roman" w:hAnsi="Times New Roman"/>
          <w:sz w:val="24"/>
          <w:szCs w:val="24"/>
        </w:rPr>
        <w:t xml:space="preserve">W przypadku dokonywania operacji w walutach obcych beneficjent  w ramach swojej działalności powinien stosować kursy przeliczeniowe zgodnie z obowiązującymi  przepisami  krajowymi </w:t>
      </w:r>
      <w:r w:rsidRPr="0002752E">
        <w:rPr>
          <w:rFonts w:ascii="Times New Roman" w:hAnsi="Times New Roman"/>
          <w:sz w:val="24"/>
          <w:szCs w:val="24"/>
        </w:rPr>
        <w:lastRenderedPageBreak/>
        <w:t>dotyczącymi podatku  dochodowego, podatku VAT oraz zasad prowadzenia rachunkowości. Natomiast  na potrzeby rozliczeń  wydatków we wnioskach  o płatność przyjmuje się następujące zasady:</w:t>
      </w:r>
    </w:p>
    <w:p w:rsidR="0002752E" w:rsidRPr="0002752E" w:rsidRDefault="0002752E" w:rsidP="0002752E">
      <w:pPr>
        <w:spacing w:after="0"/>
        <w:jc w:val="both"/>
        <w:rPr>
          <w:rFonts w:ascii="Times New Roman" w:hAnsi="Times New Roman"/>
          <w:sz w:val="24"/>
          <w:szCs w:val="24"/>
        </w:rPr>
      </w:pPr>
    </w:p>
    <w:p w:rsidR="0002752E" w:rsidRDefault="0002752E" w:rsidP="005C468A">
      <w:pPr>
        <w:pStyle w:val="Akapitzlist"/>
        <w:numPr>
          <w:ilvl w:val="0"/>
          <w:numId w:val="22"/>
        </w:numPr>
        <w:spacing w:after="0"/>
        <w:jc w:val="both"/>
        <w:rPr>
          <w:rFonts w:ascii="Times New Roman" w:hAnsi="Times New Roman"/>
          <w:sz w:val="24"/>
          <w:szCs w:val="24"/>
        </w:rPr>
      </w:pPr>
      <w:r w:rsidRPr="003170B0">
        <w:rPr>
          <w:rFonts w:ascii="Times New Roman" w:hAnsi="Times New Roman"/>
          <w:b/>
          <w:sz w:val="24"/>
          <w:szCs w:val="24"/>
        </w:rPr>
        <w:t xml:space="preserve">Płatności bezgotówkowe </w:t>
      </w:r>
      <w:r w:rsidRPr="003170B0">
        <w:rPr>
          <w:rFonts w:ascii="Times New Roman" w:hAnsi="Times New Roman"/>
          <w:sz w:val="24"/>
          <w:szCs w:val="24"/>
        </w:rPr>
        <w:t xml:space="preserve"> dokonywane w walutach obcych- do przeliczeń walutowych należy stosować procedury dotyczące  przeliczania wartości  płatności gotówkowych dokonywanych w walutach obcych na złoty spisane i obowiązujące u Beneficjenta, o ile nie uwzględniają one ujemnych różnic kursowych (dotyczy to w szczególności rozliczania płatności gotówkowych w ramach delegacji zagranicznych), natomiast w przypadku braku przedmiotowych procedur, jako kurs przeliczeniowy należy przyjąć kurs sprzedaży waluty z dnia dokonania płatności zastosowany przez bank Beneficjenta do realizacji transakcji (udokumentowany potwierdzeniem wystawionym przez bank lub wyciągiem bankowym).</w:t>
      </w:r>
    </w:p>
    <w:p w:rsidR="003170B0" w:rsidRPr="003170B0" w:rsidRDefault="003170B0" w:rsidP="003170B0">
      <w:pPr>
        <w:pStyle w:val="Akapitzlist"/>
        <w:spacing w:after="0"/>
        <w:jc w:val="both"/>
        <w:rPr>
          <w:rFonts w:ascii="Times New Roman" w:hAnsi="Times New Roman"/>
          <w:sz w:val="24"/>
          <w:szCs w:val="24"/>
        </w:rPr>
      </w:pPr>
    </w:p>
    <w:p w:rsidR="0002752E" w:rsidRDefault="0002752E" w:rsidP="005C468A">
      <w:pPr>
        <w:pStyle w:val="Akapitzlist"/>
        <w:numPr>
          <w:ilvl w:val="0"/>
          <w:numId w:val="22"/>
        </w:numPr>
        <w:spacing w:after="0"/>
        <w:jc w:val="both"/>
        <w:rPr>
          <w:rFonts w:ascii="Times New Roman" w:hAnsi="Times New Roman"/>
          <w:sz w:val="24"/>
          <w:szCs w:val="24"/>
        </w:rPr>
      </w:pPr>
      <w:r w:rsidRPr="003170B0">
        <w:rPr>
          <w:rFonts w:ascii="Times New Roman" w:hAnsi="Times New Roman"/>
          <w:b/>
          <w:sz w:val="24"/>
          <w:szCs w:val="24"/>
        </w:rPr>
        <w:t>Płatności gotówkowe</w:t>
      </w:r>
      <w:r w:rsidRPr="003170B0">
        <w:rPr>
          <w:rFonts w:ascii="Times New Roman" w:hAnsi="Times New Roman"/>
          <w:sz w:val="24"/>
          <w:szCs w:val="24"/>
        </w:rPr>
        <w:t xml:space="preserve"> dokonywanych w walutach obcych- wartość transakcji należy przeliczać na złoty według kursu, po którym waluta została zakupiona (udokumentowany dowodem zakupu waluty). Jeżeli Beneficjent załącza do wniosku o płatność wydruk z ewidencji księgowej, jako kurs przeliczeniowy należy przyjąć kurs ujęcia płatności gotówkowej w księgach rachunkowych, zgodny z polityką rachunkowości określoną przez Beneficjenta. </w:t>
      </w:r>
    </w:p>
    <w:p w:rsidR="003170B0" w:rsidRPr="003170B0" w:rsidRDefault="003170B0" w:rsidP="003170B0">
      <w:pPr>
        <w:spacing w:after="0"/>
        <w:jc w:val="both"/>
        <w:rPr>
          <w:rFonts w:ascii="Times New Roman" w:hAnsi="Times New Roman"/>
          <w:sz w:val="24"/>
          <w:szCs w:val="24"/>
        </w:rPr>
      </w:pPr>
    </w:p>
    <w:p w:rsidR="00971283" w:rsidRPr="003170B0" w:rsidRDefault="0002752E" w:rsidP="005C468A">
      <w:pPr>
        <w:pStyle w:val="Akapitzlist"/>
        <w:numPr>
          <w:ilvl w:val="0"/>
          <w:numId w:val="22"/>
        </w:numPr>
        <w:spacing w:after="0"/>
        <w:jc w:val="both"/>
        <w:rPr>
          <w:rFonts w:ascii="Times New Roman" w:hAnsi="Times New Roman"/>
          <w:sz w:val="24"/>
          <w:szCs w:val="24"/>
        </w:rPr>
      </w:pPr>
      <w:r w:rsidRPr="003170B0">
        <w:rPr>
          <w:rFonts w:ascii="Times New Roman" w:hAnsi="Times New Roman"/>
          <w:sz w:val="24"/>
          <w:szCs w:val="24"/>
        </w:rPr>
        <w:t>w przypadku, w którym Beneficjent nie ma możliwości przedstawienia rzeczywistego kursu, po jakim została przeliczona transakcja zapłaty, np. gdy transakcja ta dokonywana jest w walucie obcej poza granicami Polski w banku, który nie prowadzi tabel kursów walut przeliczanych na złoty, jako kurs przeliczeniowy należy przyjąć kurs sprzedaży walut ogłoszony przez Narodowy Bank Polski (NBP) w dniu dokonania transakcji zapłaty. Jeżeli Beneficjent nie ma możliwości przeliczenia na złoty według kursu sprzedaży waluty obcej ogłoszonego przez NBP, gdyż NBP nie publikuje takich tabel np. lit litewski, należy zastosować kurs średni NBP obowiązujący w dniu dokonania transakcji zapłaty.</w:t>
      </w:r>
    </w:p>
    <w:p w:rsidR="003170B0" w:rsidRDefault="003170B0" w:rsidP="0002752E">
      <w:pPr>
        <w:spacing w:after="0"/>
        <w:jc w:val="both"/>
        <w:rPr>
          <w:rFonts w:ascii="Times New Roman" w:hAnsi="Times New Roman"/>
          <w:b/>
          <w:sz w:val="24"/>
          <w:szCs w:val="24"/>
        </w:rPr>
      </w:pPr>
    </w:p>
    <w:p w:rsidR="003170B0" w:rsidRPr="003170B0" w:rsidRDefault="0002752E" w:rsidP="0002752E">
      <w:pPr>
        <w:spacing w:after="0"/>
        <w:jc w:val="both"/>
        <w:rPr>
          <w:rFonts w:ascii="Times New Roman" w:hAnsi="Times New Roman"/>
          <w:b/>
          <w:sz w:val="24"/>
          <w:szCs w:val="24"/>
        </w:rPr>
      </w:pPr>
      <w:r w:rsidRPr="003170B0">
        <w:rPr>
          <w:rFonts w:ascii="Times New Roman" w:hAnsi="Times New Roman"/>
          <w:b/>
          <w:sz w:val="24"/>
          <w:szCs w:val="24"/>
        </w:rPr>
        <w:t>d)</w:t>
      </w:r>
      <w:r w:rsidRPr="003170B0">
        <w:rPr>
          <w:rFonts w:ascii="Times New Roman" w:hAnsi="Times New Roman"/>
          <w:b/>
          <w:sz w:val="24"/>
          <w:szCs w:val="24"/>
        </w:rPr>
        <w:tab/>
        <w:t>Wy</w:t>
      </w:r>
      <w:r w:rsidR="003170B0">
        <w:rPr>
          <w:rFonts w:ascii="Times New Roman" w:hAnsi="Times New Roman"/>
          <w:b/>
          <w:sz w:val="24"/>
          <w:szCs w:val="24"/>
        </w:rPr>
        <w:t xml:space="preserve">datki związane z zatrudnieniem </w:t>
      </w:r>
    </w:p>
    <w:p w:rsidR="0002752E" w:rsidRPr="0002752E" w:rsidRDefault="0002752E" w:rsidP="0002752E">
      <w:pPr>
        <w:spacing w:after="0"/>
        <w:jc w:val="both"/>
        <w:rPr>
          <w:rFonts w:ascii="Times New Roman" w:hAnsi="Times New Roman"/>
          <w:sz w:val="24"/>
          <w:szCs w:val="24"/>
        </w:rPr>
      </w:pPr>
      <w:r w:rsidRPr="0002752E">
        <w:rPr>
          <w:rFonts w:ascii="Times New Roman" w:hAnsi="Times New Roman"/>
          <w:sz w:val="24"/>
          <w:szCs w:val="24"/>
        </w:rPr>
        <w:t xml:space="preserve">Wydatki związane z częściami składowymi wynagrodzeń powinny zostać wpisane w jednej pozycji. </w:t>
      </w:r>
    </w:p>
    <w:p w:rsidR="0002752E" w:rsidRPr="0002752E" w:rsidRDefault="0002752E" w:rsidP="0002752E">
      <w:pPr>
        <w:spacing w:after="0"/>
        <w:jc w:val="both"/>
        <w:rPr>
          <w:rFonts w:ascii="Times New Roman" w:hAnsi="Times New Roman"/>
          <w:sz w:val="24"/>
          <w:szCs w:val="24"/>
        </w:rPr>
      </w:pPr>
      <w:r w:rsidRPr="0002752E">
        <w:rPr>
          <w:rFonts w:ascii="Times New Roman" w:hAnsi="Times New Roman"/>
          <w:sz w:val="24"/>
          <w:szCs w:val="24"/>
        </w:rPr>
        <w:t>W przypadku wykazywania nagród, dodatków dla pracowników, których wynagrodzenie nie jest finansowane z PT RPO WSL 2014-2020, należy wyodrębnić na zestawieniu pracowników finansowanych z Pomocy Technicznej stanowiącym załącznik do wniosku o płatność wydatek podając numer pisma wraz z datą  zawierającego zgodę IZ RPO WSL, która jest wymagana zgodnie z pkt 7.1.3 ppkt 4 oraz pkt 7.1.5 ppkt Wytycznych  w zakresie wykorzystania środków pomocy technicznej na lata 2014-2020.</w:t>
      </w:r>
    </w:p>
    <w:p w:rsidR="0002752E" w:rsidRPr="0002752E" w:rsidRDefault="0002752E" w:rsidP="0002752E">
      <w:pPr>
        <w:spacing w:after="0"/>
        <w:jc w:val="both"/>
        <w:rPr>
          <w:rFonts w:ascii="Times New Roman" w:hAnsi="Times New Roman"/>
          <w:sz w:val="24"/>
          <w:szCs w:val="24"/>
        </w:rPr>
      </w:pPr>
      <w:r w:rsidRPr="0002752E">
        <w:rPr>
          <w:rFonts w:ascii="Times New Roman" w:hAnsi="Times New Roman"/>
          <w:sz w:val="24"/>
          <w:szCs w:val="24"/>
        </w:rPr>
        <w:t xml:space="preserve">W przypadku zatrudnienia na umowę o pracę – należy wpisać numer listy płac. </w:t>
      </w:r>
    </w:p>
    <w:p w:rsidR="0002752E" w:rsidRPr="0002752E" w:rsidRDefault="0002752E" w:rsidP="0002752E">
      <w:pPr>
        <w:spacing w:after="0"/>
        <w:jc w:val="both"/>
        <w:rPr>
          <w:rFonts w:ascii="Times New Roman" w:hAnsi="Times New Roman"/>
          <w:sz w:val="24"/>
          <w:szCs w:val="24"/>
        </w:rPr>
      </w:pPr>
      <w:r w:rsidRPr="0002752E">
        <w:rPr>
          <w:rFonts w:ascii="Times New Roman" w:hAnsi="Times New Roman"/>
          <w:sz w:val="24"/>
          <w:szCs w:val="24"/>
        </w:rPr>
        <w:t xml:space="preserve">W przypadku gdy lista płac nie ma określonego numeru, jako numer dokumentu należy podać np. lista płac – miesiąc/rok. </w:t>
      </w:r>
    </w:p>
    <w:p w:rsidR="0002752E" w:rsidRPr="0002752E" w:rsidRDefault="0002752E" w:rsidP="0002752E">
      <w:pPr>
        <w:spacing w:after="0"/>
        <w:jc w:val="both"/>
        <w:rPr>
          <w:rFonts w:ascii="Times New Roman" w:hAnsi="Times New Roman"/>
          <w:sz w:val="24"/>
          <w:szCs w:val="24"/>
        </w:rPr>
      </w:pPr>
      <w:r w:rsidRPr="0002752E">
        <w:rPr>
          <w:rFonts w:ascii="Times New Roman" w:hAnsi="Times New Roman"/>
          <w:sz w:val="24"/>
          <w:szCs w:val="24"/>
        </w:rPr>
        <w:t>W przypadku zatrudnienia na umowy cywilno-prawne – należy podać numer rachunku. W przypadku, gdy rachunek nie ma nadanego numeru, jako numer dokumentu należy wpisać słowo „brak” a w kolumnie nr nazwa towaru lub usługi należy wpisać oprócz nazwy usługi:  rachunek – imię i nazwisko wykonawcy umowy, miesiąc i rok.</w:t>
      </w:r>
    </w:p>
    <w:p w:rsidR="0002752E" w:rsidRPr="0002752E" w:rsidRDefault="0002752E" w:rsidP="0002752E">
      <w:pPr>
        <w:spacing w:after="0"/>
        <w:jc w:val="both"/>
        <w:rPr>
          <w:rFonts w:ascii="Times New Roman" w:hAnsi="Times New Roman"/>
          <w:sz w:val="24"/>
          <w:szCs w:val="24"/>
        </w:rPr>
      </w:pPr>
      <w:r w:rsidRPr="00245115">
        <w:rPr>
          <w:rFonts w:ascii="Times New Roman" w:hAnsi="Times New Roman"/>
          <w:b/>
          <w:sz w:val="24"/>
          <w:szCs w:val="24"/>
        </w:rPr>
        <w:t>UWAGA:</w:t>
      </w:r>
      <w:r w:rsidRPr="0002752E">
        <w:rPr>
          <w:rFonts w:ascii="Times New Roman" w:hAnsi="Times New Roman"/>
          <w:sz w:val="24"/>
          <w:szCs w:val="24"/>
        </w:rPr>
        <w:t xml:space="preserve"> Szczegółowe zasady kwalifikowalności wydatków, w tym wydatków osobowych określają Wytyczne w zakresie wykorzystania środków pomocy technicznej na lata 2014-2020.</w:t>
      </w:r>
    </w:p>
    <w:p w:rsidR="003170B0" w:rsidRDefault="003170B0" w:rsidP="0002752E">
      <w:pPr>
        <w:spacing w:after="0"/>
        <w:jc w:val="both"/>
        <w:rPr>
          <w:rFonts w:ascii="Times New Roman" w:hAnsi="Times New Roman"/>
          <w:sz w:val="24"/>
          <w:szCs w:val="24"/>
        </w:rPr>
      </w:pPr>
    </w:p>
    <w:p w:rsidR="0002752E" w:rsidRPr="003170B0" w:rsidRDefault="0002752E" w:rsidP="0002752E">
      <w:pPr>
        <w:spacing w:after="0"/>
        <w:jc w:val="both"/>
        <w:rPr>
          <w:rFonts w:ascii="Times New Roman" w:hAnsi="Times New Roman"/>
          <w:b/>
          <w:sz w:val="24"/>
          <w:szCs w:val="24"/>
        </w:rPr>
      </w:pPr>
      <w:r w:rsidRPr="003170B0">
        <w:rPr>
          <w:rFonts w:ascii="Times New Roman" w:hAnsi="Times New Roman"/>
          <w:b/>
          <w:sz w:val="24"/>
          <w:szCs w:val="24"/>
        </w:rPr>
        <w:lastRenderedPageBreak/>
        <w:t>e) Sposób dokumentowania kosztów związanych z zatrudnieniem pracowników</w:t>
      </w:r>
    </w:p>
    <w:p w:rsidR="0002752E" w:rsidRPr="0002752E" w:rsidRDefault="0002752E" w:rsidP="0002752E">
      <w:pPr>
        <w:spacing w:after="0"/>
        <w:jc w:val="both"/>
        <w:rPr>
          <w:rFonts w:ascii="Times New Roman" w:hAnsi="Times New Roman"/>
          <w:sz w:val="24"/>
          <w:szCs w:val="24"/>
        </w:rPr>
      </w:pPr>
      <w:r w:rsidRPr="0002752E">
        <w:rPr>
          <w:rFonts w:ascii="Times New Roman" w:hAnsi="Times New Roman"/>
          <w:sz w:val="24"/>
          <w:szCs w:val="24"/>
        </w:rPr>
        <w:t xml:space="preserve">W przypadku zatrudniania personelu na podstawie stosunku pracy, wydatki na wynagrodzenie personelu są kwalifikowalne, jeżeli pracownik jest zatrudniony w celu  wykonywania zadań związanych z realizacją RPO WSL 2014-2020, a zatrudnienie </w:t>
      </w:r>
      <w:r w:rsidR="00245115">
        <w:rPr>
          <w:rFonts w:ascii="Times New Roman" w:hAnsi="Times New Roman"/>
          <w:sz w:val="24"/>
          <w:szCs w:val="24"/>
        </w:rPr>
        <w:t>d</w:t>
      </w:r>
      <w:r w:rsidRPr="0002752E">
        <w:rPr>
          <w:rFonts w:ascii="Times New Roman" w:hAnsi="Times New Roman"/>
          <w:sz w:val="24"/>
          <w:szCs w:val="24"/>
        </w:rPr>
        <w:t>o pełnienia zadań związanych z realizacją jest odpowiednio udokumentowane zapisami w zakresie czynności służbowych pracownika, opisie stanowiska pracy lub samej umowie o pracę. Dokumenty te powinny zostać oznakowane zgodnie z zasadami informacji i promocji (logotypy RPO WSL na lata 2014-2020).</w:t>
      </w:r>
    </w:p>
    <w:p w:rsidR="0002752E" w:rsidRPr="0002752E" w:rsidRDefault="0002752E" w:rsidP="0002752E">
      <w:pPr>
        <w:spacing w:after="0"/>
        <w:jc w:val="both"/>
        <w:rPr>
          <w:rFonts w:ascii="Times New Roman" w:hAnsi="Times New Roman"/>
          <w:sz w:val="24"/>
          <w:szCs w:val="24"/>
        </w:rPr>
      </w:pPr>
      <w:r w:rsidRPr="0002752E">
        <w:rPr>
          <w:rFonts w:ascii="Times New Roman" w:hAnsi="Times New Roman"/>
          <w:sz w:val="24"/>
          <w:szCs w:val="24"/>
        </w:rPr>
        <w:t xml:space="preserve">Przez odpowiednie udokumentowanie należy rozumieć, m.in. wyczerpujące wskazanie wszystkich zadań, które dana osoba będzie wykonywała w ramach realizacji RPO WSL 2014-2020 oraz datę, od której te zadania będą wykonywane. </w:t>
      </w:r>
    </w:p>
    <w:p w:rsidR="0002752E" w:rsidRPr="0002752E" w:rsidRDefault="0002752E" w:rsidP="0002752E">
      <w:pPr>
        <w:spacing w:after="0"/>
        <w:jc w:val="both"/>
        <w:rPr>
          <w:rFonts w:ascii="Times New Roman" w:hAnsi="Times New Roman"/>
          <w:sz w:val="24"/>
          <w:szCs w:val="24"/>
        </w:rPr>
      </w:pPr>
      <w:r w:rsidRPr="0002752E">
        <w:rPr>
          <w:rFonts w:ascii="Times New Roman" w:hAnsi="Times New Roman"/>
          <w:sz w:val="24"/>
          <w:szCs w:val="24"/>
        </w:rPr>
        <w:t>W opisie stanowiska, zakresie czynności lub umowie o pracę każdego pracownika oprócz zakresu zadań należy zawrzeć co najmniej informację o wymiarze czasu pracy, o procentowym udziale zadań kwalifikowalnych na stanowisku pracy - zwanym poziomem kwalifikowalności stanowiska pracy (również w przypadku, gdy wskaźnik ten wynosi 100%) oraz wskazanie, że wynagrodzenie jest współfinansowane z EFS w ramach RPO WSL 2014-2020</w:t>
      </w:r>
      <w:r w:rsidR="002C5184">
        <w:rPr>
          <w:rFonts w:ascii="Times New Roman" w:hAnsi="Times New Roman"/>
          <w:sz w:val="24"/>
          <w:szCs w:val="24"/>
        </w:rPr>
        <w:t xml:space="preserve"> lub EFRR w przypadku osi XV REACT-EU </w:t>
      </w:r>
      <w:r w:rsidR="002C5184" w:rsidRPr="0002752E">
        <w:rPr>
          <w:rFonts w:ascii="Times New Roman" w:hAnsi="Times New Roman"/>
          <w:sz w:val="24"/>
          <w:szCs w:val="24"/>
        </w:rPr>
        <w:t>RPO WSL 2014-2020</w:t>
      </w:r>
      <w:r w:rsidR="002C5184">
        <w:rPr>
          <w:rFonts w:ascii="Times New Roman" w:hAnsi="Times New Roman"/>
          <w:sz w:val="24"/>
          <w:szCs w:val="24"/>
        </w:rPr>
        <w:t>)</w:t>
      </w:r>
      <w:r w:rsidRPr="0002752E">
        <w:rPr>
          <w:rFonts w:ascii="Times New Roman" w:hAnsi="Times New Roman"/>
          <w:sz w:val="24"/>
          <w:szCs w:val="24"/>
        </w:rPr>
        <w:t xml:space="preserve">. </w:t>
      </w:r>
    </w:p>
    <w:p w:rsidR="0002752E" w:rsidRPr="0002752E" w:rsidRDefault="0002752E" w:rsidP="0002752E">
      <w:pPr>
        <w:spacing w:after="0"/>
        <w:jc w:val="both"/>
        <w:rPr>
          <w:rFonts w:ascii="Times New Roman" w:hAnsi="Times New Roman"/>
          <w:sz w:val="24"/>
          <w:szCs w:val="24"/>
        </w:rPr>
      </w:pPr>
      <w:r w:rsidRPr="0002752E">
        <w:rPr>
          <w:rFonts w:ascii="Times New Roman" w:hAnsi="Times New Roman"/>
          <w:sz w:val="24"/>
          <w:szCs w:val="24"/>
        </w:rPr>
        <w:t xml:space="preserve"> Co do zasady wydatek związany z wynagrodzeniem pracowników zatrudnionych w niepełnym wymiarze czasu uwzględnia proporcjonalność wynagrodzenia do wymiaru czasu pracy, przyjmując, że wynagrodzenie pracownika zatrudnionego w pełnym wymiarze czasu pracy stanowi 100%. </w:t>
      </w:r>
    </w:p>
    <w:p w:rsidR="0002752E" w:rsidRDefault="0002752E" w:rsidP="0002752E">
      <w:pPr>
        <w:spacing w:after="0"/>
        <w:jc w:val="both"/>
        <w:rPr>
          <w:rFonts w:ascii="Times New Roman" w:hAnsi="Times New Roman"/>
          <w:sz w:val="24"/>
          <w:szCs w:val="24"/>
        </w:rPr>
      </w:pPr>
      <w:r w:rsidRPr="0002752E">
        <w:rPr>
          <w:rFonts w:ascii="Times New Roman" w:hAnsi="Times New Roman"/>
          <w:sz w:val="24"/>
          <w:szCs w:val="24"/>
        </w:rPr>
        <w:t>W przypadku finansowania nagród, dodatków dla pracowników, których wynagrodzenie nie jest finansowane z PT RPO WSL 2014-2020 wymagana jest zgoda IZ RPO WSL zgodnie z pkt 7.1.3 ppkt 4 oraz pkt 7.1.5 ppkt. Wytycznych w zakresie wykorzystania środków pomocy technicznej na lata 2014-2020.</w:t>
      </w:r>
    </w:p>
    <w:p w:rsidR="0002752E" w:rsidRDefault="0002752E" w:rsidP="0002752E">
      <w:pPr>
        <w:spacing w:after="0"/>
        <w:jc w:val="both"/>
        <w:rPr>
          <w:rFonts w:ascii="Times New Roman" w:hAnsi="Times New Roman"/>
          <w:sz w:val="24"/>
          <w:szCs w:val="24"/>
        </w:rPr>
      </w:pPr>
      <w:r w:rsidRPr="0002752E">
        <w:rPr>
          <w:rFonts w:ascii="Times New Roman" w:hAnsi="Times New Roman"/>
          <w:sz w:val="24"/>
          <w:szCs w:val="24"/>
        </w:rPr>
        <w:t xml:space="preserve">Dodatek zadaniowy lub dodatek specjalny przyznawane są w pełnej wysokości wyłącznie na zadania związane z RPO WSL 2014-2020 oraz w sytuacji, kiedy możliwe jest udokumentowanie faktu, że dodatek przyznany jest na ww. cele. Dodatek przyznany może być w przypadku powierzenia pracownikowi dodatkowych zadań lub czasowego zwiększenia obowiązków służbowych. Jednocześnie w pierwszym przypadku, przed przyznaniem dodatku  zadaniowego / specjalnego do zakresu obowiązków pracownika nie mogła należeć realizacja zadań objętych dodatkiem zadaniowym / specjalnym, co powinno wynikać z dokumentów określających obowiązki oraz zadania przydzielone pracownikowi.  </w:t>
      </w:r>
    </w:p>
    <w:p w:rsidR="0002752E" w:rsidRDefault="0002752E" w:rsidP="0002752E">
      <w:pPr>
        <w:spacing w:after="0"/>
        <w:jc w:val="both"/>
        <w:rPr>
          <w:rFonts w:ascii="Times New Roman" w:hAnsi="Times New Roman"/>
          <w:sz w:val="24"/>
          <w:szCs w:val="24"/>
        </w:rPr>
      </w:pPr>
    </w:p>
    <w:p w:rsidR="0002752E" w:rsidRPr="00245115" w:rsidRDefault="0002752E" w:rsidP="0002752E">
      <w:pPr>
        <w:spacing w:after="0"/>
        <w:jc w:val="both"/>
        <w:rPr>
          <w:rFonts w:ascii="Times New Roman" w:hAnsi="Times New Roman"/>
          <w:b/>
          <w:sz w:val="24"/>
          <w:szCs w:val="24"/>
        </w:rPr>
      </w:pPr>
      <w:r w:rsidRPr="00245115">
        <w:rPr>
          <w:rFonts w:ascii="Times New Roman" w:hAnsi="Times New Roman"/>
          <w:b/>
          <w:sz w:val="24"/>
          <w:szCs w:val="24"/>
        </w:rPr>
        <w:t>Inne wydatki związane z funkcjonowaniem instytucji</w:t>
      </w:r>
    </w:p>
    <w:p w:rsidR="0002752E" w:rsidRPr="0002752E" w:rsidRDefault="0002752E" w:rsidP="0002752E">
      <w:pPr>
        <w:spacing w:after="0"/>
        <w:jc w:val="both"/>
        <w:rPr>
          <w:rFonts w:ascii="Times New Roman" w:hAnsi="Times New Roman"/>
          <w:sz w:val="24"/>
          <w:szCs w:val="24"/>
        </w:rPr>
      </w:pPr>
      <w:r w:rsidRPr="0002752E">
        <w:rPr>
          <w:rFonts w:ascii="Times New Roman" w:hAnsi="Times New Roman"/>
          <w:sz w:val="24"/>
          <w:szCs w:val="24"/>
        </w:rPr>
        <w:t>Do rozliczenia wydatków związanych ze wsparciem funkcjonowania instytucji należy przyjąć następującą metodologię: poziom kwalifikowalności dla roku N+1 jest ustalany na podstawie średniej kwalifikowalności pracowników osiągniętej w roku  zgodnie  z Wytycznymi w zakresie wykorzystania środków pomocy technicznej na lata 2014-2020.</w:t>
      </w:r>
    </w:p>
    <w:p w:rsidR="0002752E" w:rsidRPr="0002752E" w:rsidRDefault="0002752E" w:rsidP="0002752E">
      <w:pPr>
        <w:spacing w:after="0"/>
        <w:jc w:val="both"/>
        <w:rPr>
          <w:rFonts w:ascii="Times New Roman" w:hAnsi="Times New Roman"/>
          <w:sz w:val="24"/>
          <w:szCs w:val="24"/>
        </w:rPr>
      </w:pPr>
      <w:r w:rsidRPr="0002752E">
        <w:rPr>
          <w:rFonts w:ascii="Times New Roman" w:hAnsi="Times New Roman"/>
          <w:sz w:val="24"/>
          <w:szCs w:val="24"/>
        </w:rPr>
        <w:t xml:space="preserve">W uzasadnionych przypadkach po uzyskaniu zgody IZ RPO WSL instytucja może zastosować inną metodologię. </w:t>
      </w:r>
    </w:p>
    <w:p w:rsidR="0002752E" w:rsidRPr="0002752E" w:rsidRDefault="0002752E" w:rsidP="0002752E">
      <w:pPr>
        <w:spacing w:after="0"/>
        <w:jc w:val="both"/>
        <w:rPr>
          <w:rFonts w:ascii="Times New Roman" w:hAnsi="Times New Roman"/>
          <w:sz w:val="24"/>
          <w:szCs w:val="24"/>
        </w:rPr>
      </w:pPr>
    </w:p>
    <w:p w:rsidR="0002752E" w:rsidRPr="0002752E" w:rsidRDefault="0002752E" w:rsidP="0002752E">
      <w:pPr>
        <w:spacing w:after="0"/>
        <w:jc w:val="both"/>
        <w:rPr>
          <w:rFonts w:ascii="Times New Roman" w:hAnsi="Times New Roman"/>
          <w:sz w:val="24"/>
          <w:szCs w:val="24"/>
        </w:rPr>
      </w:pPr>
      <w:r w:rsidRPr="0002752E">
        <w:rPr>
          <w:rFonts w:ascii="Times New Roman" w:hAnsi="Times New Roman"/>
          <w:sz w:val="24"/>
          <w:szCs w:val="24"/>
        </w:rPr>
        <w:t xml:space="preserve">W przypadku zajmowania się przez poszczególnych pracowników zadaniami w ramach RPO WSL 2014-2020 w wymiarze mniejszym niż pełen etat – koszt czynszu i mediów finansowanych z PT RPO WSL jest wyliczany proporcjonalnie do zaangażowania etatowego.  </w:t>
      </w:r>
    </w:p>
    <w:p w:rsidR="0002752E" w:rsidRPr="0002752E" w:rsidRDefault="0002752E" w:rsidP="0002752E">
      <w:pPr>
        <w:spacing w:after="0"/>
        <w:jc w:val="both"/>
        <w:rPr>
          <w:rFonts w:ascii="Times New Roman" w:hAnsi="Times New Roman"/>
          <w:sz w:val="24"/>
          <w:szCs w:val="24"/>
        </w:rPr>
      </w:pPr>
      <w:r w:rsidRPr="0002752E">
        <w:rPr>
          <w:rFonts w:ascii="Times New Roman" w:hAnsi="Times New Roman"/>
          <w:sz w:val="24"/>
          <w:szCs w:val="24"/>
        </w:rPr>
        <w:t>Wyliczenie zgodne z metodologią zaakceptowaną na etapie wyboru wniosku o dofinansowanie   należy załączyć  zgodnie z poniższym wskazaniem:</w:t>
      </w:r>
    </w:p>
    <w:p w:rsidR="0002752E" w:rsidRPr="0002752E" w:rsidRDefault="0002752E" w:rsidP="0002752E">
      <w:pPr>
        <w:spacing w:after="0"/>
        <w:jc w:val="both"/>
        <w:rPr>
          <w:rFonts w:ascii="Times New Roman" w:hAnsi="Times New Roman"/>
          <w:sz w:val="24"/>
          <w:szCs w:val="24"/>
        </w:rPr>
      </w:pPr>
      <w:r w:rsidRPr="0002752E">
        <w:rPr>
          <w:rFonts w:ascii="Times New Roman" w:hAnsi="Times New Roman"/>
          <w:sz w:val="24"/>
          <w:szCs w:val="24"/>
        </w:rPr>
        <w:lastRenderedPageBreak/>
        <w:t>a)</w:t>
      </w:r>
      <w:r w:rsidRPr="0002752E">
        <w:rPr>
          <w:rFonts w:ascii="Times New Roman" w:hAnsi="Times New Roman"/>
          <w:sz w:val="24"/>
          <w:szCs w:val="24"/>
        </w:rPr>
        <w:tab/>
        <w:t xml:space="preserve">w  przypadku stosowania metodologii n+1 należy załączyć wyliczenie do pierwszego wniosku o płatność, </w:t>
      </w:r>
    </w:p>
    <w:p w:rsidR="0002752E" w:rsidRPr="0002752E" w:rsidRDefault="0002752E" w:rsidP="0002752E">
      <w:pPr>
        <w:spacing w:after="0"/>
        <w:jc w:val="both"/>
        <w:rPr>
          <w:rFonts w:ascii="Times New Roman" w:hAnsi="Times New Roman"/>
          <w:sz w:val="24"/>
          <w:szCs w:val="24"/>
        </w:rPr>
      </w:pPr>
      <w:r w:rsidRPr="0002752E">
        <w:rPr>
          <w:rFonts w:ascii="Times New Roman" w:hAnsi="Times New Roman"/>
          <w:sz w:val="24"/>
          <w:szCs w:val="24"/>
        </w:rPr>
        <w:t>b)</w:t>
      </w:r>
      <w:r w:rsidRPr="0002752E">
        <w:rPr>
          <w:rFonts w:ascii="Times New Roman" w:hAnsi="Times New Roman"/>
          <w:sz w:val="24"/>
          <w:szCs w:val="24"/>
        </w:rPr>
        <w:tab/>
        <w:t xml:space="preserve"> </w:t>
      </w:r>
      <w:r w:rsidR="00245115">
        <w:rPr>
          <w:rFonts w:ascii="Times New Roman" w:hAnsi="Times New Roman"/>
          <w:sz w:val="24"/>
          <w:szCs w:val="24"/>
        </w:rPr>
        <w:t>w</w:t>
      </w:r>
      <w:r w:rsidRPr="0002752E">
        <w:rPr>
          <w:rFonts w:ascii="Times New Roman" w:hAnsi="Times New Roman"/>
          <w:sz w:val="24"/>
          <w:szCs w:val="24"/>
        </w:rPr>
        <w:t xml:space="preserve"> przypadku stosowania metodologii innej niż n+1 wyliczenie należy przedstawiać  do każdego wniosku o płatność.</w:t>
      </w:r>
    </w:p>
    <w:p w:rsidR="00856AD1" w:rsidRDefault="00856AD1" w:rsidP="00313E3C">
      <w:pPr>
        <w:spacing w:after="0"/>
        <w:jc w:val="both"/>
        <w:rPr>
          <w:rFonts w:ascii="Times New Roman" w:hAnsi="Times New Roman"/>
          <w:sz w:val="24"/>
          <w:szCs w:val="24"/>
        </w:rPr>
      </w:pPr>
    </w:p>
    <w:sectPr w:rsidR="00856AD1" w:rsidSect="003170B0">
      <w:footerReference w:type="default" r:id="rId79"/>
      <w:pgSz w:w="11906" w:h="16838"/>
      <w:pgMar w:top="1588" w:right="907" w:bottom="907" w:left="1021" w:header="284"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17141" w:rsidRDefault="00C17141" w:rsidP="00E724EF">
      <w:pPr>
        <w:spacing w:after="0" w:line="240" w:lineRule="auto"/>
      </w:pPr>
      <w:r>
        <w:separator/>
      </w:r>
    </w:p>
  </w:endnote>
  <w:endnote w:type="continuationSeparator" w:id="0">
    <w:p w:rsidR="00C17141" w:rsidRDefault="00C17141" w:rsidP="00E724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5DB9" w:rsidRPr="00A92155" w:rsidRDefault="00605DB9" w:rsidP="00A92155">
    <w:pPr>
      <w:pStyle w:val="Stopka"/>
      <w:jc w:val="right"/>
      <w:rPr>
        <w:rFonts w:ascii="Times New Roman" w:hAnsi="Times New Roman"/>
        <w:sz w:val="20"/>
        <w:szCs w:val="20"/>
      </w:rPr>
    </w:pPr>
    <w:r w:rsidRPr="00A92155">
      <w:rPr>
        <w:rFonts w:ascii="Times New Roman" w:hAnsi="Times New Roman"/>
        <w:sz w:val="20"/>
        <w:szCs w:val="20"/>
      </w:rPr>
      <w:fldChar w:fldCharType="begin"/>
    </w:r>
    <w:r w:rsidRPr="00A92155">
      <w:rPr>
        <w:rFonts w:ascii="Times New Roman" w:hAnsi="Times New Roman"/>
        <w:sz w:val="20"/>
        <w:szCs w:val="20"/>
      </w:rPr>
      <w:instrText>PAGE   \* MERGEFORMAT</w:instrText>
    </w:r>
    <w:r w:rsidRPr="00A92155">
      <w:rPr>
        <w:rFonts w:ascii="Times New Roman" w:hAnsi="Times New Roman"/>
        <w:sz w:val="20"/>
        <w:szCs w:val="20"/>
      </w:rPr>
      <w:fldChar w:fldCharType="separate"/>
    </w:r>
    <w:r w:rsidR="000414F0">
      <w:rPr>
        <w:rFonts w:ascii="Times New Roman" w:hAnsi="Times New Roman"/>
        <w:noProof/>
        <w:sz w:val="20"/>
        <w:szCs w:val="20"/>
      </w:rPr>
      <w:t>2</w:t>
    </w:r>
    <w:r w:rsidRPr="00A92155">
      <w:rPr>
        <w:rFonts w:ascii="Times New Roman" w:hAnsi="Times New Roman"/>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17141" w:rsidRDefault="00C17141" w:rsidP="00E724EF">
      <w:pPr>
        <w:spacing w:after="0" w:line="240" w:lineRule="auto"/>
      </w:pPr>
      <w:r>
        <w:separator/>
      </w:r>
    </w:p>
  </w:footnote>
  <w:footnote w:type="continuationSeparator" w:id="0">
    <w:p w:rsidR="00C17141" w:rsidRDefault="00C17141" w:rsidP="00E724E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727E3B"/>
    <w:multiLevelType w:val="hybridMultilevel"/>
    <w:tmpl w:val="8138A984"/>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 w15:restartNumberingAfterBreak="0">
    <w:nsid w:val="0F9B7088"/>
    <w:multiLevelType w:val="hybridMultilevel"/>
    <w:tmpl w:val="66C288A0"/>
    <w:lvl w:ilvl="0" w:tplc="F774B2B8">
      <w:start w:val="1"/>
      <w:numFmt w:val="decimal"/>
      <w:pStyle w:val="Spistreci1"/>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 w15:restartNumberingAfterBreak="0">
    <w:nsid w:val="1AA021A4"/>
    <w:multiLevelType w:val="hybridMultilevel"/>
    <w:tmpl w:val="782819B0"/>
    <w:lvl w:ilvl="0" w:tplc="46022FFA">
      <w:start w:val="1"/>
      <w:numFmt w:val="bullet"/>
      <w:lvlText w:val="-"/>
      <w:lvlJc w:val="left"/>
      <w:pPr>
        <w:ind w:left="720" w:hanging="360"/>
      </w:pPr>
      <w:rPr>
        <w:rFonts w:ascii="Times New Roman" w:hAnsi="Times New Roman"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1CC97873"/>
    <w:multiLevelType w:val="hybridMultilevel"/>
    <w:tmpl w:val="6E2E74D4"/>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4" w15:restartNumberingAfterBreak="0">
    <w:nsid w:val="216F4AA0"/>
    <w:multiLevelType w:val="hybridMultilevel"/>
    <w:tmpl w:val="35C4FBF4"/>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238B4E2D"/>
    <w:multiLevelType w:val="hybridMultilevel"/>
    <w:tmpl w:val="5A5AA2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25237766"/>
    <w:multiLevelType w:val="hybridMultilevel"/>
    <w:tmpl w:val="CE7855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33337483"/>
    <w:multiLevelType w:val="hybridMultilevel"/>
    <w:tmpl w:val="4DFE9A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3E952A22"/>
    <w:multiLevelType w:val="hybridMultilevel"/>
    <w:tmpl w:val="7F88E250"/>
    <w:lvl w:ilvl="0" w:tplc="0415000B">
      <w:start w:val="1"/>
      <w:numFmt w:val="bullet"/>
      <w:lvlText w:val=""/>
      <w:lvlJc w:val="left"/>
      <w:pPr>
        <w:ind w:left="360" w:hanging="360"/>
      </w:pPr>
      <w:rPr>
        <w:rFonts w:ascii="Wingdings" w:hAnsi="Wingdings" w:hint="default"/>
      </w:rPr>
    </w:lvl>
    <w:lvl w:ilvl="1" w:tplc="9C225B84">
      <w:numFmt w:val="bullet"/>
      <w:lvlText w:val="•"/>
      <w:lvlJc w:val="left"/>
      <w:pPr>
        <w:ind w:left="1425" w:hanging="705"/>
      </w:pPr>
      <w:rPr>
        <w:rFonts w:ascii="Times New Roman" w:eastAsia="Times New Roman" w:hAnsi="Times New Roman" w:cs="Times New Roman"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 w15:restartNumberingAfterBreak="0">
    <w:nsid w:val="423F1AD4"/>
    <w:multiLevelType w:val="hybridMultilevel"/>
    <w:tmpl w:val="BB30AAA2"/>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0" w15:restartNumberingAfterBreak="0">
    <w:nsid w:val="451B54C4"/>
    <w:multiLevelType w:val="hybridMultilevel"/>
    <w:tmpl w:val="4C48D5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456D2FDB"/>
    <w:multiLevelType w:val="hybridMultilevel"/>
    <w:tmpl w:val="46A2047A"/>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 w15:restartNumberingAfterBreak="0">
    <w:nsid w:val="4C300E1E"/>
    <w:multiLevelType w:val="hybridMultilevel"/>
    <w:tmpl w:val="690A45B2"/>
    <w:lvl w:ilvl="0" w:tplc="46022FFA">
      <w:start w:val="1"/>
      <w:numFmt w:val="bullet"/>
      <w:lvlText w:val="-"/>
      <w:lvlJc w:val="left"/>
      <w:pPr>
        <w:ind w:left="720" w:hanging="360"/>
      </w:pPr>
      <w:rPr>
        <w:rFonts w:ascii="Times New Roman" w:hAnsi="Times New Roman"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4D184B1A"/>
    <w:multiLevelType w:val="hybridMultilevel"/>
    <w:tmpl w:val="C2F0FC1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4F6059FE"/>
    <w:multiLevelType w:val="hybridMultilevel"/>
    <w:tmpl w:val="0FFA542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591D0472"/>
    <w:multiLevelType w:val="hybridMultilevel"/>
    <w:tmpl w:val="6EBECA54"/>
    <w:lvl w:ilvl="0" w:tplc="0415000B">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6" w15:restartNumberingAfterBreak="0">
    <w:nsid w:val="5BBD2841"/>
    <w:multiLevelType w:val="hybridMultilevel"/>
    <w:tmpl w:val="6F5C80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622A263F"/>
    <w:multiLevelType w:val="hybridMultilevel"/>
    <w:tmpl w:val="0074AD3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67573026"/>
    <w:multiLevelType w:val="hybridMultilevel"/>
    <w:tmpl w:val="C3ECC052"/>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9" w15:restartNumberingAfterBreak="0">
    <w:nsid w:val="6BAE35C8"/>
    <w:multiLevelType w:val="hybridMultilevel"/>
    <w:tmpl w:val="1C042CE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6CEC5BBA"/>
    <w:multiLevelType w:val="hybridMultilevel"/>
    <w:tmpl w:val="760412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7B414DAF"/>
    <w:multiLevelType w:val="hybridMultilevel"/>
    <w:tmpl w:val="7BFCFECC"/>
    <w:lvl w:ilvl="0" w:tplc="455E98EE">
      <w:start w:val="1"/>
      <w:numFmt w:val="upperRoman"/>
      <w:lvlText w:val="%1."/>
      <w:lvlJc w:val="left"/>
      <w:pPr>
        <w:ind w:left="1080" w:hanging="72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num w:numId="1">
    <w:abstractNumId w:val="7"/>
  </w:num>
  <w:num w:numId="2">
    <w:abstractNumId w:val="10"/>
  </w:num>
  <w:num w:numId="3">
    <w:abstractNumId w:val="2"/>
  </w:num>
  <w:num w:numId="4">
    <w:abstractNumId w:val="16"/>
  </w:num>
  <w:num w:numId="5">
    <w:abstractNumId w:val="19"/>
  </w:num>
  <w:num w:numId="6">
    <w:abstractNumId w:val="20"/>
  </w:num>
  <w:num w:numId="7">
    <w:abstractNumId w:val="14"/>
  </w:num>
  <w:num w:numId="8">
    <w:abstractNumId w:val="6"/>
  </w:num>
  <w:num w:numId="9">
    <w:abstractNumId w:val="8"/>
  </w:num>
  <w:num w:numId="10">
    <w:abstractNumId w:val="11"/>
  </w:num>
  <w:num w:numId="11">
    <w:abstractNumId w:val="21"/>
  </w:num>
  <w:num w:numId="12">
    <w:abstractNumId w:val="5"/>
  </w:num>
  <w:num w:numId="13">
    <w:abstractNumId w:val="13"/>
  </w:num>
  <w:num w:numId="14">
    <w:abstractNumId w:val="3"/>
  </w:num>
  <w:num w:numId="15">
    <w:abstractNumId w:val="12"/>
  </w:num>
  <w:num w:numId="16">
    <w:abstractNumId w:val="1"/>
  </w:num>
  <w:num w:numId="17">
    <w:abstractNumId w:val="18"/>
  </w:num>
  <w:num w:numId="18">
    <w:abstractNumId w:val="0"/>
  </w:num>
  <w:num w:numId="19">
    <w:abstractNumId w:val="9"/>
  </w:num>
  <w:num w:numId="20">
    <w:abstractNumId w:val="15"/>
  </w:num>
  <w:num w:numId="21">
    <w:abstractNumId w:val="4"/>
  </w:num>
  <w:num w:numId="22">
    <w:abstractNumId w:val="17"/>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0714"/>
    <w:rsid w:val="00000FF2"/>
    <w:rsid w:val="0000147E"/>
    <w:rsid w:val="00005872"/>
    <w:rsid w:val="0001211D"/>
    <w:rsid w:val="00014DB0"/>
    <w:rsid w:val="00015FD4"/>
    <w:rsid w:val="00017163"/>
    <w:rsid w:val="0002752E"/>
    <w:rsid w:val="00027FB2"/>
    <w:rsid w:val="0003034E"/>
    <w:rsid w:val="000321FD"/>
    <w:rsid w:val="00033459"/>
    <w:rsid w:val="0003760E"/>
    <w:rsid w:val="00040ACF"/>
    <w:rsid w:val="00041353"/>
    <w:rsid w:val="000414F0"/>
    <w:rsid w:val="000418AE"/>
    <w:rsid w:val="00042A1A"/>
    <w:rsid w:val="00042A7B"/>
    <w:rsid w:val="0004393D"/>
    <w:rsid w:val="00043D6B"/>
    <w:rsid w:val="000501E4"/>
    <w:rsid w:val="000505AA"/>
    <w:rsid w:val="0005335F"/>
    <w:rsid w:val="000538AA"/>
    <w:rsid w:val="000559D4"/>
    <w:rsid w:val="000618C1"/>
    <w:rsid w:val="00061C5F"/>
    <w:rsid w:val="00062A83"/>
    <w:rsid w:val="00075A7C"/>
    <w:rsid w:val="00077383"/>
    <w:rsid w:val="00077DE7"/>
    <w:rsid w:val="00080197"/>
    <w:rsid w:val="00083DA6"/>
    <w:rsid w:val="000860FC"/>
    <w:rsid w:val="000879E2"/>
    <w:rsid w:val="00087F22"/>
    <w:rsid w:val="00092C3C"/>
    <w:rsid w:val="00092E6E"/>
    <w:rsid w:val="000932F4"/>
    <w:rsid w:val="00096DD1"/>
    <w:rsid w:val="000A0FD4"/>
    <w:rsid w:val="000A11A8"/>
    <w:rsid w:val="000A32D4"/>
    <w:rsid w:val="000A73ED"/>
    <w:rsid w:val="000A7438"/>
    <w:rsid w:val="000B062C"/>
    <w:rsid w:val="000B06DE"/>
    <w:rsid w:val="000B19D8"/>
    <w:rsid w:val="000B4ADC"/>
    <w:rsid w:val="000B4EC2"/>
    <w:rsid w:val="000C0717"/>
    <w:rsid w:val="000C2CD6"/>
    <w:rsid w:val="000C2E7A"/>
    <w:rsid w:val="000C3E8E"/>
    <w:rsid w:val="000D03FF"/>
    <w:rsid w:val="000D0788"/>
    <w:rsid w:val="000D3B99"/>
    <w:rsid w:val="000D4FA1"/>
    <w:rsid w:val="000E0BDE"/>
    <w:rsid w:val="000E120D"/>
    <w:rsid w:val="000E1F34"/>
    <w:rsid w:val="000E351E"/>
    <w:rsid w:val="000E4ACE"/>
    <w:rsid w:val="000F3BC8"/>
    <w:rsid w:val="000F74F1"/>
    <w:rsid w:val="000F7D26"/>
    <w:rsid w:val="00101844"/>
    <w:rsid w:val="0010195C"/>
    <w:rsid w:val="001025B5"/>
    <w:rsid w:val="00104B4F"/>
    <w:rsid w:val="0010504D"/>
    <w:rsid w:val="0010536F"/>
    <w:rsid w:val="00105892"/>
    <w:rsid w:val="0010625D"/>
    <w:rsid w:val="00106AAB"/>
    <w:rsid w:val="00106D1C"/>
    <w:rsid w:val="001076C6"/>
    <w:rsid w:val="001102EC"/>
    <w:rsid w:val="00110366"/>
    <w:rsid w:val="001129B7"/>
    <w:rsid w:val="00113FB4"/>
    <w:rsid w:val="00114A13"/>
    <w:rsid w:val="00115EAA"/>
    <w:rsid w:val="00116481"/>
    <w:rsid w:val="001166FA"/>
    <w:rsid w:val="00120D66"/>
    <w:rsid w:val="00121625"/>
    <w:rsid w:val="0012287B"/>
    <w:rsid w:val="00122D9C"/>
    <w:rsid w:val="00123E7C"/>
    <w:rsid w:val="00132090"/>
    <w:rsid w:val="0013691A"/>
    <w:rsid w:val="00136B30"/>
    <w:rsid w:val="00136F5A"/>
    <w:rsid w:val="00142D82"/>
    <w:rsid w:val="0014367E"/>
    <w:rsid w:val="00144814"/>
    <w:rsid w:val="00147469"/>
    <w:rsid w:val="001477A6"/>
    <w:rsid w:val="00151267"/>
    <w:rsid w:val="001518D3"/>
    <w:rsid w:val="00151CB8"/>
    <w:rsid w:val="0015223F"/>
    <w:rsid w:val="0015316C"/>
    <w:rsid w:val="00154460"/>
    <w:rsid w:val="001563B8"/>
    <w:rsid w:val="001574B5"/>
    <w:rsid w:val="001625DA"/>
    <w:rsid w:val="00162FC9"/>
    <w:rsid w:val="00163912"/>
    <w:rsid w:val="00165FA3"/>
    <w:rsid w:val="00170AC6"/>
    <w:rsid w:val="00171079"/>
    <w:rsid w:val="00171CD7"/>
    <w:rsid w:val="00173A2B"/>
    <w:rsid w:val="00176500"/>
    <w:rsid w:val="00176C4F"/>
    <w:rsid w:val="001773FE"/>
    <w:rsid w:val="00181722"/>
    <w:rsid w:val="00182E80"/>
    <w:rsid w:val="0018474D"/>
    <w:rsid w:val="001847D0"/>
    <w:rsid w:val="00185F6E"/>
    <w:rsid w:val="0018684E"/>
    <w:rsid w:val="001900D0"/>
    <w:rsid w:val="00192247"/>
    <w:rsid w:val="0019652E"/>
    <w:rsid w:val="001968DE"/>
    <w:rsid w:val="001A3244"/>
    <w:rsid w:val="001A32C1"/>
    <w:rsid w:val="001A473A"/>
    <w:rsid w:val="001B0FEE"/>
    <w:rsid w:val="001B1C88"/>
    <w:rsid w:val="001B35C6"/>
    <w:rsid w:val="001B677A"/>
    <w:rsid w:val="001B6E0B"/>
    <w:rsid w:val="001B79E2"/>
    <w:rsid w:val="001C08F4"/>
    <w:rsid w:val="001C4016"/>
    <w:rsid w:val="001C42D9"/>
    <w:rsid w:val="001C4E79"/>
    <w:rsid w:val="001C663E"/>
    <w:rsid w:val="001C749B"/>
    <w:rsid w:val="001D0804"/>
    <w:rsid w:val="001D1E88"/>
    <w:rsid w:val="001D74C2"/>
    <w:rsid w:val="001D76BF"/>
    <w:rsid w:val="001E0AC8"/>
    <w:rsid w:val="001E2DF9"/>
    <w:rsid w:val="001E3406"/>
    <w:rsid w:val="001E541C"/>
    <w:rsid w:val="001E7C20"/>
    <w:rsid w:val="001F1C6D"/>
    <w:rsid w:val="001F3DD0"/>
    <w:rsid w:val="001F649F"/>
    <w:rsid w:val="001F726E"/>
    <w:rsid w:val="00200E68"/>
    <w:rsid w:val="00207175"/>
    <w:rsid w:val="00207B3A"/>
    <w:rsid w:val="00207C07"/>
    <w:rsid w:val="00210714"/>
    <w:rsid w:val="0021096B"/>
    <w:rsid w:val="002148C6"/>
    <w:rsid w:val="002256C9"/>
    <w:rsid w:val="00231D7C"/>
    <w:rsid w:val="00237D6C"/>
    <w:rsid w:val="00237FCF"/>
    <w:rsid w:val="0024244C"/>
    <w:rsid w:val="00245115"/>
    <w:rsid w:val="00245F50"/>
    <w:rsid w:val="0024601C"/>
    <w:rsid w:val="00247C30"/>
    <w:rsid w:val="00251A10"/>
    <w:rsid w:val="00252A18"/>
    <w:rsid w:val="00253103"/>
    <w:rsid w:val="002618E1"/>
    <w:rsid w:val="002620EE"/>
    <w:rsid w:val="002636C0"/>
    <w:rsid w:val="002672E4"/>
    <w:rsid w:val="00267DB4"/>
    <w:rsid w:val="00270057"/>
    <w:rsid w:val="00272222"/>
    <w:rsid w:val="002723EF"/>
    <w:rsid w:val="002739B2"/>
    <w:rsid w:val="00275DB3"/>
    <w:rsid w:val="00275EFC"/>
    <w:rsid w:val="0027621D"/>
    <w:rsid w:val="0027648C"/>
    <w:rsid w:val="002767F7"/>
    <w:rsid w:val="00280213"/>
    <w:rsid w:val="00280520"/>
    <w:rsid w:val="00281961"/>
    <w:rsid w:val="0028282D"/>
    <w:rsid w:val="002851A8"/>
    <w:rsid w:val="00286156"/>
    <w:rsid w:val="00294804"/>
    <w:rsid w:val="002975FF"/>
    <w:rsid w:val="002A6E0B"/>
    <w:rsid w:val="002A7215"/>
    <w:rsid w:val="002B3581"/>
    <w:rsid w:val="002B62B9"/>
    <w:rsid w:val="002B6931"/>
    <w:rsid w:val="002B6B1E"/>
    <w:rsid w:val="002B6DE8"/>
    <w:rsid w:val="002B7BBB"/>
    <w:rsid w:val="002C144D"/>
    <w:rsid w:val="002C14EF"/>
    <w:rsid w:val="002C222C"/>
    <w:rsid w:val="002C2774"/>
    <w:rsid w:val="002C30EF"/>
    <w:rsid w:val="002C3D7E"/>
    <w:rsid w:val="002C4258"/>
    <w:rsid w:val="002C5184"/>
    <w:rsid w:val="002C75A3"/>
    <w:rsid w:val="002C7EA5"/>
    <w:rsid w:val="002D4BC9"/>
    <w:rsid w:val="002D6D82"/>
    <w:rsid w:val="002E199D"/>
    <w:rsid w:val="002E3CB1"/>
    <w:rsid w:val="002F2146"/>
    <w:rsid w:val="002F7886"/>
    <w:rsid w:val="00300B8F"/>
    <w:rsid w:val="00303ECD"/>
    <w:rsid w:val="0030421D"/>
    <w:rsid w:val="0030503C"/>
    <w:rsid w:val="0030620C"/>
    <w:rsid w:val="0030755B"/>
    <w:rsid w:val="0031128D"/>
    <w:rsid w:val="00313E3C"/>
    <w:rsid w:val="00314B8B"/>
    <w:rsid w:val="003151E1"/>
    <w:rsid w:val="003170B0"/>
    <w:rsid w:val="00320B77"/>
    <w:rsid w:val="00321108"/>
    <w:rsid w:val="00322F9A"/>
    <w:rsid w:val="00324E9F"/>
    <w:rsid w:val="0032730A"/>
    <w:rsid w:val="00330575"/>
    <w:rsid w:val="00330BC5"/>
    <w:rsid w:val="00330D13"/>
    <w:rsid w:val="003313B5"/>
    <w:rsid w:val="003317DE"/>
    <w:rsid w:val="00332731"/>
    <w:rsid w:val="003349EC"/>
    <w:rsid w:val="003354EF"/>
    <w:rsid w:val="00336007"/>
    <w:rsid w:val="00337441"/>
    <w:rsid w:val="00337D30"/>
    <w:rsid w:val="00342757"/>
    <w:rsid w:val="00342E77"/>
    <w:rsid w:val="00344F33"/>
    <w:rsid w:val="00346AC1"/>
    <w:rsid w:val="00347E68"/>
    <w:rsid w:val="0035230A"/>
    <w:rsid w:val="00354CE6"/>
    <w:rsid w:val="00355293"/>
    <w:rsid w:val="003572D6"/>
    <w:rsid w:val="003579C8"/>
    <w:rsid w:val="00361DB9"/>
    <w:rsid w:val="003635C0"/>
    <w:rsid w:val="00363AB9"/>
    <w:rsid w:val="0036539E"/>
    <w:rsid w:val="0036566A"/>
    <w:rsid w:val="003704A1"/>
    <w:rsid w:val="0037367E"/>
    <w:rsid w:val="00374187"/>
    <w:rsid w:val="003831C4"/>
    <w:rsid w:val="00383B3B"/>
    <w:rsid w:val="003863C9"/>
    <w:rsid w:val="00386810"/>
    <w:rsid w:val="003878FF"/>
    <w:rsid w:val="00387D51"/>
    <w:rsid w:val="00390145"/>
    <w:rsid w:val="00392255"/>
    <w:rsid w:val="0039468F"/>
    <w:rsid w:val="003A4C75"/>
    <w:rsid w:val="003A5995"/>
    <w:rsid w:val="003A7730"/>
    <w:rsid w:val="003B2117"/>
    <w:rsid w:val="003B51EC"/>
    <w:rsid w:val="003B67CC"/>
    <w:rsid w:val="003B79BE"/>
    <w:rsid w:val="003B7AE8"/>
    <w:rsid w:val="003B7D17"/>
    <w:rsid w:val="003C0420"/>
    <w:rsid w:val="003C2A30"/>
    <w:rsid w:val="003C72CD"/>
    <w:rsid w:val="003C77A4"/>
    <w:rsid w:val="003D1781"/>
    <w:rsid w:val="003D53CA"/>
    <w:rsid w:val="003D6A4F"/>
    <w:rsid w:val="003E05A6"/>
    <w:rsid w:val="003E21FE"/>
    <w:rsid w:val="003E253C"/>
    <w:rsid w:val="003E3C44"/>
    <w:rsid w:val="003F34D5"/>
    <w:rsid w:val="003F4243"/>
    <w:rsid w:val="003F5D30"/>
    <w:rsid w:val="00402329"/>
    <w:rsid w:val="0040237D"/>
    <w:rsid w:val="004028F1"/>
    <w:rsid w:val="00405BFF"/>
    <w:rsid w:val="00407A2E"/>
    <w:rsid w:val="00413821"/>
    <w:rsid w:val="00414020"/>
    <w:rsid w:val="00415094"/>
    <w:rsid w:val="00416D9F"/>
    <w:rsid w:val="00423016"/>
    <w:rsid w:val="004249AF"/>
    <w:rsid w:val="00425BA8"/>
    <w:rsid w:val="0042623E"/>
    <w:rsid w:val="0042754D"/>
    <w:rsid w:val="00427ECA"/>
    <w:rsid w:val="00433201"/>
    <w:rsid w:val="00434A74"/>
    <w:rsid w:val="00434CB7"/>
    <w:rsid w:val="00442665"/>
    <w:rsid w:val="004427AC"/>
    <w:rsid w:val="00443B68"/>
    <w:rsid w:val="00443EE8"/>
    <w:rsid w:val="00444521"/>
    <w:rsid w:val="00444FF4"/>
    <w:rsid w:val="00447169"/>
    <w:rsid w:val="00450571"/>
    <w:rsid w:val="00456276"/>
    <w:rsid w:val="00460528"/>
    <w:rsid w:val="00461747"/>
    <w:rsid w:val="00463EE9"/>
    <w:rsid w:val="00474894"/>
    <w:rsid w:val="004763F5"/>
    <w:rsid w:val="00481EDE"/>
    <w:rsid w:val="004822BE"/>
    <w:rsid w:val="0048244E"/>
    <w:rsid w:val="00483FFE"/>
    <w:rsid w:val="00486929"/>
    <w:rsid w:val="00486DD6"/>
    <w:rsid w:val="00493F5B"/>
    <w:rsid w:val="0049450D"/>
    <w:rsid w:val="004970EB"/>
    <w:rsid w:val="00497AE2"/>
    <w:rsid w:val="004A22E1"/>
    <w:rsid w:val="004A7BBE"/>
    <w:rsid w:val="004B00B0"/>
    <w:rsid w:val="004B3E94"/>
    <w:rsid w:val="004B519B"/>
    <w:rsid w:val="004B5564"/>
    <w:rsid w:val="004B7F9A"/>
    <w:rsid w:val="004C042C"/>
    <w:rsid w:val="004C2BFE"/>
    <w:rsid w:val="004C2ED0"/>
    <w:rsid w:val="004C635B"/>
    <w:rsid w:val="004D0414"/>
    <w:rsid w:val="004D15A1"/>
    <w:rsid w:val="004D2345"/>
    <w:rsid w:val="004D24A5"/>
    <w:rsid w:val="004D43CF"/>
    <w:rsid w:val="004D5C00"/>
    <w:rsid w:val="004D6646"/>
    <w:rsid w:val="004E1614"/>
    <w:rsid w:val="004E17E6"/>
    <w:rsid w:val="004E4574"/>
    <w:rsid w:val="004E468E"/>
    <w:rsid w:val="004E5DDD"/>
    <w:rsid w:val="004E6E66"/>
    <w:rsid w:val="004E7C2A"/>
    <w:rsid w:val="004F5057"/>
    <w:rsid w:val="004F5BB4"/>
    <w:rsid w:val="004F785E"/>
    <w:rsid w:val="0050003B"/>
    <w:rsid w:val="00500632"/>
    <w:rsid w:val="00500B2E"/>
    <w:rsid w:val="00501277"/>
    <w:rsid w:val="005020A5"/>
    <w:rsid w:val="00502C2B"/>
    <w:rsid w:val="0050652D"/>
    <w:rsid w:val="005104E3"/>
    <w:rsid w:val="00511BD5"/>
    <w:rsid w:val="005129BB"/>
    <w:rsid w:val="005135FE"/>
    <w:rsid w:val="00515C6B"/>
    <w:rsid w:val="00516BF0"/>
    <w:rsid w:val="005171C4"/>
    <w:rsid w:val="005211B1"/>
    <w:rsid w:val="0052322E"/>
    <w:rsid w:val="005243FD"/>
    <w:rsid w:val="00527194"/>
    <w:rsid w:val="00527D9B"/>
    <w:rsid w:val="005302C2"/>
    <w:rsid w:val="00530ACB"/>
    <w:rsid w:val="00532A8C"/>
    <w:rsid w:val="00532C0D"/>
    <w:rsid w:val="00540313"/>
    <w:rsid w:val="005405A2"/>
    <w:rsid w:val="005412B3"/>
    <w:rsid w:val="0054242B"/>
    <w:rsid w:val="005545AE"/>
    <w:rsid w:val="00554E72"/>
    <w:rsid w:val="00557482"/>
    <w:rsid w:val="005621BC"/>
    <w:rsid w:val="0056487D"/>
    <w:rsid w:val="00565943"/>
    <w:rsid w:val="0056594A"/>
    <w:rsid w:val="00566706"/>
    <w:rsid w:val="00570355"/>
    <w:rsid w:val="00570B48"/>
    <w:rsid w:val="005724FB"/>
    <w:rsid w:val="00574065"/>
    <w:rsid w:val="0057622A"/>
    <w:rsid w:val="005776F7"/>
    <w:rsid w:val="00577E5F"/>
    <w:rsid w:val="005803E4"/>
    <w:rsid w:val="0058285D"/>
    <w:rsid w:val="00582A8E"/>
    <w:rsid w:val="0058315A"/>
    <w:rsid w:val="00583817"/>
    <w:rsid w:val="00586904"/>
    <w:rsid w:val="00595066"/>
    <w:rsid w:val="005975D7"/>
    <w:rsid w:val="005A1591"/>
    <w:rsid w:val="005A305C"/>
    <w:rsid w:val="005A3FFA"/>
    <w:rsid w:val="005A4732"/>
    <w:rsid w:val="005A50A0"/>
    <w:rsid w:val="005A5FCE"/>
    <w:rsid w:val="005B39CC"/>
    <w:rsid w:val="005C0454"/>
    <w:rsid w:val="005C468A"/>
    <w:rsid w:val="005C5F76"/>
    <w:rsid w:val="005C6590"/>
    <w:rsid w:val="005D13F9"/>
    <w:rsid w:val="005D180A"/>
    <w:rsid w:val="005D18A0"/>
    <w:rsid w:val="005D2729"/>
    <w:rsid w:val="005D3511"/>
    <w:rsid w:val="005D6014"/>
    <w:rsid w:val="005E0C5E"/>
    <w:rsid w:val="005E1841"/>
    <w:rsid w:val="005E415E"/>
    <w:rsid w:val="005E4E12"/>
    <w:rsid w:val="005E6D1B"/>
    <w:rsid w:val="005F1CB8"/>
    <w:rsid w:val="005F36B6"/>
    <w:rsid w:val="005F5D5A"/>
    <w:rsid w:val="005F65D6"/>
    <w:rsid w:val="005F6B58"/>
    <w:rsid w:val="006012EB"/>
    <w:rsid w:val="00605DB9"/>
    <w:rsid w:val="00606798"/>
    <w:rsid w:val="0061241E"/>
    <w:rsid w:val="006143CF"/>
    <w:rsid w:val="00616B2A"/>
    <w:rsid w:val="00617683"/>
    <w:rsid w:val="00621323"/>
    <w:rsid w:val="006220C4"/>
    <w:rsid w:val="0062455B"/>
    <w:rsid w:val="00625DE6"/>
    <w:rsid w:val="006272E6"/>
    <w:rsid w:val="00630574"/>
    <w:rsid w:val="00632469"/>
    <w:rsid w:val="00634A27"/>
    <w:rsid w:val="00637E9A"/>
    <w:rsid w:val="00637FE3"/>
    <w:rsid w:val="0064156F"/>
    <w:rsid w:val="006419F1"/>
    <w:rsid w:val="00641F2D"/>
    <w:rsid w:val="00642426"/>
    <w:rsid w:val="00644B00"/>
    <w:rsid w:val="0064706F"/>
    <w:rsid w:val="0065376B"/>
    <w:rsid w:val="00655BD8"/>
    <w:rsid w:val="0066129E"/>
    <w:rsid w:val="006627BD"/>
    <w:rsid w:val="00662CD0"/>
    <w:rsid w:val="006642AD"/>
    <w:rsid w:val="00665740"/>
    <w:rsid w:val="00665E29"/>
    <w:rsid w:val="00666286"/>
    <w:rsid w:val="0066649F"/>
    <w:rsid w:val="00666AD3"/>
    <w:rsid w:val="006736AE"/>
    <w:rsid w:val="006763BF"/>
    <w:rsid w:val="006804F3"/>
    <w:rsid w:val="00683AE6"/>
    <w:rsid w:val="00684591"/>
    <w:rsid w:val="0068601E"/>
    <w:rsid w:val="006873DA"/>
    <w:rsid w:val="00687E70"/>
    <w:rsid w:val="00693425"/>
    <w:rsid w:val="00694ADA"/>
    <w:rsid w:val="006A002D"/>
    <w:rsid w:val="006A04A5"/>
    <w:rsid w:val="006A1378"/>
    <w:rsid w:val="006A15C5"/>
    <w:rsid w:val="006A165C"/>
    <w:rsid w:val="006A23F3"/>
    <w:rsid w:val="006A246C"/>
    <w:rsid w:val="006A3FF0"/>
    <w:rsid w:val="006A6AD3"/>
    <w:rsid w:val="006A7E21"/>
    <w:rsid w:val="006B217F"/>
    <w:rsid w:val="006B2E0A"/>
    <w:rsid w:val="006B50D1"/>
    <w:rsid w:val="006B591A"/>
    <w:rsid w:val="006B5BB8"/>
    <w:rsid w:val="006B62F1"/>
    <w:rsid w:val="006B64A4"/>
    <w:rsid w:val="006B6C70"/>
    <w:rsid w:val="006B74B9"/>
    <w:rsid w:val="006C06B7"/>
    <w:rsid w:val="006C3418"/>
    <w:rsid w:val="006C3573"/>
    <w:rsid w:val="006C3AB4"/>
    <w:rsid w:val="006C584B"/>
    <w:rsid w:val="006C6179"/>
    <w:rsid w:val="006D1E11"/>
    <w:rsid w:val="006D432E"/>
    <w:rsid w:val="006D6797"/>
    <w:rsid w:val="006D6D8D"/>
    <w:rsid w:val="006E0E47"/>
    <w:rsid w:val="006E1ADD"/>
    <w:rsid w:val="006E28CE"/>
    <w:rsid w:val="006E787B"/>
    <w:rsid w:val="006F12BA"/>
    <w:rsid w:val="006F1F5C"/>
    <w:rsid w:val="006F2E4E"/>
    <w:rsid w:val="006F5E59"/>
    <w:rsid w:val="0070195D"/>
    <w:rsid w:val="00701C52"/>
    <w:rsid w:val="00702387"/>
    <w:rsid w:val="00702B43"/>
    <w:rsid w:val="00702FAE"/>
    <w:rsid w:val="00704044"/>
    <w:rsid w:val="00705959"/>
    <w:rsid w:val="00705B4E"/>
    <w:rsid w:val="00710697"/>
    <w:rsid w:val="00711FDC"/>
    <w:rsid w:val="00712050"/>
    <w:rsid w:val="00715CBB"/>
    <w:rsid w:val="00723FE9"/>
    <w:rsid w:val="00725CAB"/>
    <w:rsid w:val="007301EB"/>
    <w:rsid w:val="007337A5"/>
    <w:rsid w:val="00733EF0"/>
    <w:rsid w:val="00733F06"/>
    <w:rsid w:val="0073452F"/>
    <w:rsid w:val="007359F1"/>
    <w:rsid w:val="00735D42"/>
    <w:rsid w:val="00737EEF"/>
    <w:rsid w:val="007455F1"/>
    <w:rsid w:val="00752848"/>
    <w:rsid w:val="00753F78"/>
    <w:rsid w:val="00754AF9"/>
    <w:rsid w:val="007576C1"/>
    <w:rsid w:val="00757EB9"/>
    <w:rsid w:val="00762EEA"/>
    <w:rsid w:val="007636BD"/>
    <w:rsid w:val="00764D59"/>
    <w:rsid w:val="007651F3"/>
    <w:rsid w:val="00765409"/>
    <w:rsid w:val="0076627F"/>
    <w:rsid w:val="007664B7"/>
    <w:rsid w:val="007757C1"/>
    <w:rsid w:val="00776400"/>
    <w:rsid w:val="00776DED"/>
    <w:rsid w:val="00780539"/>
    <w:rsid w:val="00780627"/>
    <w:rsid w:val="00780866"/>
    <w:rsid w:val="00784818"/>
    <w:rsid w:val="00786FFD"/>
    <w:rsid w:val="00790A6B"/>
    <w:rsid w:val="007930C6"/>
    <w:rsid w:val="00793665"/>
    <w:rsid w:val="007940DA"/>
    <w:rsid w:val="007941F2"/>
    <w:rsid w:val="007A0B2C"/>
    <w:rsid w:val="007A3DFC"/>
    <w:rsid w:val="007B22E3"/>
    <w:rsid w:val="007B2437"/>
    <w:rsid w:val="007B5157"/>
    <w:rsid w:val="007B5801"/>
    <w:rsid w:val="007B6083"/>
    <w:rsid w:val="007B78C8"/>
    <w:rsid w:val="007C1A4C"/>
    <w:rsid w:val="007D47D2"/>
    <w:rsid w:val="007E40C8"/>
    <w:rsid w:val="007E5125"/>
    <w:rsid w:val="007E6927"/>
    <w:rsid w:val="007F41C4"/>
    <w:rsid w:val="007F7C9A"/>
    <w:rsid w:val="0080046D"/>
    <w:rsid w:val="00800E44"/>
    <w:rsid w:val="00802325"/>
    <w:rsid w:val="00802381"/>
    <w:rsid w:val="00802A5C"/>
    <w:rsid w:val="00802F62"/>
    <w:rsid w:val="00804449"/>
    <w:rsid w:val="00805A6E"/>
    <w:rsid w:val="00807A79"/>
    <w:rsid w:val="0081028A"/>
    <w:rsid w:val="008112FF"/>
    <w:rsid w:val="00811B31"/>
    <w:rsid w:val="00814DDC"/>
    <w:rsid w:val="0082290F"/>
    <w:rsid w:val="00823E1B"/>
    <w:rsid w:val="00827D42"/>
    <w:rsid w:val="00827E5B"/>
    <w:rsid w:val="00830883"/>
    <w:rsid w:val="008309DC"/>
    <w:rsid w:val="00833578"/>
    <w:rsid w:val="00834055"/>
    <w:rsid w:val="00834902"/>
    <w:rsid w:val="00841E6B"/>
    <w:rsid w:val="00843927"/>
    <w:rsid w:val="008444BA"/>
    <w:rsid w:val="008451B6"/>
    <w:rsid w:val="0084785A"/>
    <w:rsid w:val="00850417"/>
    <w:rsid w:val="008525D4"/>
    <w:rsid w:val="00853C1A"/>
    <w:rsid w:val="00856AD1"/>
    <w:rsid w:val="00857DBF"/>
    <w:rsid w:val="00861D1E"/>
    <w:rsid w:val="0086387E"/>
    <w:rsid w:val="00864308"/>
    <w:rsid w:val="00865061"/>
    <w:rsid w:val="0086703B"/>
    <w:rsid w:val="00867B15"/>
    <w:rsid w:val="00874BD0"/>
    <w:rsid w:val="008820B7"/>
    <w:rsid w:val="00885C1C"/>
    <w:rsid w:val="00887DFC"/>
    <w:rsid w:val="00891C42"/>
    <w:rsid w:val="00892CB7"/>
    <w:rsid w:val="008A1A69"/>
    <w:rsid w:val="008A1DA1"/>
    <w:rsid w:val="008A3B0F"/>
    <w:rsid w:val="008A5736"/>
    <w:rsid w:val="008A7272"/>
    <w:rsid w:val="008B17C5"/>
    <w:rsid w:val="008B18D2"/>
    <w:rsid w:val="008B23B6"/>
    <w:rsid w:val="008B3984"/>
    <w:rsid w:val="008B5772"/>
    <w:rsid w:val="008B7B7A"/>
    <w:rsid w:val="008C04B1"/>
    <w:rsid w:val="008C0CFF"/>
    <w:rsid w:val="008C3B2E"/>
    <w:rsid w:val="008C5695"/>
    <w:rsid w:val="008C6790"/>
    <w:rsid w:val="008C6929"/>
    <w:rsid w:val="008E055D"/>
    <w:rsid w:val="008E1E78"/>
    <w:rsid w:val="008E22AB"/>
    <w:rsid w:val="008E37CB"/>
    <w:rsid w:val="008E5C5F"/>
    <w:rsid w:val="008E6DEA"/>
    <w:rsid w:val="008E75CB"/>
    <w:rsid w:val="008F2BD8"/>
    <w:rsid w:val="008F455B"/>
    <w:rsid w:val="008F4E68"/>
    <w:rsid w:val="008F5D4D"/>
    <w:rsid w:val="008F7264"/>
    <w:rsid w:val="00900838"/>
    <w:rsid w:val="00906172"/>
    <w:rsid w:val="00907011"/>
    <w:rsid w:val="0091020E"/>
    <w:rsid w:val="00910640"/>
    <w:rsid w:val="00911C11"/>
    <w:rsid w:val="00912EB3"/>
    <w:rsid w:val="009132BB"/>
    <w:rsid w:val="00914CBC"/>
    <w:rsid w:val="00915C66"/>
    <w:rsid w:val="009212F7"/>
    <w:rsid w:val="00921C12"/>
    <w:rsid w:val="009303B2"/>
    <w:rsid w:val="00931684"/>
    <w:rsid w:val="00934A99"/>
    <w:rsid w:val="009356FD"/>
    <w:rsid w:val="00940ABD"/>
    <w:rsid w:val="009432ED"/>
    <w:rsid w:val="009439B9"/>
    <w:rsid w:val="00945070"/>
    <w:rsid w:val="00950981"/>
    <w:rsid w:val="009509CC"/>
    <w:rsid w:val="00951CF2"/>
    <w:rsid w:val="00953D92"/>
    <w:rsid w:val="00955DA2"/>
    <w:rsid w:val="00960BF7"/>
    <w:rsid w:val="00960CCF"/>
    <w:rsid w:val="00960E9A"/>
    <w:rsid w:val="00964C2C"/>
    <w:rsid w:val="00965F2E"/>
    <w:rsid w:val="00970CC2"/>
    <w:rsid w:val="00971283"/>
    <w:rsid w:val="00972D82"/>
    <w:rsid w:val="00975D54"/>
    <w:rsid w:val="00976119"/>
    <w:rsid w:val="00981171"/>
    <w:rsid w:val="00983A4B"/>
    <w:rsid w:val="009855E9"/>
    <w:rsid w:val="00985D9B"/>
    <w:rsid w:val="00986F04"/>
    <w:rsid w:val="00987533"/>
    <w:rsid w:val="0098754A"/>
    <w:rsid w:val="0099310F"/>
    <w:rsid w:val="00994B87"/>
    <w:rsid w:val="00995ED4"/>
    <w:rsid w:val="009960A2"/>
    <w:rsid w:val="00996C9C"/>
    <w:rsid w:val="00996D7E"/>
    <w:rsid w:val="0099731E"/>
    <w:rsid w:val="009A0731"/>
    <w:rsid w:val="009A2319"/>
    <w:rsid w:val="009A30A2"/>
    <w:rsid w:val="009A4851"/>
    <w:rsid w:val="009A53E5"/>
    <w:rsid w:val="009A56EF"/>
    <w:rsid w:val="009A5E11"/>
    <w:rsid w:val="009A6DA9"/>
    <w:rsid w:val="009A6FDE"/>
    <w:rsid w:val="009B0AD2"/>
    <w:rsid w:val="009B0F84"/>
    <w:rsid w:val="009B296C"/>
    <w:rsid w:val="009B387E"/>
    <w:rsid w:val="009B4219"/>
    <w:rsid w:val="009B79F7"/>
    <w:rsid w:val="009C1507"/>
    <w:rsid w:val="009C3785"/>
    <w:rsid w:val="009C3B14"/>
    <w:rsid w:val="009C4073"/>
    <w:rsid w:val="009C621B"/>
    <w:rsid w:val="009C7570"/>
    <w:rsid w:val="009C7DBD"/>
    <w:rsid w:val="009D019E"/>
    <w:rsid w:val="009D2B78"/>
    <w:rsid w:val="009E1AED"/>
    <w:rsid w:val="009E545A"/>
    <w:rsid w:val="009E683E"/>
    <w:rsid w:val="009E6844"/>
    <w:rsid w:val="009F13BC"/>
    <w:rsid w:val="009F141F"/>
    <w:rsid w:val="009F228A"/>
    <w:rsid w:val="009F3B2A"/>
    <w:rsid w:val="009F6148"/>
    <w:rsid w:val="009F7429"/>
    <w:rsid w:val="00A01C4A"/>
    <w:rsid w:val="00A01EB8"/>
    <w:rsid w:val="00A03A21"/>
    <w:rsid w:val="00A05F67"/>
    <w:rsid w:val="00A076FF"/>
    <w:rsid w:val="00A1194A"/>
    <w:rsid w:val="00A11E84"/>
    <w:rsid w:val="00A1347D"/>
    <w:rsid w:val="00A14FD0"/>
    <w:rsid w:val="00A1583D"/>
    <w:rsid w:val="00A20366"/>
    <w:rsid w:val="00A20A4B"/>
    <w:rsid w:val="00A21159"/>
    <w:rsid w:val="00A212F7"/>
    <w:rsid w:val="00A21CDC"/>
    <w:rsid w:val="00A21F9E"/>
    <w:rsid w:val="00A26B9D"/>
    <w:rsid w:val="00A30296"/>
    <w:rsid w:val="00A3082D"/>
    <w:rsid w:val="00A33C47"/>
    <w:rsid w:val="00A4193A"/>
    <w:rsid w:val="00A4584B"/>
    <w:rsid w:val="00A47FF7"/>
    <w:rsid w:val="00A510DD"/>
    <w:rsid w:val="00A52D01"/>
    <w:rsid w:val="00A55260"/>
    <w:rsid w:val="00A56335"/>
    <w:rsid w:val="00A60B9D"/>
    <w:rsid w:val="00A61802"/>
    <w:rsid w:val="00A618D7"/>
    <w:rsid w:val="00A61DFD"/>
    <w:rsid w:val="00A63FA8"/>
    <w:rsid w:val="00A64A27"/>
    <w:rsid w:val="00A65572"/>
    <w:rsid w:val="00A656F9"/>
    <w:rsid w:val="00A65E55"/>
    <w:rsid w:val="00A66140"/>
    <w:rsid w:val="00A7004D"/>
    <w:rsid w:val="00A70E89"/>
    <w:rsid w:val="00A71AB5"/>
    <w:rsid w:val="00A73429"/>
    <w:rsid w:val="00A75CAA"/>
    <w:rsid w:val="00A86481"/>
    <w:rsid w:val="00A92155"/>
    <w:rsid w:val="00A92C92"/>
    <w:rsid w:val="00A935F7"/>
    <w:rsid w:val="00A97723"/>
    <w:rsid w:val="00A979AF"/>
    <w:rsid w:val="00A97F29"/>
    <w:rsid w:val="00A97F39"/>
    <w:rsid w:val="00AA4EA0"/>
    <w:rsid w:val="00AA56AE"/>
    <w:rsid w:val="00AA6B75"/>
    <w:rsid w:val="00AA6E9E"/>
    <w:rsid w:val="00AA7225"/>
    <w:rsid w:val="00AB1C2B"/>
    <w:rsid w:val="00AB2330"/>
    <w:rsid w:val="00AB5568"/>
    <w:rsid w:val="00AB6015"/>
    <w:rsid w:val="00AC09C1"/>
    <w:rsid w:val="00AC0CC4"/>
    <w:rsid w:val="00AC1DC7"/>
    <w:rsid w:val="00AC266E"/>
    <w:rsid w:val="00AC3653"/>
    <w:rsid w:val="00AC3C6E"/>
    <w:rsid w:val="00AC6579"/>
    <w:rsid w:val="00AD0A18"/>
    <w:rsid w:val="00AD22F4"/>
    <w:rsid w:val="00AD393D"/>
    <w:rsid w:val="00AD4A1B"/>
    <w:rsid w:val="00AE0BE7"/>
    <w:rsid w:val="00AE16CA"/>
    <w:rsid w:val="00AE4391"/>
    <w:rsid w:val="00AE746C"/>
    <w:rsid w:val="00AF3A69"/>
    <w:rsid w:val="00AF7C7F"/>
    <w:rsid w:val="00B005DC"/>
    <w:rsid w:val="00B05D45"/>
    <w:rsid w:val="00B11151"/>
    <w:rsid w:val="00B11B25"/>
    <w:rsid w:val="00B1287E"/>
    <w:rsid w:val="00B12DB2"/>
    <w:rsid w:val="00B134C5"/>
    <w:rsid w:val="00B1379E"/>
    <w:rsid w:val="00B1751D"/>
    <w:rsid w:val="00B21679"/>
    <w:rsid w:val="00B21C0F"/>
    <w:rsid w:val="00B223D2"/>
    <w:rsid w:val="00B23AE3"/>
    <w:rsid w:val="00B252E7"/>
    <w:rsid w:val="00B2596D"/>
    <w:rsid w:val="00B277B3"/>
    <w:rsid w:val="00B32060"/>
    <w:rsid w:val="00B32373"/>
    <w:rsid w:val="00B33FCB"/>
    <w:rsid w:val="00B371DF"/>
    <w:rsid w:val="00B372F0"/>
    <w:rsid w:val="00B37368"/>
    <w:rsid w:val="00B3751C"/>
    <w:rsid w:val="00B43DD9"/>
    <w:rsid w:val="00B44505"/>
    <w:rsid w:val="00B52689"/>
    <w:rsid w:val="00B53A0E"/>
    <w:rsid w:val="00B53C0F"/>
    <w:rsid w:val="00B64146"/>
    <w:rsid w:val="00B64B14"/>
    <w:rsid w:val="00B6723D"/>
    <w:rsid w:val="00B6785C"/>
    <w:rsid w:val="00B67FB5"/>
    <w:rsid w:val="00B72631"/>
    <w:rsid w:val="00B729EF"/>
    <w:rsid w:val="00B72E5C"/>
    <w:rsid w:val="00B733D2"/>
    <w:rsid w:val="00B75151"/>
    <w:rsid w:val="00B8108A"/>
    <w:rsid w:val="00B82C81"/>
    <w:rsid w:val="00B8370C"/>
    <w:rsid w:val="00B846A1"/>
    <w:rsid w:val="00B90E33"/>
    <w:rsid w:val="00B90FDD"/>
    <w:rsid w:val="00B92E18"/>
    <w:rsid w:val="00B95921"/>
    <w:rsid w:val="00BA0FF0"/>
    <w:rsid w:val="00BA2ABE"/>
    <w:rsid w:val="00BA4532"/>
    <w:rsid w:val="00BB1F1D"/>
    <w:rsid w:val="00BB45FD"/>
    <w:rsid w:val="00BB4862"/>
    <w:rsid w:val="00BB6B3A"/>
    <w:rsid w:val="00BC35E8"/>
    <w:rsid w:val="00BD0D4C"/>
    <w:rsid w:val="00BD74A9"/>
    <w:rsid w:val="00BD757A"/>
    <w:rsid w:val="00BD75D9"/>
    <w:rsid w:val="00BE07FF"/>
    <w:rsid w:val="00BE11F8"/>
    <w:rsid w:val="00BE26BA"/>
    <w:rsid w:val="00BE2A98"/>
    <w:rsid w:val="00BE5F67"/>
    <w:rsid w:val="00BE684B"/>
    <w:rsid w:val="00BE7343"/>
    <w:rsid w:val="00BF075B"/>
    <w:rsid w:val="00BF33D7"/>
    <w:rsid w:val="00BF4D40"/>
    <w:rsid w:val="00BF7578"/>
    <w:rsid w:val="00C003C1"/>
    <w:rsid w:val="00C01308"/>
    <w:rsid w:val="00C04AB4"/>
    <w:rsid w:val="00C07B0E"/>
    <w:rsid w:val="00C14324"/>
    <w:rsid w:val="00C1445B"/>
    <w:rsid w:val="00C146AE"/>
    <w:rsid w:val="00C14D98"/>
    <w:rsid w:val="00C17141"/>
    <w:rsid w:val="00C17369"/>
    <w:rsid w:val="00C20C93"/>
    <w:rsid w:val="00C2131D"/>
    <w:rsid w:val="00C221D8"/>
    <w:rsid w:val="00C2327F"/>
    <w:rsid w:val="00C23D37"/>
    <w:rsid w:val="00C2540D"/>
    <w:rsid w:val="00C30DCD"/>
    <w:rsid w:val="00C31355"/>
    <w:rsid w:val="00C31F3D"/>
    <w:rsid w:val="00C3210D"/>
    <w:rsid w:val="00C32C7F"/>
    <w:rsid w:val="00C40447"/>
    <w:rsid w:val="00C41BBC"/>
    <w:rsid w:val="00C41F01"/>
    <w:rsid w:val="00C42DEF"/>
    <w:rsid w:val="00C43A16"/>
    <w:rsid w:val="00C43F51"/>
    <w:rsid w:val="00C53B1B"/>
    <w:rsid w:val="00C608F7"/>
    <w:rsid w:val="00C60BC1"/>
    <w:rsid w:val="00C65DFF"/>
    <w:rsid w:val="00C66A72"/>
    <w:rsid w:val="00C66D30"/>
    <w:rsid w:val="00C70398"/>
    <w:rsid w:val="00C713FD"/>
    <w:rsid w:val="00C77038"/>
    <w:rsid w:val="00C77344"/>
    <w:rsid w:val="00C77501"/>
    <w:rsid w:val="00C82E26"/>
    <w:rsid w:val="00C86500"/>
    <w:rsid w:val="00C87244"/>
    <w:rsid w:val="00C935F5"/>
    <w:rsid w:val="00C9683C"/>
    <w:rsid w:val="00CA06E3"/>
    <w:rsid w:val="00CA319E"/>
    <w:rsid w:val="00CA657F"/>
    <w:rsid w:val="00CA6A43"/>
    <w:rsid w:val="00CA7A36"/>
    <w:rsid w:val="00CB0C00"/>
    <w:rsid w:val="00CB15E8"/>
    <w:rsid w:val="00CB4AC8"/>
    <w:rsid w:val="00CB5BB4"/>
    <w:rsid w:val="00CC04E0"/>
    <w:rsid w:val="00CC1514"/>
    <w:rsid w:val="00CC2267"/>
    <w:rsid w:val="00CC26B8"/>
    <w:rsid w:val="00CC2F70"/>
    <w:rsid w:val="00CC2F8A"/>
    <w:rsid w:val="00CC4380"/>
    <w:rsid w:val="00CC7041"/>
    <w:rsid w:val="00CD02D2"/>
    <w:rsid w:val="00CD042E"/>
    <w:rsid w:val="00CD0ECD"/>
    <w:rsid w:val="00CD185A"/>
    <w:rsid w:val="00CD3A99"/>
    <w:rsid w:val="00CD51A1"/>
    <w:rsid w:val="00CD6332"/>
    <w:rsid w:val="00CD6986"/>
    <w:rsid w:val="00CE1C73"/>
    <w:rsid w:val="00CE1E79"/>
    <w:rsid w:val="00CE2751"/>
    <w:rsid w:val="00CE3770"/>
    <w:rsid w:val="00CE3FB0"/>
    <w:rsid w:val="00CE4F1B"/>
    <w:rsid w:val="00CE54E2"/>
    <w:rsid w:val="00CF01EC"/>
    <w:rsid w:val="00CF52B1"/>
    <w:rsid w:val="00CF60BB"/>
    <w:rsid w:val="00CF6297"/>
    <w:rsid w:val="00CF707F"/>
    <w:rsid w:val="00CF7171"/>
    <w:rsid w:val="00D03E6E"/>
    <w:rsid w:val="00D04267"/>
    <w:rsid w:val="00D10B52"/>
    <w:rsid w:val="00D111AD"/>
    <w:rsid w:val="00D12416"/>
    <w:rsid w:val="00D20ACB"/>
    <w:rsid w:val="00D23B04"/>
    <w:rsid w:val="00D25B69"/>
    <w:rsid w:val="00D26B40"/>
    <w:rsid w:val="00D27B09"/>
    <w:rsid w:val="00D31E72"/>
    <w:rsid w:val="00D32A30"/>
    <w:rsid w:val="00D34D02"/>
    <w:rsid w:val="00D37CE0"/>
    <w:rsid w:val="00D44BAE"/>
    <w:rsid w:val="00D4568A"/>
    <w:rsid w:val="00D45C7C"/>
    <w:rsid w:val="00D46170"/>
    <w:rsid w:val="00D46212"/>
    <w:rsid w:val="00D4790E"/>
    <w:rsid w:val="00D50BB9"/>
    <w:rsid w:val="00D52593"/>
    <w:rsid w:val="00D526DE"/>
    <w:rsid w:val="00D53143"/>
    <w:rsid w:val="00D53F91"/>
    <w:rsid w:val="00D556FE"/>
    <w:rsid w:val="00D62558"/>
    <w:rsid w:val="00D63DE4"/>
    <w:rsid w:val="00D64448"/>
    <w:rsid w:val="00D71313"/>
    <w:rsid w:val="00D71AF6"/>
    <w:rsid w:val="00D734C9"/>
    <w:rsid w:val="00D73DAF"/>
    <w:rsid w:val="00D74E37"/>
    <w:rsid w:val="00D7766B"/>
    <w:rsid w:val="00D82592"/>
    <w:rsid w:val="00D82DA7"/>
    <w:rsid w:val="00D862BA"/>
    <w:rsid w:val="00D86339"/>
    <w:rsid w:val="00D90AB3"/>
    <w:rsid w:val="00D94097"/>
    <w:rsid w:val="00D95076"/>
    <w:rsid w:val="00D9518C"/>
    <w:rsid w:val="00D953EA"/>
    <w:rsid w:val="00D96D2C"/>
    <w:rsid w:val="00D9757D"/>
    <w:rsid w:val="00DA23D4"/>
    <w:rsid w:val="00DB21B6"/>
    <w:rsid w:val="00DB6627"/>
    <w:rsid w:val="00DB7F72"/>
    <w:rsid w:val="00DC094D"/>
    <w:rsid w:val="00DC2943"/>
    <w:rsid w:val="00DC49BE"/>
    <w:rsid w:val="00DC7EBB"/>
    <w:rsid w:val="00DD0AA2"/>
    <w:rsid w:val="00DD130C"/>
    <w:rsid w:val="00DD1483"/>
    <w:rsid w:val="00DD3405"/>
    <w:rsid w:val="00DE238A"/>
    <w:rsid w:val="00DE63E1"/>
    <w:rsid w:val="00DF1AFC"/>
    <w:rsid w:val="00DF29B8"/>
    <w:rsid w:val="00DF592D"/>
    <w:rsid w:val="00E01F0F"/>
    <w:rsid w:val="00E03A90"/>
    <w:rsid w:val="00E06ADD"/>
    <w:rsid w:val="00E07C0D"/>
    <w:rsid w:val="00E113BC"/>
    <w:rsid w:val="00E16852"/>
    <w:rsid w:val="00E16DD4"/>
    <w:rsid w:val="00E1785A"/>
    <w:rsid w:val="00E2150F"/>
    <w:rsid w:val="00E215B1"/>
    <w:rsid w:val="00E21CBB"/>
    <w:rsid w:val="00E229A4"/>
    <w:rsid w:val="00E22BC6"/>
    <w:rsid w:val="00E24AA6"/>
    <w:rsid w:val="00E2749A"/>
    <w:rsid w:val="00E27CD8"/>
    <w:rsid w:val="00E32FE7"/>
    <w:rsid w:val="00E35D3A"/>
    <w:rsid w:val="00E36265"/>
    <w:rsid w:val="00E379B8"/>
    <w:rsid w:val="00E401B3"/>
    <w:rsid w:val="00E453B4"/>
    <w:rsid w:val="00E5060A"/>
    <w:rsid w:val="00E51101"/>
    <w:rsid w:val="00E52A6D"/>
    <w:rsid w:val="00E538D1"/>
    <w:rsid w:val="00E56209"/>
    <w:rsid w:val="00E5701A"/>
    <w:rsid w:val="00E66144"/>
    <w:rsid w:val="00E67090"/>
    <w:rsid w:val="00E71063"/>
    <w:rsid w:val="00E71155"/>
    <w:rsid w:val="00E718D3"/>
    <w:rsid w:val="00E724EF"/>
    <w:rsid w:val="00E7284D"/>
    <w:rsid w:val="00E74548"/>
    <w:rsid w:val="00E76746"/>
    <w:rsid w:val="00E77AE9"/>
    <w:rsid w:val="00E80D31"/>
    <w:rsid w:val="00E81DCD"/>
    <w:rsid w:val="00E81F95"/>
    <w:rsid w:val="00E86883"/>
    <w:rsid w:val="00E912D8"/>
    <w:rsid w:val="00E93022"/>
    <w:rsid w:val="00E93426"/>
    <w:rsid w:val="00E95DB6"/>
    <w:rsid w:val="00E97ED5"/>
    <w:rsid w:val="00EA35A9"/>
    <w:rsid w:val="00EA3F92"/>
    <w:rsid w:val="00EA4B41"/>
    <w:rsid w:val="00EB2AF7"/>
    <w:rsid w:val="00EB3320"/>
    <w:rsid w:val="00EB3D4A"/>
    <w:rsid w:val="00EB4588"/>
    <w:rsid w:val="00EB4FDD"/>
    <w:rsid w:val="00EB64A4"/>
    <w:rsid w:val="00EC1355"/>
    <w:rsid w:val="00EC5453"/>
    <w:rsid w:val="00ED3CFD"/>
    <w:rsid w:val="00ED5971"/>
    <w:rsid w:val="00ED62F9"/>
    <w:rsid w:val="00ED649F"/>
    <w:rsid w:val="00ED7A75"/>
    <w:rsid w:val="00EE17E9"/>
    <w:rsid w:val="00EE1DC1"/>
    <w:rsid w:val="00EE3735"/>
    <w:rsid w:val="00EF23A3"/>
    <w:rsid w:val="00EF58C6"/>
    <w:rsid w:val="00EF6FF6"/>
    <w:rsid w:val="00F000A6"/>
    <w:rsid w:val="00F01B98"/>
    <w:rsid w:val="00F03603"/>
    <w:rsid w:val="00F07532"/>
    <w:rsid w:val="00F11396"/>
    <w:rsid w:val="00F13043"/>
    <w:rsid w:val="00F138E1"/>
    <w:rsid w:val="00F20B9C"/>
    <w:rsid w:val="00F216AE"/>
    <w:rsid w:val="00F2199A"/>
    <w:rsid w:val="00F21BAD"/>
    <w:rsid w:val="00F26AF3"/>
    <w:rsid w:val="00F329A4"/>
    <w:rsid w:val="00F33218"/>
    <w:rsid w:val="00F37C4F"/>
    <w:rsid w:val="00F416A7"/>
    <w:rsid w:val="00F42E38"/>
    <w:rsid w:val="00F43D48"/>
    <w:rsid w:val="00F466AC"/>
    <w:rsid w:val="00F46909"/>
    <w:rsid w:val="00F53172"/>
    <w:rsid w:val="00F53204"/>
    <w:rsid w:val="00F55226"/>
    <w:rsid w:val="00F56310"/>
    <w:rsid w:val="00F60285"/>
    <w:rsid w:val="00F62098"/>
    <w:rsid w:val="00F6393E"/>
    <w:rsid w:val="00F653C9"/>
    <w:rsid w:val="00F67A53"/>
    <w:rsid w:val="00F746E7"/>
    <w:rsid w:val="00F7496D"/>
    <w:rsid w:val="00F755FC"/>
    <w:rsid w:val="00F760BA"/>
    <w:rsid w:val="00F80628"/>
    <w:rsid w:val="00F81266"/>
    <w:rsid w:val="00F81AB1"/>
    <w:rsid w:val="00F82A33"/>
    <w:rsid w:val="00F845B6"/>
    <w:rsid w:val="00F85AE9"/>
    <w:rsid w:val="00F86536"/>
    <w:rsid w:val="00F86895"/>
    <w:rsid w:val="00F86BBD"/>
    <w:rsid w:val="00F9369C"/>
    <w:rsid w:val="00F93F81"/>
    <w:rsid w:val="00F96B0E"/>
    <w:rsid w:val="00F97486"/>
    <w:rsid w:val="00FA1EE1"/>
    <w:rsid w:val="00FA55D2"/>
    <w:rsid w:val="00FA5A1A"/>
    <w:rsid w:val="00FB3182"/>
    <w:rsid w:val="00FB5905"/>
    <w:rsid w:val="00FB71AE"/>
    <w:rsid w:val="00FC0E70"/>
    <w:rsid w:val="00FC1E14"/>
    <w:rsid w:val="00FC3B79"/>
    <w:rsid w:val="00FC73D6"/>
    <w:rsid w:val="00FD1CAC"/>
    <w:rsid w:val="00FD279D"/>
    <w:rsid w:val="00FD4617"/>
    <w:rsid w:val="00FD5760"/>
    <w:rsid w:val="00FD6BD4"/>
    <w:rsid w:val="00FD741A"/>
    <w:rsid w:val="00FD7BD2"/>
    <w:rsid w:val="00FD7EC3"/>
    <w:rsid w:val="00FE0F15"/>
    <w:rsid w:val="00FE34C6"/>
    <w:rsid w:val="00FE3F42"/>
    <w:rsid w:val="00FE4273"/>
    <w:rsid w:val="00FE4C56"/>
    <w:rsid w:val="00FE4EDB"/>
    <w:rsid w:val="00FE645C"/>
    <w:rsid w:val="00FE6B6F"/>
    <w:rsid w:val="00FE6DFB"/>
    <w:rsid w:val="00FE701C"/>
    <w:rsid w:val="00FE7FAB"/>
    <w:rsid w:val="00FF0E7F"/>
    <w:rsid w:val="00FF373C"/>
    <w:rsid w:val="00FF4F5A"/>
    <w:rsid w:val="00FF7C5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244AD8D"/>
  <w14:defaultImageDpi w14:val="0"/>
  <w15:docId w15:val="{2708D5BE-0984-4FD2-917F-1054954073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Calibri"/>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530ACB"/>
    <w:pPr>
      <w:spacing w:after="200" w:line="276" w:lineRule="auto"/>
    </w:pPr>
    <w:rPr>
      <w:rFonts w:cs="Times New Roman"/>
      <w:sz w:val="22"/>
      <w:szCs w:val="22"/>
      <w:lang w:eastAsia="en-US"/>
    </w:rPr>
  </w:style>
  <w:style w:type="paragraph" w:styleId="Nagwek2">
    <w:name w:val="heading 2"/>
    <w:basedOn w:val="Normalny"/>
    <w:next w:val="Normalny"/>
    <w:link w:val="Nagwek2Znak"/>
    <w:uiPriority w:val="9"/>
    <w:semiHidden/>
    <w:unhideWhenUsed/>
    <w:qFormat/>
    <w:rsid w:val="006A15C5"/>
    <w:pPr>
      <w:keepNext/>
      <w:keepLines/>
      <w:spacing w:before="200" w:after="0"/>
      <w:outlineLvl w:val="1"/>
    </w:pPr>
    <w:rPr>
      <w:rFonts w:ascii="Cambria" w:hAnsi="Cambria"/>
      <w:b/>
      <w:bCs/>
      <w:color w:val="4F81BD"/>
      <w:sz w:val="26"/>
      <w:szCs w:val="26"/>
    </w:rPr>
  </w:style>
  <w:style w:type="paragraph" w:styleId="Nagwek3">
    <w:name w:val="heading 3"/>
    <w:basedOn w:val="Normalny"/>
    <w:next w:val="Normalny"/>
    <w:link w:val="Nagwek3Znak"/>
    <w:uiPriority w:val="9"/>
    <w:unhideWhenUsed/>
    <w:qFormat/>
    <w:rsid w:val="00D111AD"/>
    <w:pPr>
      <w:keepNext/>
      <w:keepLines/>
      <w:spacing w:before="200" w:after="0"/>
      <w:outlineLvl w:val="2"/>
    </w:pPr>
    <w:rPr>
      <w:rFonts w:ascii="Cambria" w:hAnsi="Cambria"/>
      <w:b/>
      <w:bCs/>
      <w:color w:val="4F81BD"/>
    </w:rPr>
  </w:style>
  <w:style w:type="paragraph" w:styleId="Nagwek4">
    <w:name w:val="heading 4"/>
    <w:basedOn w:val="Normalny"/>
    <w:next w:val="Normalny"/>
    <w:link w:val="Nagwek4Znak"/>
    <w:uiPriority w:val="9"/>
    <w:semiHidden/>
    <w:unhideWhenUsed/>
    <w:qFormat/>
    <w:rsid w:val="006A15C5"/>
    <w:pPr>
      <w:keepNext/>
      <w:keepLines/>
      <w:spacing w:before="200" w:after="0"/>
      <w:outlineLvl w:val="3"/>
    </w:pPr>
    <w:rPr>
      <w:rFonts w:ascii="Cambria" w:hAnsi="Cambria"/>
      <w:b/>
      <w:bCs/>
      <w:i/>
      <w:iCs/>
      <w:color w:val="4F81BD"/>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basedOn w:val="Domylnaczcionkaakapitu"/>
    <w:link w:val="Nagwek2"/>
    <w:uiPriority w:val="9"/>
    <w:semiHidden/>
    <w:locked/>
    <w:rsid w:val="006A15C5"/>
    <w:rPr>
      <w:rFonts w:ascii="Cambria" w:hAnsi="Cambria" w:cs="Times New Roman"/>
      <w:b/>
      <w:color w:val="4F81BD"/>
      <w:sz w:val="26"/>
    </w:rPr>
  </w:style>
  <w:style w:type="character" w:customStyle="1" w:styleId="Nagwek3Znak">
    <w:name w:val="Nagłówek 3 Znak"/>
    <w:basedOn w:val="Domylnaczcionkaakapitu"/>
    <w:link w:val="Nagwek3"/>
    <w:uiPriority w:val="9"/>
    <w:locked/>
    <w:rsid w:val="00D111AD"/>
    <w:rPr>
      <w:rFonts w:ascii="Cambria" w:hAnsi="Cambria" w:cs="Times New Roman"/>
      <w:b/>
      <w:color w:val="4F81BD"/>
    </w:rPr>
  </w:style>
  <w:style w:type="character" w:customStyle="1" w:styleId="Nagwek4Znak">
    <w:name w:val="Nagłówek 4 Znak"/>
    <w:basedOn w:val="Domylnaczcionkaakapitu"/>
    <w:link w:val="Nagwek4"/>
    <w:uiPriority w:val="9"/>
    <w:semiHidden/>
    <w:locked/>
    <w:rsid w:val="006A15C5"/>
    <w:rPr>
      <w:rFonts w:ascii="Cambria" w:hAnsi="Cambria" w:cs="Times New Roman"/>
      <w:b/>
      <w:i/>
      <w:color w:val="4F81BD"/>
    </w:rPr>
  </w:style>
  <w:style w:type="paragraph" w:styleId="Akapitzlist">
    <w:name w:val="List Paragraph"/>
    <w:basedOn w:val="Normalny"/>
    <w:uiPriority w:val="34"/>
    <w:qFormat/>
    <w:rsid w:val="00570B48"/>
    <w:pPr>
      <w:ind w:left="720"/>
      <w:contextualSpacing/>
    </w:pPr>
  </w:style>
  <w:style w:type="paragraph" w:styleId="Nagwek">
    <w:name w:val="header"/>
    <w:basedOn w:val="Normalny"/>
    <w:link w:val="NagwekZnak"/>
    <w:uiPriority w:val="99"/>
    <w:unhideWhenUsed/>
    <w:rsid w:val="00E724EF"/>
    <w:pPr>
      <w:tabs>
        <w:tab w:val="center" w:pos="4536"/>
        <w:tab w:val="right" w:pos="9072"/>
      </w:tabs>
      <w:spacing w:after="0" w:line="240" w:lineRule="auto"/>
    </w:pPr>
  </w:style>
  <w:style w:type="character" w:customStyle="1" w:styleId="NagwekZnak">
    <w:name w:val="Nagłówek Znak"/>
    <w:basedOn w:val="Domylnaczcionkaakapitu"/>
    <w:link w:val="Nagwek"/>
    <w:uiPriority w:val="99"/>
    <w:locked/>
    <w:rsid w:val="00E724EF"/>
    <w:rPr>
      <w:rFonts w:cs="Times New Roman"/>
    </w:rPr>
  </w:style>
  <w:style w:type="paragraph" w:styleId="Stopka">
    <w:name w:val="footer"/>
    <w:basedOn w:val="Normalny"/>
    <w:link w:val="StopkaZnak"/>
    <w:uiPriority w:val="99"/>
    <w:unhideWhenUsed/>
    <w:rsid w:val="00E724EF"/>
    <w:pPr>
      <w:tabs>
        <w:tab w:val="center" w:pos="4536"/>
        <w:tab w:val="right" w:pos="9072"/>
      </w:tabs>
      <w:spacing w:after="0" w:line="240" w:lineRule="auto"/>
    </w:pPr>
  </w:style>
  <w:style w:type="character" w:customStyle="1" w:styleId="StopkaZnak">
    <w:name w:val="Stopka Znak"/>
    <w:basedOn w:val="Domylnaczcionkaakapitu"/>
    <w:link w:val="Stopka"/>
    <w:uiPriority w:val="99"/>
    <w:locked/>
    <w:rsid w:val="00E724EF"/>
    <w:rPr>
      <w:rFonts w:cs="Times New Roman"/>
    </w:rPr>
  </w:style>
  <w:style w:type="paragraph" w:styleId="Tekstprzypisukocowego">
    <w:name w:val="endnote text"/>
    <w:basedOn w:val="Normalny"/>
    <w:link w:val="TekstprzypisukocowegoZnak"/>
    <w:uiPriority w:val="99"/>
    <w:semiHidden/>
    <w:unhideWhenUsed/>
    <w:rsid w:val="00D94097"/>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locked/>
    <w:rsid w:val="00D94097"/>
    <w:rPr>
      <w:rFonts w:cs="Times New Roman"/>
      <w:sz w:val="20"/>
    </w:rPr>
  </w:style>
  <w:style w:type="character" w:styleId="Odwoanieprzypisukocowego">
    <w:name w:val="endnote reference"/>
    <w:basedOn w:val="Domylnaczcionkaakapitu"/>
    <w:uiPriority w:val="99"/>
    <w:semiHidden/>
    <w:unhideWhenUsed/>
    <w:rsid w:val="00D94097"/>
    <w:rPr>
      <w:rFonts w:cs="Times New Roman"/>
      <w:vertAlign w:val="superscript"/>
    </w:rPr>
  </w:style>
  <w:style w:type="paragraph" w:styleId="Tekstdymka">
    <w:name w:val="Balloon Text"/>
    <w:basedOn w:val="Normalny"/>
    <w:link w:val="TekstdymkaZnak"/>
    <w:uiPriority w:val="99"/>
    <w:semiHidden/>
    <w:unhideWhenUsed/>
    <w:rsid w:val="00985D9B"/>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locked/>
    <w:rsid w:val="00985D9B"/>
    <w:rPr>
      <w:rFonts w:ascii="Tahoma" w:hAnsi="Tahoma" w:cs="Times New Roman"/>
      <w:sz w:val="16"/>
    </w:rPr>
  </w:style>
  <w:style w:type="character" w:styleId="Odwoaniedokomentarza">
    <w:name w:val="annotation reference"/>
    <w:basedOn w:val="Domylnaczcionkaakapitu"/>
    <w:uiPriority w:val="99"/>
    <w:semiHidden/>
    <w:unhideWhenUsed/>
    <w:rsid w:val="005412B3"/>
    <w:rPr>
      <w:rFonts w:cs="Times New Roman"/>
      <w:sz w:val="16"/>
    </w:rPr>
  </w:style>
  <w:style w:type="paragraph" w:styleId="Tekstkomentarza">
    <w:name w:val="annotation text"/>
    <w:basedOn w:val="Normalny"/>
    <w:link w:val="TekstkomentarzaZnak"/>
    <w:uiPriority w:val="99"/>
    <w:semiHidden/>
    <w:unhideWhenUsed/>
    <w:rsid w:val="005412B3"/>
    <w:pPr>
      <w:spacing w:line="240" w:lineRule="auto"/>
    </w:pPr>
    <w:rPr>
      <w:sz w:val="20"/>
      <w:szCs w:val="20"/>
    </w:rPr>
  </w:style>
  <w:style w:type="character" w:customStyle="1" w:styleId="TekstkomentarzaZnak">
    <w:name w:val="Tekst komentarza Znak"/>
    <w:basedOn w:val="Domylnaczcionkaakapitu"/>
    <w:link w:val="Tekstkomentarza"/>
    <w:uiPriority w:val="99"/>
    <w:semiHidden/>
    <w:locked/>
    <w:rsid w:val="005412B3"/>
    <w:rPr>
      <w:rFonts w:cs="Times New Roman"/>
      <w:sz w:val="20"/>
    </w:rPr>
  </w:style>
  <w:style w:type="paragraph" w:styleId="Tematkomentarza">
    <w:name w:val="annotation subject"/>
    <w:basedOn w:val="Tekstkomentarza"/>
    <w:next w:val="Tekstkomentarza"/>
    <w:link w:val="TematkomentarzaZnak"/>
    <w:uiPriority w:val="99"/>
    <w:semiHidden/>
    <w:unhideWhenUsed/>
    <w:rsid w:val="005412B3"/>
    <w:rPr>
      <w:b/>
      <w:bCs/>
    </w:rPr>
  </w:style>
  <w:style w:type="character" w:customStyle="1" w:styleId="TematkomentarzaZnak">
    <w:name w:val="Temat komentarza Znak"/>
    <w:basedOn w:val="TekstkomentarzaZnak"/>
    <w:link w:val="Tematkomentarza"/>
    <w:uiPriority w:val="99"/>
    <w:semiHidden/>
    <w:locked/>
    <w:rsid w:val="005412B3"/>
    <w:rPr>
      <w:rFonts w:cs="Times New Roman"/>
      <w:b/>
      <w:sz w:val="20"/>
    </w:rPr>
  </w:style>
  <w:style w:type="paragraph" w:styleId="Poprawka">
    <w:name w:val="Revision"/>
    <w:hidden/>
    <w:uiPriority w:val="99"/>
    <w:semiHidden/>
    <w:rsid w:val="005412B3"/>
    <w:rPr>
      <w:rFonts w:cs="Times New Roman"/>
      <w:sz w:val="22"/>
      <w:szCs w:val="22"/>
      <w:lang w:eastAsia="en-US"/>
    </w:rPr>
  </w:style>
  <w:style w:type="character" w:styleId="Hipercze">
    <w:name w:val="Hyperlink"/>
    <w:basedOn w:val="Domylnaczcionkaakapitu"/>
    <w:uiPriority w:val="99"/>
    <w:unhideWhenUsed/>
    <w:rsid w:val="003878FF"/>
    <w:rPr>
      <w:rFonts w:cs="Times New Roman"/>
      <w:color w:val="0000FF"/>
      <w:u w:val="single"/>
    </w:rPr>
  </w:style>
  <w:style w:type="paragraph" w:styleId="Tekstprzypisudolnego">
    <w:name w:val="footnote text"/>
    <w:basedOn w:val="Normalny"/>
    <w:link w:val="TekstprzypisudolnegoZnak"/>
    <w:uiPriority w:val="99"/>
    <w:semiHidden/>
    <w:unhideWhenUsed/>
    <w:rsid w:val="003572D6"/>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locked/>
    <w:rsid w:val="003572D6"/>
    <w:rPr>
      <w:rFonts w:cs="Times New Roman"/>
      <w:sz w:val="20"/>
    </w:rPr>
  </w:style>
  <w:style w:type="character" w:styleId="Odwoanieprzypisudolnego">
    <w:name w:val="footnote reference"/>
    <w:basedOn w:val="Domylnaczcionkaakapitu"/>
    <w:uiPriority w:val="99"/>
    <w:semiHidden/>
    <w:unhideWhenUsed/>
    <w:rsid w:val="003572D6"/>
    <w:rPr>
      <w:rFonts w:cs="Times New Roman"/>
      <w:vertAlign w:val="superscript"/>
    </w:rPr>
  </w:style>
  <w:style w:type="paragraph" w:styleId="Bezodstpw">
    <w:name w:val="No Spacing"/>
    <w:link w:val="BezodstpwZnak"/>
    <w:uiPriority w:val="1"/>
    <w:qFormat/>
    <w:rsid w:val="006B6C70"/>
    <w:rPr>
      <w:rFonts w:cs="Times New Roman"/>
      <w:sz w:val="22"/>
      <w:szCs w:val="22"/>
    </w:rPr>
  </w:style>
  <w:style w:type="character" w:customStyle="1" w:styleId="BezodstpwZnak">
    <w:name w:val="Bez odstępów Znak"/>
    <w:link w:val="Bezodstpw"/>
    <w:uiPriority w:val="1"/>
    <w:locked/>
    <w:rsid w:val="006B6C70"/>
    <w:rPr>
      <w:rFonts w:eastAsia="Times New Roman"/>
      <w:sz w:val="22"/>
      <w:lang w:val="pl-PL" w:eastAsia="pl-PL"/>
    </w:rPr>
  </w:style>
  <w:style w:type="character" w:styleId="Tekstzastpczy">
    <w:name w:val="Placeholder Text"/>
    <w:basedOn w:val="Domylnaczcionkaakapitu"/>
    <w:uiPriority w:val="99"/>
    <w:semiHidden/>
    <w:rsid w:val="00FE0F15"/>
    <w:rPr>
      <w:rFonts w:cs="Times New Roman"/>
      <w:color w:val="808080"/>
    </w:rPr>
  </w:style>
  <w:style w:type="paragraph" w:styleId="Spistreci1">
    <w:name w:val="toc 1"/>
    <w:basedOn w:val="Normalny"/>
    <w:next w:val="Normalny"/>
    <w:autoRedefine/>
    <w:uiPriority w:val="39"/>
    <w:unhideWhenUsed/>
    <w:rsid w:val="00245F50"/>
    <w:pPr>
      <w:numPr>
        <w:numId w:val="16"/>
      </w:numPr>
      <w:tabs>
        <w:tab w:val="right" w:leader="dot" w:pos="9968"/>
      </w:tabs>
      <w:spacing w:after="100"/>
    </w:pPr>
  </w:style>
  <w:style w:type="paragraph" w:styleId="Spistreci2">
    <w:name w:val="toc 2"/>
    <w:basedOn w:val="Normalny"/>
    <w:next w:val="Normalny"/>
    <w:autoRedefine/>
    <w:uiPriority w:val="39"/>
    <w:unhideWhenUsed/>
    <w:rsid w:val="005C6590"/>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2290332">
      <w:bodyDiv w:val="1"/>
      <w:marLeft w:val="0"/>
      <w:marRight w:val="0"/>
      <w:marTop w:val="0"/>
      <w:marBottom w:val="0"/>
      <w:divBdr>
        <w:top w:val="none" w:sz="0" w:space="0" w:color="auto"/>
        <w:left w:val="none" w:sz="0" w:space="0" w:color="auto"/>
        <w:bottom w:val="none" w:sz="0" w:space="0" w:color="auto"/>
        <w:right w:val="none" w:sz="0" w:space="0" w:color="auto"/>
      </w:divBdr>
    </w:div>
    <w:div w:id="1208449910">
      <w:marLeft w:val="0"/>
      <w:marRight w:val="0"/>
      <w:marTop w:val="0"/>
      <w:marBottom w:val="0"/>
      <w:divBdr>
        <w:top w:val="none" w:sz="0" w:space="0" w:color="auto"/>
        <w:left w:val="none" w:sz="0" w:space="0" w:color="auto"/>
        <w:bottom w:val="none" w:sz="0" w:space="0" w:color="auto"/>
        <w:right w:val="none" w:sz="0" w:space="0" w:color="auto"/>
      </w:divBdr>
    </w:div>
    <w:div w:id="1208449911">
      <w:marLeft w:val="0"/>
      <w:marRight w:val="0"/>
      <w:marTop w:val="0"/>
      <w:marBottom w:val="0"/>
      <w:divBdr>
        <w:top w:val="none" w:sz="0" w:space="0" w:color="auto"/>
        <w:left w:val="none" w:sz="0" w:space="0" w:color="auto"/>
        <w:bottom w:val="none" w:sz="0" w:space="0" w:color="auto"/>
        <w:right w:val="none" w:sz="0" w:space="0" w:color="auto"/>
      </w:divBdr>
    </w:div>
    <w:div w:id="1208449912">
      <w:marLeft w:val="0"/>
      <w:marRight w:val="0"/>
      <w:marTop w:val="0"/>
      <w:marBottom w:val="0"/>
      <w:divBdr>
        <w:top w:val="none" w:sz="0" w:space="0" w:color="auto"/>
        <w:left w:val="none" w:sz="0" w:space="0" w:color="auto"/>
        <w:bottom w:val="none" w:sz="0" w:space="0" w:color="auto"/>
        <w:right w:val="none" w:sz="0" w:space="0" w:color="auto"/>
      </w:divBdr>
    </w:div>
    <w:div w:id="1208449913">
      <w:marLeft w:val="0"/>
      <w:marRight w:val="0"/>
      <w:marTop w:val="0"/>
      <w:marBottom w:val="0"/>
      <w:divBdr>
        <w:top w:val="none" w:sz="0" w:space="0" w:color="auto"/>
        <w:left w:val="none" w:sz="0" w:space="0" w:color="auto"/>
        <w:bottom w:val="none" w:sz="0" w:space="0" w:color="auto"/>
        <w:right w:val="none" w:sz="0" w:space="0" w:color="auto"/>
      </w:divBdr>
    </w:div>
    <w:div w:id="1208449914">
      <w:marLeft w:val="0"/>
      <w:marRight w:val="0"/>
      <w:marTop w:val="0"/>
      <w:marBottom w:val="0"/>
      <w:divBdr>
        <w:top w:val="none" w:sz="0" w:space="0" w:color="auto"/>
        <w:left w:val="none" w:sz="0" w:space="0" w:color="auto"/>
        <w:bottom w:val="none" w:sz="0" w:space="0" w:color="auto"/>
        <w:right w:val="none" w:sz="0" w:space="0" w:color="auto"/>
      </w:divBdr>
    </w:div>
    <w:div w:id="1208449915">
      <w:marLeft w:val="0"/>
      <w:marRight w:val="0"/>
      <w:marTop w:val="0"/>
      <w:marBottom w:val="0"/>
      <w:divBdr>
        <w:top w:val="none" w:sz="0" w:space="0" w:color="auto"/>
        <w:left w:val="none" w:sz="0" w:space="0" w:color="auto"/>
        <w:bottom w:val="none" w:sz="0" w:space="0" w:color="auto"/>
        <w:right w:val="none" w:sz="0" w:space="0" w:color="auto"/>
      </w:divBdr>
    </w:div>
    <w:div w:id="1208449916">
      <w:marLeft w:val="0"/>
      <w:marRight w:val="0"/>
      <w:marTop w:val="0"/>
      <w:marBottom w:val="0"/>
      <w:divBdr>
        <w:top w:val="none" w:sz="0" w:space="0" w:color="auto"/>
        <w:left w:val="none" w:sz="0" w:space="0" w:color="auto"/>
        <w:bottom w:val="none" w:sz="0" w:space="0" w:color="auto"/>
        <w:right w:val="none" w:sz="0" w:space="0" w:color="auto"/>
      </w:divBdr>
    </w:div>
    <w:div w:id="1208449917">
      <w:marLeft w:val="0"/>
      <w:marRight w:val="0"/>
      <w:marTop w:val="0"/>
      <w:marBottom w:val="0"/>
      <w:divBdr>
        <w:top w:val="none" w:sz="0" w:space="0" w:color="auto"/>
        <w:left w:val="none" w:sz="0" w:space="0" w:color="auto"/>
        <w:bottom w:val="none" w:sz="0" w:space="0" w:color="auto"/>
        <w:right w:val="none" w:sz="0" w:space="0" w:color="auto"/>
      </w:divBdr>
    </w:div>
    <w:div w:id="1208449918">
      <w:marLeft w:val="0"/>
      <w:marRight w:val="0"/>
      <w:marTop w:val="0"/>
      <w:marBottom w:val="0"/>
      <w:divBdr>
        <w:top w:val="none" w:sz="0" w:space="0" w:color="auto"/>
        <w:left w:val="none" w:sz="0" w:space="0" w:color="auto"/>
        <w:bottom w:val="none" w:sz="0" w:space="0" w:color="auto"/>
        <w:right w:val="none" w:sz="0" w:space="0" w:color="auto"/>
      </w:divBdr>
    </w:div>
    <w:div w:id="1208449919">
      <w:marLeft w:val="0"/>
      <w:marRight w:val="0"/>
      <w:marTop w:val="0"/>
      <w:marBottom w:val="0"/>
      <w:divBdr>
        <w:top w:val="none" w:sz="0" w:space="0" w:color="auto"/>
        <w:left w:val="none" w:sz="0" w:space="0" w:color="auto"/>
        <w:bottom w:val="none" w:sz="0" w:space="0" w:color="auto"/>
        <w:right w:val="none" w:sz="0" w:space="0" w:color="auto"/>
      </w:divBdr>
    </w:div>
    <w:div w:id="1208449920">
      <w:marLeft w:val="0"/>
      <w:marRight w:val="0"/>
      <w:marTop w:val="0"/>
      <w:marBottom w:val="0"/>
      <w:divBdr>
        <w:top w:val="none" w:sz="0" w:space="0" w:color="auto"/>
        <w:left w:val="none" w:sz="0" w:space="0" w:color="auto"/>
        <w:bottom w:val="none" w:sz="0" w:space="0" w:color="auto"/>
        <w:right w:val="none" w:sz="0" w:space="0" w:color="auto"/>
      </w:divBdr>
    </w:div>
    <w:div w:id="1208449921">
      <w:marLeft w:val="0"/>
      <w:marRight w:val="0"/>
      <w:marTop w:val="0"/>
      <w:marBottom w:val="0"/>
      <w:divBdr>
        <w:top w:val="none" w:sz="0" w:space="0" w:color="auto"/>
        <w:left w:val="none" w:sz="0" w:space="0" w:color="auto"/>
        <w:bottom w:val="none" w:sz="0" w:space="0" w:color="auto"/>
        <w:right w:val="none" w:sz="0" w:space="0" w:color="auto"/>
      </w:divBdr>
    </w:div>
    <w:div w:id="1208449922">
      <w:marLeft w:val="0"/>
      <w:marRight w:val="0"/>
      <w:marTop w:val="0"/>
      <w:marBottom w:val="0"/>
      <w:divBdr>
        <w:top w:val="none" w:sz="0" w:space="0" w:color="auto"/>
        <w:left w:val="none" w:sz="0" w:space="0" w:color="auto"/>
        <w:bottom w:val="none" w:sz="0" w:space="0" w:color="auto"/>
        <w:right w:val="none" w:sz="0" w:space="0" w:color="auto"/>
      </w:divBdr>
    </w:div>
    <w:div w:id="1208449923">
      <w:marLeft w:val="0"/>
      <w:marRight w:val="0"/>
      <w:marTop w:val="0"/>
      <w:marBottom w:val="0"/>
      <w:divBdr>
        <w:top w:val="none" w:sz="0" w:space="0" w:color="auto"/>
        <w:left w:val="none" w:sz="0" w:space="0" w:color="auto"/>
        <w:bottom w:val="none" w:sz="0" w:space="0" w:color="auto"/>
        <w:right w:val="none" w:sz="0" w:space="0" w:color="auto"/>
      </w:divBdr>
    </w:div>
    <w:div w:id="1208449924">
      <w:marLeft w:val="0"/>
      <w:marRight w:val="0"/>
      <w:marTop w:val="0"/>
      <w:marBottom w:val="0"/>
      <w:divBdr>
        <w:top w:val="none" w:sz="0" w:space="0" w:color="auto"/>
        <w:left w:val="none" w:sz="0" w:space="0" w:color="auto"/>
        <w:bottom w:val="none" w:sz="0" w:space="0" w:color="auto"/>
        <w:right w:val="none" w:sz="0" w:space="0" w:color="auto"/>
      </w:divBdr>
    </w:div>
    <w:div w:id="1208449925">
      <w:marLeft w:val="0"/>
      <w:marRight w:val="0"/>
      <w:marTop w:val="0"/>
      <w:marBottom w:val="0"/>
      <w:divBdr>
        <w:top w:val="none" w:sz="0" w:space="0" w:color="auto"/>
        <w:left w:val="none" w:sz="0" w:space="0" w:color="auto"/>
        <w:bottom w:val="none" w:sz="0" w:space="0" w:color="auto"/>
        <w:right w:val="none" w:sz="0" w:space="0" w:color="auto"/>
      </w:divBdr>
    </w:div>
    <w:div w:id="1208449926">
      <w:marLeft w:val="0"/>
      <w:marRight w:val="0"/>
      <w:marTop w:val="0"/>
      <w:marBottom w:val="0"/>
      <w:divBdr>
        <w:top w:val="none" w:sz="0" w:space="0" w:color="auto"/>
        <w:left w:val="none" w:sz="0" w:space="0" w:color="auto"/>
        <w:bottom w:val="none" w:sz="0" w:space="0" w:color="auto"/>
        <w:right w:val="none" w:sz="0" w:space="0" w:color="auto"/>
      </w:divBdr>
    </w:div>
    <w:div w:id="1208449927">
      <w:marLeft w:val="0"/>
      <w:marRight w:val="0"/>
      <w:marTop w:val="0"/>
      <w:marBottom w:val="0"/>
      <w:divBdr>
        <w:top w:val="none" w:sz="0" w:space="0" w:color="auto"/>
        <w:left w:val="none" w:sz="0" w:space="0" w:color="auto"/>
        <w:bottom w:val="none" w:sz="0" w:space="0" w:color="auto"/>
        <w:right w:val="none" w:sz="0" w:space="0" w:color="auto"/>
      </w:divBdr>
    </w:div>
    <w:div w:id="1208449928">
      <w:marLeft w:val="0"/>
      <w:marRight w:val="0"/>
      <w:marTop w:val="0"/>
      <w:marBottom w:val="0"/>
      <w:divBdr>
        <w:top w:val="none" w:sz="0" w:space="0" w:color="auto"/>
        <w:left w:val="none" w:sz="0" w:space="0" w:color="auto"/>
        <w:bottom w:val="none" w:sz="0" w:space="0" w:color="auto"/>
        <w:right w:val="none" w:sz="0" w:space="0" w:color="auto"/>
      </w:divBdr>
    </w:div>
    <w:div w:id="1208449929">
      <w:marLeft w:val="0"/>
      <w:marRight w:val="0"/>
      <w:marTop w:val="0"/>
      <w:marBottom w:val="0"/>
      <w:divBdr>
        <w:top w:val="none" w:sz="0" w:space="0" w:color="auto"/>
        <w:left w:val="none" w:sz="0" w:space="0" w:color="auto"/>
        <w:bottom w:val="none" w:sz="0" w:space="0" w:color="auto"/>
        <w:right w:val="none" w:sz="0" w:space="0" w:color="auto"/>
      </w:divBdr>
    </w:div>
    <w:div w:id="1208449930">
      <w:marLeft w:val="0"/>
      <w:marRight w:val="0"/>
      <w:marTop w:val="0"/>
      <w:marBottom w:val="0"/>
      <w:divBdr>
        <w:top w:val="none" w:sz="0" w:space="0" w:color="auto"/>
        <w:left w:val="none" w:sz="0" w:space="0" w:color="auto"/>
        <w:bottom w:val="none" w:sz="0" w:space="0" w:color="auto"/>
        <w:right w:val="none" w:sz="0" w:space="0" w:color="auto"/>
      </w:divBdr>
    </w:div>
    <w:div w:id="1208449931">
      <w:marLeft w:val="0"/>
      <w:marRight w:val="0"/>
      <w:marTop w:val="0"/>
      <w:marBottom w:val="0"/>
      <w:divBdr>
        <w:top w:val="none" w:sz="0" w:space="0" w:color="auto"/>
        <w:left w:val="none" w:sz="0" w:space="0" w:color="auto"/>
        <w:bottom w:val="none" w:sz="0" w:space="0" w:color="auto"/>
        <w:right w:val="none" w:sz="0" w:space="0" w:color="auto"/>
      </w:divBdr>
    </w:div>
    <w:div w:id="1208449932">
      <w:marLeft w:val="0"/>
      <w:marRight w:val="0"/>
      <w:marTop w:val="0"/>
      <w:marBottom w:val="0"/>
      <w:divBdr>
        <w:top w:val="none" w:sz="0" w:space="0" w:color="auto"/>
        <w:left w:val="none" w:sz="0" w:space="0" w:color="auto"/>
        <w:bottom w:val="none" w:sz="0" w:space="0" w:color="auto"/>
        <w:right w:val="none" w:sz="0" w:space="0" w:color="auto"/>
      </w:divBdr>
    </w:div>
    <w:div w:id="1208449933">
      <w:marLeft w:val="0"/>
      <w:marRight w:val="0"/>
      <w:marTop w:val="0"/>
      <w:marBottom w:val="0"/>
      <w:divBdr>
        <w:top w:val="none" w:sz="0" w:space="0" w:color="auto"/>
        <w:left w:val="none" w:sz="0" w:space="0" w:color="auto"/>
        <w:bottom w:val="none" w:sz="0" w:space="0" w:color="auto"/>
        <w:right w:val="none" w:sz="0" w:space="0" w:color="auto"/>
      </w:divBdr>
    </w:div>
    <w:div w:id="1208449934">
      <w:marLeft w:val="0"/>
      <w:marRight w:val="0"/>
      <w:marTop w:val="0"/>
      <w:marBottom w:val="0"/>
      <w:divBdr>
        <w:top w:val="none" w:sz="0" w:space="0" w:color="auto"/>
        <w:left w:val="none" w:sz="0" w:space="0" w:color="auto"/>
        <w:bottom w:val="none" w:sz="0" w:space="0" w:color="auto"/>
        <w:right w:val="none" w:sz="0" w:space="0" w:color="auto"/>
      </w:divBdr>
    </w:div>
    <w:div w:id="1208449935">
      <w:marLeft w:val="0"/>
      <w:marRight w:val="0"/>
      <w:marTop w:val="0"/>
      <w:marBottom w:val="0"/>
      <w:divBdr>
        <w:top w:val="none" w:sz="0" w:space="0" w:color="auto"/>
        <w:left w:val="none" w:sz="0" w:space="0" w:color="auto"/>
        <w:bottom w:val="none" w:sz="0" w:space="0" w:color="auto"/>
        <w:right w:val="none" w:sz="0" w:space="0" w:color="auto"/>
      </w:divBdr>
    </w:div>
    <w:div w:id="1208449936">
      <w:marLeft w:val="0"/>
      <w:marRight w:val="0"/>
      <w:marTop w:val="0"/>
      <w:marBottom w:val="0"/>
      <w:divBdr>
        <w:top w:val="none" w:sz="0" w:space="0" w:color="auto"/>
        <w:left w:val="none" w:sz="0" w:space="0" w:color="auto"/>
        <w:bottom w:val="none" w:sz="0" w:space="0" w:color="auto"/>
        <w:right w:val="none" w:sz="0" w:space="0" w:color="auto"/>
      </w:divBdr>
    </w:div>
    <w:div w:id="1208449937">
      <w:marLeft w:val="0"/>
      <w:marRight w:val="0"/>
      <w:marTop w:val="0"/>
      <w:marBottom w:val="0"/>
      <w:divBdr>
        <w:top w:val="none" w:sz="0" w:space="0" w:color="auto"/>
        <w:left w:val="none" w:sz="0" w:space="0" w:color="auto"/>
        <w:bottom w:val="none" w:sz="0" w:space="0" w:color="auto"/>
        <w:right w:val="none" w:sz="0" w:space="0" w:color="auto"/>
      </w:divBdr>
    </w:div>
    <w:div w:id="1208449938">
      <w:marLeft w:val="0"/>
      <w:marRight w:val="0"/>
      <w:marTop w:val="0"/>
      <w:marBottom w:val="0"/>
      <w:divBdr>
        <w:top w:val="none" w:sz="0" w:space="0" w:color="auto"/>
        <w:left w:val="none" w:sz="0" w:space="0" w:color="auto"/>
        <w:bottom w:val="none" w:sz="0" w:space="0" w:color="auto"/>
        <w:right w:val="none" w:sz="0" w:space="0" w:color="auto"/>
      </w:divBdr>
    </w:div>
    <w:div w:id="1208449939">
      <w:marLeft w:val="0"/>
      <w:marRight w:val="0"/>
      <w:marTop w:val="0"/>
      <w:marBottom w:val="0"/>
      <w:divBdr>
        <w:top w:val="none" w:sz="0" w:space="0" w:color="auto"/>
        <w:left w:val="none" w:sz="0" w:space="0" w:color="auto"/>
        <w:bottom w:val="none" w:sz="0" w:space="0" w:color="auto"/>
        <w:right w:val="none" w:sz="0" w:space="0" w:color="auto"/>
      </w:divBdr>
    </w:div>
    <w:div w:id="1208449940">
      <w:marLeft w:val="0"/>
      <w:marRight w:val="0"/>
      <w:marTop w:val="0"/>
      <w:marBottom w:val="0"/>
      <w:divBdr>
        <w:top w:val="none" w:sz="0" w:space="0" w:color="auto"/>
        <w:left w:val="none" w:sz="0" w:space="0" w:color="auto"/>
        <w:bottom w:val="none" w:sz="0" w:space="0" w:color="auto"/>
        <w:right w:val="none" w:sz="0" w:space="0" w:color="auto"/>
      </w:divBdr>
    </w:div>
    <w:div w:id="1208449941">
      <w:marLeft w:val="0"/>
      <w:marRight w:val="0"/>
      <w:marTop w:val="0"/>
      <w:marBottom w:val="0"/>
      <w:divBdr>
        <w:top w:val="none" w:sz="0" w:space="0" w:color="auto"/>
        <w:left w:val="none" w:sz="0" w:space="0" w:color="auto"/>
        <w:bottom w:val="none" w:sz="0" w:space="0" w:color="auto"/>
        <w:right w:val="none" w:sz="0" w:space="0" w:color="auto"/>
      </w:divBdr>
    </w:div>
    <w:div w:id="1208449942">
      <w:marLeft w:val="0"/>
      <w:marRight w:val="0"/>
      <w:marTop w:val="0"/>
      <w:marBottom w:val="0"/>
      <w:divBdr>
        <w:top w:val="none" w:sz="0" w:space="0" w:color="auto"/>
        <w:left w:val="none" w:sz="0" w:space="0" w:color="auto"/>
        <w:bottom w:val="none" w:sz="0" w:space="0" w:color="auto"/>
        <w:right w:val="none" w:sz="0" w:space="0" w:color="auto"/>
      </w:divBdr>
    </w:div>
    <w:div w:id="1208449943">
      <w:marLeft w:val="0"/>
      <w:marRight w:val="0"/>
      <w:marTop w:val="0"/>
      <w:marBottom w:val="0"/>
      <w:divBdr>
        <w:top w:val="none" w:sz="0" w:space="0" w:color="auto"/>
        <w:left w:val="none" w:sz="0" w:space="0" w:color="auto"/>
        <w:bottom w:val="none" w:sz="0" w:space="0" w:color="auto"/>
        <w:right w:val="none" w:sz="0" w:space="0" w:color="auto"/>
      </w:divBdr>
    </w:div>
    <w:div w:id="1208449944">
      <w:marLeft w:val="0"/>
      <w:marRight w:val="0"/>
      <w:marTop w:val="0"/>
      <w:marBottom w:val="0"/>
      <w:divBdr>
        <w:top w:val="none" w:sz="0" w:space="0" w:color="auto"/>
        <w:left w:val="none" w:sz="0" w:space="0" w:color="auto"/>
        <w:bottom w:val="none" w:sz="0" w:space="0" w:color="auto"/>
        <w:right w:val="none" w:sz="0" w:space="0" w:color="auto"/>
      </w:divBdr>
    </w:div>
    <w:div w:id="1208449945">
      <w:marLeft w:val="0"/>
      <w:marRight w:val="0"/>
      <w:marTop w:val="0"/>
      <w:marBottom w:val="0"/>
      <w:divBdr>
        <w:top w:val="none" w:sz="0" w:space="0" w:color="auto"/>
        <w:left w:val="none" w:sz="0" w:space="0" w:color="auto"/>
        <w:bottom w:val="none" w:sz="0" w:space="0" w:color="auto"/>
        <w:right w:val="none" w:sz="0" w:space="0" w:color="auto"/>
      </w:divBdr>
    </w:div>
    <w:div w:id="1208449946">
      <w:marLeft w:val="0"/>
      <w:marRight w:val="0"/>
      <w:marTop w:val="0"/>
      <w:marBottom w:val="0"/>
      <w:divBdr>
        <w:top w:val="none" w:sz="0" w:space="0" w:color="auto"/>
        <w:left w:val="none" w:sz="0" w:space="0" w:color="auto"/>
        <w:bottom w:val="none" w:sz="0" w:space="0" w:color="auto"/>
        <w:right w:val="none" w:sz="0" w:space="0" w:color="auto"/>
      </w:divBdr>
    </w:div>
    <w:div w:id="1208449947">
      <w:marLeft w:val="0"/>
      <w:marRight w:val="0"/>
      <w:marTop w:val="0"/>
      <w:marBottom w:val="0"/>
      <w:divBdr>
        <w:top w:val="none" w:sz="0" w:space="0" w:color="auto"/>
        <w:left w:val="none" w:sz="0" w:space="0" w:color="auto"/>
        <w:bottom w:val="none" w:sz="0" w:space="0" w:color="auto"/>
        <w:right w:val="none" w:sz="0" w:space="0" w:color="auto"/>
      </w:divBdr>
    </w:div>
    <w:div w:id="1208449948">
      <w:marLeft w:val="0"/>
      <w:marRight w:val="0"/>
      <w:marTop w:val="0"/>
      <w:marBottom w:val="0"/>
      <w:divBdr>
        <w:top w:val="none" w:sz="0" w:space="0" w:color="auto"/>
        <w:left w:val="none" w:sz="0" w:space="0" w:color="auto"/>
        <w:bottom w:val="none" w:sz="0" w:space="0" w:color="auto"/>
        <w:right w:val="none" w:sz="0" w:space="0" w:color="auto"/>
      </w:divBdr>
    </w:div>
    <w:div w:id="1208449949">
      <w:marLeft w:val="0"/>
      <w:marRight w:val="0"/>
      <w:marTop w:val="0"/>
      <w:marBottom w:val="0"/>
      <w:divBdr>
        <w:top w:val="none" w:sz="0" w:space="0" w:color="auto"/>
        <w:left w:val="none" w:sz="0" w:space="0" w:color="auto"/>
        <w:bottom w:val="none" w:sz="0" w:space="0" w:color="auto"/>
        <w:right w:val="none" w:sz="0" w:space="0" w:color="auto"/>
      </w:divBdr>
    </w:div>
    <w:div w:id="1208449950">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0.png"/><Relationship Id="rId21" Type="http://schemas.openxmlformats.org/officeDocument/2006/relationships/image" Target="media/image13.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54.png"/><Relationship Id="rId68" Type="http://schemas.openxmlformats.org/officeDocument/2006/relationships/image" Target="media/image59.png"/><Relationship Id="rId76" Type="http://schemas.openxmlformats.org/officeDocument/2006/relationships/image" Target="media/image67.png"/><Relationship Id="rId7" Type="http://schemas.openxmlformats.org/officeDocument/2006/relationships/endnotes" Target="endnotes.xml"/><Relationship Id="rId71" Type="http://schemas.openxmlformats.org/officeDocument/2006/relationships/image" Target="media/image62.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hyperlink" Target="https://lsi.slaskie.pl" TargetMode="External"/><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image" Target="media/image65.png"/><Relationship Id="rId79"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52.png"/><Relationship Id="rId10" Type="http://schemas.openxmlformats.org/officeDocument/2006/relationships/image" Target="media/image3.emf"/><Relationship Id="rId19" Type="http://schemas.openxmlformats.org/officeDocument/2006/relationships/image" Target="media/image11.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hyperlink" Target="https://www.sekap.pl" TargetMode="Externa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yperlink" Target="https://www.google.pl/search?q=checkbox&amp;spell=1&amp;sa=X&amp;ved=0ahUKEwjY9KyfqbvNAhWFKJoKHU3KDTIQvwUIGigA&amp;biw=1920&amp;bih=943" TargetMode="External"/><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image" Target="media/image68.png"/><Relationship Id="rId8" Type="http://schemas.openxmlformats.org/officeDocument/2006/relationships/image" Target="media/image1.jpeg"/><Relationship Id="rId51" Type="http://schemas.openxmlformats.org/officeDocument/2006/relationships/image" Target="media/image42.png"/><Relationship Id="rId72" Type="http://schemas.openxmlformats.org/officeDocument/2006/relationships/image" Target="media/image63.pn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2.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A0B282-566C-4068-9758-D4CCF683BF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602</TotalTime>
  <Pages>28</Pages>
  <Words>5982</Words>
  <Characters>35896</Characters>
  <Application>Microsoft Office Word</Application>
  <DocSecurity>0</DocSecurity>
  <Lines>299</Lines>
  <Paragraphs>83</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41795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Stępień Aleksandra</dc:creator>
  <cp:lastModifiedBy>Hornik Barbara</cp:lastModifiedBy>
  <cp:revision>19</cp:revision>
  <cp:lastPrinted>2017-02-27T15:35:00Z</cp:lastPrinted>
  <dcterms:created xsi:type="dcterms:W3CDTF">2017-02-07T13:16:00Z</dcterms:created>
  <dcterms:modified xsi:type="dcterms:W3CDTF">2023-06-20T08:31:00Z</dcterms:modified>
</cp:coreProperties>
</file>