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7D" w:rsidRDefault="005908C8" w:rsidP="0059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8C8">
        <w:rPr>
          <w:rFonts w:ascii="Times New Roman" w:hAnsi="Times New Roman" w:cs="Times New Roman"/>
          <w:b/>
          <w:sz w:val="28"/>
          <w:szCs w:val="28"/>
        </w:rPr>
        <w:t>Zestawienie dokumentów ni</w:t>
      </w:r>
      <w:r w:rsidR="00BA74B1">
        <w:rPr>
          <w:rFonts w:ascii="Times New Roman" w:hAnsi="Times New Roman" w:cs="Times New Roman"/>
          <w:b/>
          <w:sz w:val="28"/>
          <w:szCs w:val="28"/>
        </w:rPr>
        <w:t xml:space="preserve">ezbędnych do podpisania umowy, zawarcia porozumienia lub wydania decyzji </w:t>
      </w:r>
      <w:r>
        <w:rPr>
          <w:rFonts w:ascii="Times New Roman" w:hAnsi="Times New Roman" w:cs="Times New Roman"/>
          <w:b/>
          <w:sz w:val="28"/>
          <w:szCs w:val="28"/>
        </w:rPr>
        <w:t>o </w:t>
      </w:r>
      <w:r w:rsidR="00BA74B1">
        <w:rPr>
          <w:rFonts w:ascii="Times New Roman" w:hAnsi="Times New Roman" w:cs="Times New Roman"/>
          <w:b/>
          <w:sz w:val="28"/>
          <w:szCs w:val="28"/>
        </w:rPr>
        <w:t>dofinansowaniu projektu</w:t>
      </w:r>
      <w:r w:rsidRPr="005908C8">
        <w:rPr>
          <w:rFonts w:ascii="Times New Roman" w:hAnsi="Times New Roman" w:cs="Times New Roman"/>
          <w:b/>
          <w:sz w:val="28"/>
          <w:szCs w:val="28"/>
        </w:rPr>
        <w:t xml:space="preserve"> wraz ze wzorami</w:t>
      </w:r>
      <w:r w:rsidR="00595B71">
        <w:rPr>
          <w:rFonts w:ascii="Times New Roman" w:hAnsi="Times New Roman" w:cs="Times New Roman"/>
          <w:b/>
          <w:sz w:val="28"/>
          <w:szCs w:val="28"/>
        </w:rPr>
        <w:t xml:space="preserve"> formalarzy</w:t>
      </w:r>
    </w:p>
    <w:p w:rsidR="006A587D" w:rsidRPr="006A587D" w:rsidRDefault="006A587D" w:rsidP="006A587D">
      <w:pPr>
        <w:jc w:val="both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 xml:space="preserve">Zestawienie zawiera </w:t>
      </w:r>
      <w:r>
        <w:rPr>
          <w:rFonts w:ascii="Times New Roman" w:hAnsi="Times New Roman" w:cs="Times New Roman"/>
          <w:sz w:val="24"/>
          <w:szCs w:val="24"/>
        </w:rPr>
        <w:t>wykaz niezbędnych dokumentów, których wzory stanowią załączniki do niniejszego dokumentu:</w:t>
      </w:r>
    </w:p>
    <w:p w:rsidR="006A587D" w:rsidRPr="00FB3CA8" w:rsidRDefault="006A587D" w:rsidP="00FB3CA8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>Oświadczenie o poniesionych wydatkach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B3CA8">
        <w:rPr>
          <w:rFonts w:ascii="Times New Roman" w:hAnsi="Times New Roman" w:cs="Times New Roman"/>
          <w:i/>
          <w:sz w:val="24"/>
          <w:szCs w:val="24"/>
        </w:rPr>
        <w:t>formularz</w:t>
      </w:r>
      <w:r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345051" w:rsidRPr="00FB3CA8">
        <w:rPr>
          <w:rFonts w:ascii="Times New Roman" w:hAnsi="Times New Roman" w:cs="Times New Roman"/>
          <w:i/>
          <w:sz w:val="24"/>
          <w:szCs w:val="24"/>
        </w:rPr>
        <w:t>5.</w:t>
      </w:r>
      <w:r w:rsidRPr="00FB3CA8">
        <w:rPr>
          <w:rFonts w:ascii="Times New Roman" w:hAnsi="Times New Roman" w:cs="Times New Roman"/>
          <w:i/>
          <w:sz w:val="24"/>
          <w:szCs w:val="24"/>
        </w:rPr>
        <w:t>1</w:t>
      </w:r>
      <w:r w:rsidRPr="00FB3CA8">
        <w:rPr>
          <w:rFonts w:ascii="Times New Roman" w:hAnsi="Times New Roman" w:cs="Times New Roman"/>
          <w:sz w:val="24"/>
          <w:szCs w:val="24"/>
        </w:rPr>
        <w:t>;</w:t>
      </w:r>
    </w:p>
    <w:p w:rsidR="006A587D" w:rsidRDefault="006A587D" w:rsidP="006A587D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>Oświadczenie o posiadanych rachunkach bankowych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FB3CA8">
        <w:rPr>
          <w:rFonts w:ascii="Times New Roman" w:hAnsi="Times New Roman" w:cs="Times New Roman"/>
          <w:i/>
          <w:sz w:val="24"/>
          <w:szCs w:val="24"/>
        </w:rPr>
        <w:t>formu</w:t>
      </w:r>
      <w:r w:rsidR="00241F5A">
        <w:rPr>
          <w:rFonts w:ascii="Times New Roman" w:hAnsi="Times New Roman" w:cs="Times New Roman"/>
          <w:i/>
          <w:sz w:val="24"/>
          <w:szCs w:val="24"/>
        </w:rPr>
        <w:t>larz nr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051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587D" w:rsidRDefault="006A587D" w:rsidP="006A587D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>Wykaz realizowanych i zrealizowanych projektów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1F5A">
        <w:rPr>
          <w:rFonts w:ascii="Times New Roman" w:hAnsi="Times New Roman" w:cs="Times New Roman"/>
          <w:i/>
          <w:sz w:val="24"/>
          <w:szCs w:val="24"/>
        </w:rPr>
        <w:t>formularz</w:t>
      </w:r>
      <w:r w:rsidR="00241F5A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345051">
        <w:rPr>
          <w:rFonts w:ascii="Times New Roman" w:hAnsi="Times New Roman" w:cs="Times New Roman"/>
          <w:i/>
          <w:sz w:val="24"/>
          <w:szCs w:val="24"/>
        </w:rPr>
        <w:t>5.</w:t>
      </w:r>
      <w:r w:rsidRPr="006A587D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587D" w:rsidRDefault="006A587D" w:rsidP="006A587D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587D">
        <w:rPr>
          <w:rFonts w:ascii="Times New Roman" w:hAnsi="Times New Roman" w:cs="Times New Roman"/>
          <w:sz w:val="24"/>
          <w:szCs w:val="24"/>
        </w:rPr>
        <w:t xml:space="preserve">Oświadczenie dotyczące trybu zaprojektuj i wybuduj, </w:t>
      </w:r>
      <w:r w:rsidRPr="00055BB3">
        <w:rPr>
          <w:rFonts w:ascii="Times New Roman" w:hAnsi="Times New Roman" w:cs="Times New Roman"/>
          <w:sz w:val="24"/>
          <w:szCs w:val="24"/>
          <w:u w:val="single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1F5A">
        <w:rPr>
          <w:rFonts w:ascii="Times New Roman" w:hAnsi="Times New Roman" w:cs="Times New Roman"/>
          <w:i/>
          <w:sz w:val="24"/>
          <w:szCs w:val="24"/>
        </w:rPr>
        <w:t>formularz</w:t>
      </w:r>
      <w:r w:rsidR="00241F5A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345051">
        <w:rPr>
          <w:rFonts w:ascii="Times New Roman" w:hAnsi="Times New Roman" w:cs="Times New Roman"/>
          <w:i/>
          <w:sz w:val="24"/>
          <w:szCs w:val="24"/>
        </w:rPr>
        <w:t>5.</w:t>
      </w:r>
      <w:r w:rsidRPr="006A587D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C92" w:rsidRDefault="006A587D" w:rsidP="006A587D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A587D">
        <w:rPr>
          <w:rFonts w:ascii="Times New Roman" w:hAnsi="Times New Roman" w:cs="Times New Roman"/>
          <w:sz w:val="24"/>
          <w:szCs w:val="24"/>
        </w:rPr>
        <w:t xml:space="preserve">świadczenie dotyczące zabezpieczenia 25 % wydatków kwalifikowalnych, </w:t>
      </w:r>
      <w:r w:rsidRPr="00997042">
        <w:rPr>
          <w:rFonts w:ascii="Times New Roman" w:hAnsi="Times New Roman" w:cs="Times New Roman"/>
          <w:sz w:val="24"/>
          <w:szCs w:val="24"/>
          <w:u w:val="single"/>
        </w:rPr>
        <w:t>dot. projektów z pomocą publiczną</w:t>
      </w:r>
      <w:r w:rsidRPr="006A587D">
        <w:rPr>
          <w:rFonts w:ascii="Times New Roman" w:hAnsi="Times New Roman" w:cs="Times New Roman"/>
          <w:sz w:val="24"/>
          <w:szCs w:val="24"/>
        </w:rPr>
        <w:t xml:space="preserve"> </w:t>
      </w:r>
      <w:r w:rsidR="00BF7C92">
        <w:rPr>
          <w:rFonts w:ascii="Times New Roman" w:hAnsi="Times New Roman" w:cs="Times New Roman"/>
          <w:sz w:val="24"/>
          <w:szCs w:val="24"/>
        </w:rPr>
        <w:t xml:space="preserve">– </w:t>
      </w:r>
      <w:r w:rsidR="00BF7C92">
        <w:rPr>
          <w:rFonts w:ascii="Times New Roman" w:hAnsi="Times New Roman" w:cs="Times New Roman"/>
          <w:i/>
          <w:sz w:val="24"/>
          <w:szCs w:val="24"/>
        </w:rPr>
        <w:t>formularz</w:t>
      </w:r>
      <w:r w:rsidR="00BF7C92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BF7C92">
        <w:rPr>
          <w:rFonts w:ascii="Times New Roman" w:hAnsi="Times New Roman" w:cs="Times New Roman"/>
          <w:i/>
          <w:sz w:val="24"/>
          <w:szCs w:val="24"/>
        </w:rPr>
        <w:t>5.</w:t>
      </w:r>
      <w:r w:rsidR="00BF7C92" w:rsidRPr="008E01F2">
        <w:rPr>
          <w:rFonts w:ascii="Times New Roman" w:hAnsi="Times New Roman" w:cs="Times New Roman"/>
          <w:i/>
          <w:sz w:val="24"/>
          <w:szCs w:val="24"/>
        </w:rPr>
        <w:t>5</w:t>
      </w:r>
      <w:r w:rsidR="00BF7C92">
        <w:rPr>
          <w:rFonts w:ascii="Times New Roman" w:hAnsi="Times New Roman" w:cs="Times New Roman"/>
          <w:sz w:val="24"/>
          <w:szCs w:val="24"/>
        </w:rPr>
        <w:t>;</w:t>
      </w:r>
    </w:p>
    <w:p w:rsidR="00345051" w:rsidRDefault="00345051" w:rsidP="006A587D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Zaświadczenie 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969F7" w:rsidRPr="006A587D">
        <w:rPr>
          <w:rFonts w:ascii="Times New Roman" w:hAnsi="Times New Roman" w:cs="Times New Roman"/>
          <w:sz w:val="24"/>
          <w:szCs w:val="24"/>
        </w:rPr>
        <w:t xml:space="preserve">, </w:t>
      </w:r>
      <w:r w:rsidR="00A969F7" w:rsidRPr="00055BB3">
        <w:rPr>
          <w:rFonts w:ascii="Times New Roman" w:hAnsi="Times New Roman" w:cs="Times New Roman"/>
          <w:sz w:val="24"/>
          <w:szCs w:val="24"/>
          <w:u w:val="single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41F5A">
        <w:rPr>
          <w:rFonts w:ascii="Times New Roman" w:hAnsi="Times New Roman" w:cs="Times New Roman"/>
          <w:i/>
          <w:sz w:val="24"/>
          <w:szCs w:val="24"/>
        </w:rPr>
        <w:t>formularz</w:t>
      </w:r>
      <w:r w:rsidR="00241F5A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EC3E77">
        <w:rPr>
          <w:rFonts w:ascii="Times New Roman" w:hAnsi="Times New Roman" w:cs="Times New Roman"/>
          <w:i/>
          <w:sz w:val="24"/>
          <w:szCs w:val="24"/>
        </w:rPr>
        <w:t>5.6</w:t>
      </w:r>
    </w:p>
    <w:p w:rsidR="008E01F2" w:rsidRPr="008E01F2" w:rsidRDefault="008E01F2" w:rsidP="00CD48D7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01F2">
        <w:rPr>
          <w:rFonts w:ascii="Times New Roman" w:hAnsi="Times New Roman" w:cs="Times New Roman"/>
          <w:sz w:val="24"/>
          <w:szCs w:val="24"/>
        </w:rPr>
        <w:t>O</w:t>
      </w:r>
      <w:r w:rsidR="006A587D" w:rsidRPr="008E01F2">
        <w:rPr>
          <w:rFonts w:ascii="Times New Roman" w:hAnsi="Times New Roman" w:cs="Times New Roman"/>
          <w:sz w:val="24"/>
          <w:szCs w:val="24"/>
        </w:rPr>
        <w:t>świadczenie dotyczące monitoro</w:t>
      </w:r>
      <w:r w:rsidRPr="008E01F2">
        <w:rPr>
          <w:rFonts w:ascii="Times New Roman" w:hAnsi="Times New Roman" w:cs="Times New Roman"/>
          <w:sz w:val="24"/>
          <w:szCs w:val="24"/>
        </w:rPr>
        <w:t>wania wskaźników horyzontalnych</w:t>
      </w:r>
      <w:r w:rsidR="00A969F7" w:rsidRPr="006A587D">
        <w:rPr>
          <w:rFonts w:ascii="Times New Roman" w:hAnsi="Times New Roman" w:cs="Times New Roman"/>
          <w:sz w:val="24"/>
          <w:szCs w:val="24"/>
        </w:rPr>
        <w:t xml:space="preserve">, </w:t>
      </w:r>
      <w:r w:rsidR="00A969F7" w:rsidRPr="00055BB3">
        <w:rPr>
          <w:rFonts w:ascii="Times New Roman" w:hAnsi="Times New Roman" w:cs="Times New Roman"/>
          <w:sz w:val="24"/>
          <w:szCs w:val="24"/>
          <w:u w:val="single"/>
        </w:rPr>
        <w:t>jeśli dotyczy</w:t>
      </w:r>
      <w:r w:rsidR="006A587D" w:rsidRPr="008E01F2">
        <w:rPr>
          <w:rFonts w:ascii="Times New Roman" w:hAnsi="Times New Roman" w:cs="Times New Roman"/>
          <w:sz w:val="24"/>
          <w:szCs w:val="24"/>
        </w:rPr>
        <w:t xml:space="preserve"> </w:t>
      </w:r>
      <w:r w:rsidRPr="008E01F2">
        <w:rPr>
          <w:rFonts w:ascii="Times New Roman" w:hAnsi="Times New Roman" w:cs="Times New Roman"/>
          <w:sz w:val="24"/>
          <w:szCs w:val="24"/>
        </w:rPr>
        <w:t xml:space="preserve">– </w:t>
      </w:r>
      <w:r w:rsidR="00241F5A">
        <w:rPr>
          <w:rFonts w:ascii="Times New Roman" w:hAnsi="Times New Roman" w:cs="Times New Roman"/>
          <w:i/>
          <w:sz w:val="24"/>
          <w:szCs w:val="24"/>
        </w:rPr>
        <w:t>formularz</w:t>
      </w:r>
      <w:r w:rsidR="00241F5A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EC3E77">
        <w:rPr>
          <w:rFonts w:ascii="Times New Roman" w:hAnsi="Times New Roman" w:cs="Times New Roman"/>
          <w:i/>
          <w:sz w:val="24"/>
          <w:szCs w:val="24"/>
        </w:rPr>
        <w:t>5.7</w:t>
      </w:r>
      <w:r w:rsidRPr="008E01F2">
        <w:rPr>
          <w:rFonts w:ascii="Times New Roman" w:hAnsi="Times New Roman" w:cs="Times New Roman"/>
          <w:sz w:val="24"/>
          <w:szCs w:val="24"/>
        </w:rPr>
        <w:t>;</w:t>
      </w:r>
    </w:p>
    <w:p w:rsidR="009D0E72" w:rsidRPr="008E01F2" w:rsidRDefault="008E01F2" w:rsidP="00CD48D7">
      <w:pPr>
        <w:pStyle w:val="Akapitzlist"/>
        <w:numPr>
          <w:ilvl w:val="0"/>
          <w:numId w:val="7"/>
        </w:numPr>
        <w:ind w:left="284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E01F2">
        <w:rPr>
          <w:rFonts w:ascii="Times New Roman" w:hAnsi="Times New Roman" w:cs="Times New Roman"/>
          <w:sz w:val="24"/>
          <w:szCs w:val="24"/>
        </w:rPr>
        <w:t>K</w:t>
      </w:r>
      <w:r w:rsidR="006A587D" w:rsidRPr="008E01F2">
        <w:rPr>
          <w:rFonts w:ascii="Times New Roman" w:hAnsi="Times New Roman" w:cs="Times New Roman"/>
          <w:sz w:val="24"/>
          <w:szCs w:val="24"/>
        </w:rPr>
        <w:t>arta wzorów podpisów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93A37">
        <w:rPr>
          <w:rFonts w:ascii="Times New Roman" w:hAnsi="Times New Roman" w:cs="Times New Roman"/>
          <w:i/>
          <w:sz w:val="24"/>
          <w:szCs w:val="24"/>
        </w:rPr>
        <w:t>formularz</w:t>
      </w:r>
      <w:r w:rsidR="00593A37" w:rsidRPr="00FB3CA8">
        <w:rPr>
          <w:rFonts w:ascii="Times New Roman" w:hAnsi="Times New Roman" w:cs="Times New Roman"/>
          <w:i/>
          <w:sz w:val="24"/>
          <w:szCs w:val="24"/>
        </w:rPr>
        <w:t xml:space="preserve"> nr </w:t>
      </w:r>
      <w:r w:rsidR="00EC3E77">
        <w:rPr>
          <w:rFonts w:ascii="Times New Roman" w:hAnsi="Times New Roman" w:cs="Times New Roman"/>
          <w:i/>
          <w:sz w:val="24"/>
          <w:szCs w:val="24"/>
        </w:rPr>
        <w:t>5.8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587D" w:rsidRPr="008E01F2" w:rsidRDefault="006A58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0" w:name="_GoBack"/>
      <w:bookmarkEnd w:id="0"/>
    </w:p>
    <w:sectPr w:rsidR="006A587D" w:rsidRPr="008E01F2" w:rsidSect="0009630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42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A0" w:rsidRDefault="00E938A0" w:rsidP="001D788C">
      <w:pPr>
        <w:spacing w:after="0" w:line="240" w:lineRule="auto"/>
      </w:pPr>
      <w:r>
        <w:separator/>
      </w:r>
    </w:p>
  </w:endnote>
  <w:endnote w:type="continuationSeparator" w:id="0">
    <w:p w:rsidR="00E938A0" w:rsidRDefault="00E938A0" w:rsidP="001D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300" w:rsidRDefault="00096300" w:rsidP="00096300">
    <w:pPr>
      <w:pStyle w:val="Stopka"/>
      <w:jc w:val="right"/>
    </w:pPr>
    <w:r w:rsidRPr="00363372">
      <w:rPr>
        <w:rFonts w:ascii="Times New Roman" w:hAnsi="Times New Roman" w:cs="Times New Roman"/>
        <w:i/>
        <w:szCs w:val="24"/>
      </w:rPr>
      <w:t xml:space="preserve">Strona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PAGE  \* Arabic  \*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6A587D">
      <w:rPr>
        <w:rFonts w:ascii="Times New Roman" w:hAnsi="Times New Roman" w:cs="Times New Roman"/>
        <w:i/>
        <w:noProof/>
        <w:szCs w:val="24"/>
      </w:rPr>
      <w:t>2</w:t>
    </w:r>
    <w:r w:rsidRPr="00363372">
      <w:rPr>
        <w:rFonts w:ascii="Times New Roman" w:hAnsi="Times New Roman" w:cs="Times New Roman"/>
        <w:i/>
        <w:szCs w:val="24"/>
      </w:rPr>
      <w:fldChar w:fldCharType="end"/>
    </w:r>
    <w:r w:rsidRPr="00363372">
      <w:rPr>
        <w:rFonts w:ascii="Times New Roman" w:hAnsi="Times New Roman" w:cs="Times New Roman"/>
        <w:i/>
        <w:szCs w:val="24"/>
      </w:rPr>
      <w:t xml:space="preserve"> z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NUMPAGES \ * arabskie \ 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E15A36">
      <w:rPr>
        <w:rFonts w:ascii="Times New Roman" w:hAnsi="Times New Roman" w:cs="Times New Roman"/>
        <w:i/>
        <w:noProof/>
        <w:szCs w:val="24"/>
      </w:rPr>
      <w:t>1</w:t>
    </w:r>
    <w:r w:rsidRPr="00363372">
      <w:rPr>
        <w:rFonts w:ascii="Times New Roman" w:hAnsi="Times New Roman" w:cs="Times New Roman"/>
        <w:i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72" w:rsidRPr="00363372" w:rsidRDefault="00363372" w:rsidP="00096300">
    <w:pPr>
      <w:tabs>
        <w:tab w:val="left" w:pos="0"/>
        <w:tab w:val="center" w:pos="4536"/>
        <w:tab w:val="left" w:pos="7938"/>
      </w:tabs>
      <w:spacing w:after="0" w:line="240" w:lineRule="auto"/>
      <w:ind w:right="-426"/>
      <w:rPr>
        <w:rFonts w:ascii="Times New Roman" w:hAnsi="Times New Roman" w:cs="Times New Roman"/>
        <w:i/>
        <w:szCs w:val="24"/>
      </w:rPr>
    </w:pPr>
    <w:r w:rsidRPr="002F143F">
      <w:rPr>
        <w:rFonts w:ascii="Times New Roman" w:hAnsi="Times New Roman" w:cs="Times New Roman"/>
        <w:sz w:val="20"/>
      </w:rPr>
      <w:t>Wersja 1</w:t>
    </w:r>
    <w:r>
      <w:rPr>
        <w:rFonts w:ascii="Times New Roman" w:hAnsi="Times New Roman" w:cs="Times New Roman"/>
        <w:sz w:val="20"/>
      </w:rPr>
      <w:tab/>
    </w:r>
    <w:r w:rsidRPr="002F143F">
      <w:rPr>
        <w:rFonts w:ascii="Times New Roman" w:hAnsi="Times New Roman" w:cs="Times New Roman"/>
        <w:i/>
        <w:szCs w:val="24"/>
      </w:rPr>
      <w:t>Element zasad realizacji RPO WSL 2014-2020</w:t>
    </w:r>
    <w:r>
      <w:rPr>
        <w:rFonts w:ascii="Times New Roman" w:hAnsi="Times New Roman" w:cs="Times New Roman"/>
        <w:i/>
        <w:szCs w:val="24"/>
      </w:rPr>
      <w:t xml:space="preserve"> </w:t>
    </w:r>
    <w:r w:rsidR="00186E08">
      <w:rPr>
        <w:rFonts w:ascii="Times New Roman" w:hAnsi="Times New Roman" w:cs="Times New Roman"/>
        <w:i/>
        <w:szCs w:val="24"/>
      </w:rPr>
      <w:tab/>
    </w:r>
    <w:r w:rsidRPr="00363372">
      <w:rPr>
        <w:rFonts w:ascii="Times New Roman" w:hAnsi="Times New Roman" w:cs="Times New Roman"/>
        <w:i/>
        <w:szCs w:val="24"/>
      </w:rPr>
      <w:t xml:space="preserve">Strona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PAGE  \* Arabic  \*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E15A36">
      <w:rPr>
        <w:rFonts w:ascii="Times New Roman" w:hAnsi="Times New Roman" w:cs="Times New Roman"/>
        <w:i/>
        <w:noProof/>
        <w:szCs w:val="24"/>
      </w:rPr>
      <w:t>1</w:t>
    </w:r>
    <w:r w:rsidRPr="00363372">
      <w:rPr>
        <w:rFonts w:ascii="Times New Roman" w:hAnsi="Times New Roman" w:cs="Times New Roman"/>
        <w:i/>
        <w:szCs w:val="24"/>
      </w:rPr>
      <w:fldChar w:fldCharType="end"/>
    </w:r>
    <w:r w:rsidRPr="00363372">
      <w:rPr>
        <w:rFonts w:ascii="Times New Roman" w:hAnsi="Times New Roman" w:cs="Times New Roman"/>
        <w:i/>
        <w:szCs w:val="24"/>
      </w:rPr>
      <w:t xml:space="preserve"> z </w:t>
    </w:r>
    <w:r w:rsidRPr="00363372">
      <w:rPr>
        <w:rFonts w:ascii="Times New Roman" w:hAnsi="Times New Roman" w:cs="Times New Roman"/>
        <w:i/>
        <w:szCs w:val="24"/>
      </w:rPr>
      <w:fldChar w:fldCharType="begin"/>
    </w:r>
    <w:r w:rsidRPr="00363372">
      <w:rPr>
        <w:rFonts w:ascii="Times New Roman" w:hAnsi="Times New Roman" w:cs="Times New Roman"/>
        <w:i/>
        <w:szCs w:val="24"/>
      </w:rPr>
      <w:instrText>NUMPAGES \ * arabskie \ * MERGEFORMAT</w:instrText>
    </w:r>
    <w:r w:rsidRPr="00363372">
      <w:rPr>
        <w:rFonts w:ascii="Times New Roman" w:hAnsi="Times New Roman" w:cs="Times New Roman"/>
        <w:i/>
        <w:szCs w:val="24"/>
      </w:rPr>
      <w:fldChar w:fldCharType="separate"/>
    </w:r>
    <w:r w:rsidR="00E15A36">
      <w:rPr>
        <w:rFonts w:ascii="Times New Roman" w:hAnsi="Times New Roman" w:cs="Times New Roman"/>
        <w:i/>
        <w:noProof/>
        <w:szCs w:val="24"/>
      </w:rPr>
      <w:t>1</w:t>
    </w:r>
    <w:r w:rsidRPr="00363372">
      <w:rPr>
        <w:rFonts w:ascii="Times New Roman" w:hAnsi="Times New Roman" w:cs="Times New Roman"/>
        <w:i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A0" w:rsidRDefault="00E938A0" w:rsidP="001D788C">
      <w:pPr>
        <w:spacing w:after="0" w:line="240" w:lineRule="auto"/>
      </w:pPr>
      <w:r>
        <w:separator/>
      </w:r>
    </w:p>
  </w:footnote>
  <w:footnote w:type="continuationSeparator" w:id="0">
    <w:p w:rsidR="00E938A0" w:rsidRDefault="00E938A0" w:rsidP="001D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FA" w:rsidRDefault="001865FA" w:rsidP="001865FA">
    <w:pPr>
      <w:pStyle w:val="Nagwek"/>
      <w:tabs>
        <w:tab w:val="clear" w:pos="4536"/>
        <w:tab w:val="clear" w:pos="9072"/>
        <w:tab w:val="left" w:pos="5416"/>
      </w:tabs>
    </w:pPr>
    <w:r>
      <w:tab/>
    </w:r>
    <w:r w:rsidR="006648BF" w:rsidRPr="00867722">
      <w:rPr>
        <w:noProof/>
        <w:lang w:eastAsia="pl-PL"/>
      </w:rPr>
      <w:drawing>
        <wp:inline distT="0" distB="0" distL="0" distR="0" wp14:anchorId="5202A977" wp14:editId="4B2C15F1">
          <wp:extent cx="5760720" cy="572752"/>
          <wp:effectExtent l="0" t="0" r="0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DEA" w:rsidRPr="005A6DEA" w:rsidRDefault="005A6DEA" w:rsidP="005A6DEA">
    <w:pPr>
      <w:pStyle w:val="Nagwek"/>
      <w:tabs>
        <w:tab w:val="clear" w:pos="4536"/>
        <w:tab w:val="clear" w:pos="9072"/>
        <w:tab w:val="left" w:pos="5416"/>
      </w:tabs>
      <w:jc w:val="right"/>
      <w:rPr>
        <w:rFonts w:ascii="Times New Roman" w:hAnsi="Times New Roman" w:cs="Times New Roman"/>
        <w:sz w:val="12"/>
        <w:szCs w:val="12"/>
      </w:rPr>
    </w:pPr>
  </w:p>
  <w:p w:rsidR="008B7D1A" w:rsidRDefault="008B7D1A" w:rsidP="008B7D1A">
    <w:pPr>
      <w:spacing w:after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Załącznik</w:t>
    </w:r>
    <w:r w:rsidR="008E01F2">
      <w:rPr>
        <w:rFonts w:ascii="Times New Roman" w:hAnsi="Times New Roman"/>
        <w:sz w:val="20"/>
      </w:rPr>
      <w:t xml:space="preserve"> nr 5</w:t>
    </w:r>
  </w:p>
  <w:p w:rsidR="00A30E47" w:rsidRPr="00A30E47" w:rsidRDefault="00A30E47" w:rsidP="00A30E47">
    <w:pPr>
      <w:pStyle w:val="Nagwek"/>
      <w:tabs>
        <w:tab w:val="left" w:pos="5416"/>
      </w:tabs>
      <w:jc w:val="right"/>
      <w:rPr>
        <w:rFonts w:ascii="Times New Roman" w:hAnsi="Times New Roman"/>
        <w:sz w:val="20"/>
      </w:rPr>
    </w:pPr>
    <w:r w:rsidRPr="00A30E47">
      <w:rPr>
        <w:rFonts w:ascii="Times New Roman" w:hAnsi="Times New Roman"/>
        <w:sz w:val="20"/>
      </w:rPr>
      <w:t xml:space="preserve">do Uchwały nr 841/112/V/2016   </w:t>
    </w:r>
  </w:p>
  <w:p w:rsidR="00A30E47" w:rsidRPr="00A30E47" w:rsidRDefault="00A30E47" w:rsidP="00A30E47">
    <w:pPr>
      <w:pStyle w:val="Nagwek"/>
      <w:tabs>
        <w:tab w:val="left" w:pos="5416"/>
      </w:tabs>
      <w:jc w:val="right"/>
      <w:rPr>
        <w:rFonts w:ascii="Times New Roman" w:hAnsi="Times New Roman"/>
        <w:sz w:val="20"/>
      </w:rPr>
    </w:pPr>
    <w:r w:rsidRPr="00A30E47">
      <w:rPr>
        <w:rFonts w:ascii="Times New Roman" w:hAnsi="Times New Roman"/>
        <w:sz w:val="20"/>
      </w:rPr>
      <w:t>Zarządu Województwa Śląskiego</w:t>
    </w:r>
  </w:p>
  <w:p w:rsidR="005A6DEA" w:rsidRDefault="00A30E47" w:rsidP="00A30E47">
    <w:pPr>
      <w:pStyle w:val="Nagwek"/>
      <w:tabs>
        <w:tab w:val="clear" w:pos="4536"/>
        <w:tab w:val="clear" w:pos="9072"/>
        <w:tab w:val="left" w:pos="5416"/>
      </w:tabs>
      <w:jc w:val="right"/>
    </w:pPr>
    <w:r w:rsidRPr="00A30E47">
      <w:rPr>
        <w:rFonts w:ascii="Times New Roman" w:hAnsi="Times New Roman"/>
        <w:sz w:val="20"/>
      </w:rPr>
      <w:t>z dnia 10.05.2016r.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EE7E9A"/>
    <w:multiLevelType w:val="hybridMultilevel"/>
    <w:tmpl w:val="7EEEDB40"/>
    <w:lvl w:ilvl="0" w:tplc="CA6AEB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AC51352"/>
    <w:multiLevelType w:val="hybridMultilevel"/>
    <w:tmpl w:val="BFA24030"/>
    <w:lvl w:ilvl="0" w:tplc="CA6AEB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F8745CF"/>
    <w:multiLevelType w:val="hybridMultilevel"/>
    <w:tmpl w:val="ECA63084"/>
    <w:lvl w:ilvl="0" w:tplc="49A0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020397"/>
    <w:multiLevelType w:val="hybridMultilevel"/>
    <w:tmpl w:val="DAD481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590EBA"/>
    <w:multiLevelType w:val="hybridMultilevel"/>
    <w:tmpl w:val="4586B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C7ABC"/>
    <w:multiLevelType w:val="hybridMultilevel"/>
    <w:tmpl w:val="045A4328"/>
    <w:lvl w:ilvl="0" w:tplc="D93206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72"/>
    <w:rsid w:val="00055BB3"/>
    <w:rsid w:val="00096300"/>
    <w:rsid w:val="000A1B4C"/>
    <w:rsid w:val="001019E0"/>
    <w:rsid w:val="00145020"/>
    <w:rsid w:val="001865FA"/>
    <w:rsid w:val="00186E08"/>
    <w:rsid w:val="001B0D6D"/>
    <w:rsid w:val="001D788C"/>
    <w:rsid w:val="00241F5A"/>
    <w:rsid w:val="00243BDA"/>
    <w:rsid w:val="002F143F"/>
    <w:rsid w:val="00335107"/>
    <w:rsid w:val="00345051"/>
    <w:rsid w:val="003612B8"/>
    <w:rsid w:val="00362F68"/>
    <w:rsid w:val="00363372"/>
    <w:rsid w:val="00381B47"/>
    <w:rsid w:val="003C0284"/>
    <w:rsid w:val="003E0860"/>
    <w:rsid w:val="003E5945"/>
    <w:rsid w:val="00403C98"/>
    <w:rsid w:val="0042577A"/>
    <w:rsid w:val="004635CD"/>
    <w:rsid w:val="004C5A75"/>
    <w:rsid w:val="0050332C"/>
    <w:rsid w:val="00534FF9"/>
    <w:rsid w:val="005908C8"/>
    <w:rsid w:val="00593A37"/>
    <w:rsid w:val="00595B71"/>
    <w:rsid w:val="00596E76"/>
    <w:rsid w:val="005A3F26"/>
    <w:rsid w:val="005A6DEA"/>
    <w:rsid w:val="00632783"/>
    <w:rsid w:val="006436B8"/>
    <w:rsid w:val="006648BF"/>
    <w:rsid w:val="00695921"/>
    <w:rsid w:val="006A587D"/>
    <w:rsid w:val="006D78CA"/>
    <w:rsid w:val="00705258"/>
    <w:rsid w:val="00760AE9"/>
    <w:rsid w:val="007939A5"/>
    <w:rsid w:val="007B58DB"/>
    <w:rsid w:val="007E6F4D"/>
    <w:rsid w:val="00814388"/>
    <w:rsid w:val="0082671E"/>
    <w:rsid w:val="00845A02"/>
    <w:rsid w:val="008B7D1A"/>
    <w:rsid w:val="008E01F2"/>
    <w:rsid w:val="008E3C37"/>
    <w:rsid w:val="008F6E70"/>
    <w:rsid w:val="00952F68"/>
    <w:rsid w:val="00997042"/>
    <w:rsid w:val="009D0E72"/>
    <w:rsid w:val="009D7CEF"/>
    <w:rsid w:val="00A218AD"/>
    <w:rsid w:val="00A30E47"/>
    <w:rsid w:val="00A670C7"/>
    <w:rsid w:val="00A969F7"/>
    <w:rsid w:val="00AF5772"/>
    <w:rsid w:val="00AF7E7C"/>
    <w:rsid w:val="00BA74B1"/>
    <w:rsid w:val="00BC30EC"/>
    <w:rsid w:val="00BF7C92"/>
    <w:rsid w:val="00C65F81"/>
    <w:rsid w:val="00C84B92"/>
    <w:rsid w:val="00C964C1"/>
    <w:rsid w:val="00CF3A0C"/>
    <w:rsid w:val="00CF57E5"/>
    <w:rsid w:val="00D31845"/>
    <w:rsid w:val="00D4327F"/>
    <w:rsid w:val="00DF0229"/>
    <w:rsid w:val="00DF43E6"/>
    <w:rsid w:val="00E06268"/>
    <w:rsid w:val="00E15A36"/>
    <w:rsid w:val="00E938A0"/>
    <w:rsid w:val="00EC3E77"/>
    <w:rsid w:val="00ED28F6"/>
    <w:rsid w:val="00F50E1B"/>
    <w:rsid w:val="00F66EDE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85AE3-43BA-4EF4-8C8F-C45E4B9B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7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7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7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78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6F4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B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7E5"/>
  </w:style>
  <w:style w:type="paragraph" w:styleId="Stopka">
    <w:name w:val="footer"/>
    <w:basedOn w:val="Normalny"/>
    <w:link w:val="StopkaZnak"/>
    <w:uiPriority w:val="99"/>
    <w:unhideWhenUsed/>
    <w:rsid w:val="00CF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Kozbur Katarzyna</dc:creator>
  <cp:lastModifiedBy>Kowal Dariusz</cp:lastModifiedBy>
  <cp:revision>4</cp:revision>
  <cp:lastPrinted>2016-05-10T12:39:00Z</cp:lastPrinted>
  <dcterms:created xsi:type="dcterms:W3CDTF">2016-05-06T11:07:00Z</dcterms:created>
  <dcterms:modified xsi:type="dcterms:W3CDTF">2016-05-10T12:39:00Z</dcterms:modified>
</cp:coreProperties>
</file>