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974" cy="701445"/>
            <wp:effectExtent l="0" t="0" r="5080" b="3810"/>
            <wp:docPr id="117969078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74" cy="7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83E9C" w:rsidRDefault="00583E9C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Zaktualizowana l</w:t>
      </w:r>
      <w:r w:rsidR="00D668DA">
        <w:rPr>
          <w:rFonts w:ascii="Times New Roman" w:hAnsi="Times New Roman"/>
          <w:b/>
          <w:sz w:val="24"/>
          <w:szCs w:val="24"/>
        </w:rPr>
        <w:t>ista projektów, które spełniły kryteria i uzyskały wymaganą liczbę punktów w ramach konkursu</w:t>
      </w:r>
      <w:r w:rsidR="00A271A7" w:rsidRPr="00A271A7">
        <w:rPr>
          <w:rFonts w:ascii="Times New Roman" w:hAnsi="Times New Roman"/>
          <w:b/>
          <w:sz w:val="24"/>
          <w:szCs w:val="24"/>
        </w:rPr>
        <w:t xml:space="preserve"> </w:t>
      </w:r>
    </w:p>
    <w:p w:rsidR="00A271A7" w:rsidRPr="00A271A7" w:rsidRDefault="00A271A7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1A7">
        <w:rPr>
          <w:rFonts w:ascii="Times New Roman" w:hAnsi="Times New Roman"/>
          <w:b/>
          <w:sz w:val="24"/>
          <w:szCs w:val="24"/>
        </w:rPr>
        <w:t>nr RPSL.08.03.02-IZ.01-24-337/19</w:t>
      </w:r>
      <w:r w:rsidR="00583E9C">
        <w:rPr>
          <w:rFonts w:ascii="Times New Roman" w:hAnsi="Times New Roman"/>
          <w:b/>
          <w:sz w:val="24"/>
          <w:szCs w:val="24"/>
        </w:rPr>
        <w:t xml:space="preserve"> </w:t>
      </w:r>
      <w:r w:rsidR="00583E9C" w:rsidRPr="00583E9C">
        <w:rPr>
          <w:rFonts w:ascii="Times New Roman" w:hAnsi="Times New Roman"/>
          <w:b/>
          <w:sz w:val="24"/>
          <w:szCs w:val="24"/>
        </w:rPr>
        <w:t>po korekcie kwoty dofinansowania jednego projektu</w:t>
      </w:r>
    </w:p>
    <w:p w:rsidR="009256A1" w:rsidRDefault="00AC2DF9" w:rsidP="00AC2D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9">
        <w:rPr>
          <w:rFonts w:ascii="Times New Roman" w:hAnsi="Times New Roman"/>
          <w:b/>
          <w:sz w:val="24"/>
          <w:szCs w:val="24"/>
        </w:rPr>
        <w:t>Poddziałanie 8.3.2 Realizowanie aktywizacji zawodowej poprzez zapewnienie właściwej opieki zdrowotnej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890AD2">
        <w:rPr>
          <w:rFonts w:ascii="Times New Roman" w:hAnsi="Times New Roman"/>
          <w:b/>
          <w:sz w:val="24"/>
          <w:szCs w:val="24"/>
        </w:rPr>
        <w:t>P</w:t>
      </w:r>
      <w:r w:rsidR="00150737">
        <w:rPr>
          <w:rFonts w:ascii="Times New Roman" w:hAnsi="Times New Roman"/>
          <w:b/>
          <w:sz w:val="24"/>
          <w:szCs w:val="24"/>
        </w:rPr>
        <w:t>ółnocny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004"/>
        <w:gridCol w:w="2807"/>
        <w:gridCol w:w="1841"/>
        <w:gridCol w:w="2412"/>
        <w:gridCol w:w="1294"/>
        <w:gridCol w:w="1561"/>
        <w:gridCol w:w="1508"/>
        <w:gridCol w:w="937"/>
      </w:tblGrid>
      <w:tr w:rsidR="0068195B" w:rsidRPr="00AC2DF9" w:rsidTr="0068195B">
        <w:trPr>
          <w:trHeight w:val="113"/>
        </w:trPr>
        <w:tc>
          <w:tcPr>
            <w:tcW w:w="170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0C28BB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AC2DF9"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583E9C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WND-RPSL.08.03.02-24-0523/19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Zdrowie i bezpieczeństwo w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KONIECPOL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83E9C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Chrząstowska 6A; </w:t>
            </w:r>
          </w:p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42-230 Koniecpol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83E9C" w:rsidRPr="007F6151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F61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216 145,90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583E9C" w:rsidRPr="007F6151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7F61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190 208,39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83E9C" w:rsidRPr="00AC2DF9" w:rsidRDefault="00583E9C" w:rsidP="00583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WND-RPSL.08.03.02-24-04F6/19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Profi-urzędnik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LIPIE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Częstochowska 29;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42-165 Lipie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208 750,00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183 700,00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WND-RPSL.08.03.02-24-053C/19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szkodliwych czynników ryzyka w miejscu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Sobieskiego 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42-320 Niegowa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196 500,00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172 920,00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WND-RPSL.08.03.02-24-04G1/19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Ergonomiczny urząd - wydajni pracownicy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III Sobieskiego 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419 553,75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369 2</w:t>
            </w:r>
            <w:bookmarkStart w:id="0" w:name="_GoBack"/>
            <w:bookmarkEnd w:id="0"/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07,30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WND-RPSL.08.03.02-24-0517/19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Efektywny pracownik pomocy społecznej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III Sobieskiego 9;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408 172,50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359 191,80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WND-RPSL.08.03.02-24-0514/19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Ergonomiczny Urząd Miejski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208 220,00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183 233,60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WND-RPSL.08.03.02-24-0521/19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Ergonomiczny Gminny O</w:t>
            </w:r>
            <w:r w:rsidR="430005DA"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ś</w:t>
            </w:r>
            <w:r w:rsidRPr="4650A7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rodek Pomocy Społecznej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104 038,75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91 554,10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WND-RPSL.08.03.02-24-0522/19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Ergonomiczny Zarząd Dróg i Gospodarki Komunalnej w Kłobucku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 Listopada 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74 538,75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65 594,10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WND-RPSL.08.03.02-24-04FD/19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Ergo-Urząd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PORAJ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Jasna 21;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42-360 Poraj (wieś)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301 312,50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265 155,00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052E/19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W zdrowym ciele dobry pomysł.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GMINA WRĘCZYCA 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WIELKA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Sienkiewicza 1;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42-130 Wręczyca Wielka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138 675,00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122 034,00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46,5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WND-RPSL.08.03.02-24-0526/19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Ergonomia w pracy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 MYSZKÓW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Kościuszki 26/26;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42-300 Myszków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422 625,00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371 910,00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WND-RPSL.08.03.02-24-04D8/19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to efektywny pracownik.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KŁOBUCKI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68195B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Rynek im. Jana Pawła II 13;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42-100 Kłobuck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320 062,50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281 655,00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WND-RPSL.08.03.02-24-052C/19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Pracuje się lepiej!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KŁOMNICE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Strażacka 20;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42-270 Kłomnice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183 800,00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161 744,00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WND-RPSL.08.03.02-24-0512/19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Ergonomia w moim miejscu pracy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MIEJSKI SZPITAL ZESPOLONY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Mirowska 15;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42-200 Częstochowa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1 088 382,00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957 776,16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WND-RPSL.08.03.02-24-04D3/19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Zdrowy pracownik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KONOPISKA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668DA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Lipowa 5; </w:t>
            </w:r>
          </w:p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42-274 Konopiska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209 086,25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183 995,90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271A7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41,5</w:t>
            </w:r>
          </w:p>
        </w:tc>
      </w:tr>
      <w:tr w:rsidR="00D668DA" w:rsidRPr="00AC2DF9" w:rsidTr="0068195B">
        <w:trPr>
          <w:trHeight w:val="113"/>
        </w:trPr>
        <w:tc>
          <w:tcPr>
            <w:tcW w:w="170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WND-RPSL.08.03.02-24-04H4/19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Dbajmy o zdrowie! - ergonomiczne stanowiska pracy w Urzędzie Miasta i Gminy w Żarkach.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ŻARKI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AC2DF9" w:rsidRPr="00AC2DF9" w:rsidRDefault="00D668DA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 </w:t>
            </w:r>
            <w:r w:rsidR="00AC2DF9"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Tadeusza Kościuszki 15/17; 42-310 Żarki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119 400,00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105 072,00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AC2DF9" w:rsidRPr="00AC2DF9" w:rsidRDefault="00A271A7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A271A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D66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C2DF9" w:rsidRPr="00AC2DF9" w:rsidRDefault="00AC2DF9" w:rsidP="00AC2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D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</w:tr>
    </w:tbl>
    <w:p w:rsidR="00D668DA" w:rsidRDefault="00D668D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256A1" w:rsidRDefault="00D668D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</w:t>
      </w:r>
      <w:r w:rsidR="009256A1" w:rsidRPr="00A44686">
        <w:rPr>
          <w:rFonts w:eastAsia="Calibri" w:cs="Arial"/>
          <w:sz w:val="18"/>
          <w:szCs w:val="18"/>
          <w:lang w:eastAsia="en-US"/>
        </w:rPr>
        <w:t xml:space="preserve"> Umowa zostanie podpisana pod warunkiem dostępności środków</w:t>
      </w:r>
    </w:p>
    <w:p w:rsidR="00802EBA" w:rsidRDefault="00802EB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sectPr w:rsidR="00802EBA" w:rsidSect="00D668DA">
      <w:footerReference w:type="default" r:id="rId7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EC" w:rsidRDefault="00FD27EC" w:rsidP="003E3F1A">
      <w:pPr>
        <w:spacing w:after="0" w:line="240" w:lineRule="auto"/>
      </w:pPr>
      <w:r>
        <w:separator/>
      </w:r>
    </w:p>
  </w:endnote>
  <w:endnote w:type="continuationSeparator" w:id="0">
    <w:p w:rsidR="00FD27EC" w:rsidRDefault="00FD27EC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E11938" w:rsidRDefault="005A3300">
        <w:pPr>
          <w:pStyle w:val="Stopka"/>
          <w:jc w:val="right"/>
        </w:pPr>
        <w:r>
          <w:fldChar w:fldCharType="begin"/>
        </w:r>
        <w:r w:rsidR="00E11938">
          <w:instrText>PAGE   \* MERGEFORMAT</w:instrText>
        </w:r>
        <w:r>
          <w:fldChar w:fldCharType="separate"/>
        </w:r>
        <w:r w:rsidR="00583E9C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EC" w:rsidRDefault="00FD27EC" w:rsidP="003E3F1A">
      <w:pPr>
        <w:spacing w:after="0" w:line="240" w:lineRule="auto"/>
      </w:pPr>
      <w:r>
        <w:separator/>
      </w:r>
    </w:p>
  </w:footnote>
  <w:footnote w:type="continuationSeparator" w:id="0">
    <w:p w:rsidR="00FD27EC" w:rsidRDefault="00FD27EC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3E"/>
    <w:rsid w:val="000C28BB"/>
    <w:rsid w:val="00103877"/>
    <w:rsid w:val="001217B9"/>
    <w:rsid w:val="00150737"/>
    <w:rsid w:val="001A633E"/>
    <w:rsid w:val="003C62B5"/>
    <w:rsid w:val="003E3F1A"/>
    <w:rsid w:val="003E79F4"/>
    <w:rsid w:val="0040464E"/>
    <w:rsid w:val="004E23A5"/>
    <w:rsid w:val="00583E9C"/>
    <w:rsid w:val="005A3300"/>
    <w:rsid w:val="0068195B"/>
    <w:rsid w:val="006C1670"/>
    <w:rsid w:val="00705A66"/>
    <w:rsid w:val="00716B83"/>
    <w:rsid w:val="007D2686"/>
    <w:rsid w:val="00802EBA"/>
    <w:rsid w:val="00807679"/>
    <w:rsid w:val="00890AD2"/>
    <w:rsid w:val="009256A1"/>
    <w:rsid w:val="00A24FBC"/>
    <w:rsid w:val="00A25A78"/>
    <w:rsid w:val="00A271A7"/>
    <w:rsid w:val="00A977B5"/>
    <w:rsid w:val="00AC2DF9"/>
    <w:rsid w:val="00B1469A"/>
    <w:rsid w:val="00C05B88"/>
    <w:rsid w:val="00C55154"/>
    <w:rsid w:val="00D668DA"/>
    <w:rsid w:val="00E043AD"/>
    <w:rsid w:val="00E11938"/>
    <w:rsid w:val="00FD27EC"/>
    <w:rsid w:val="430005DA"/>
    <w:rsid w:val="4650A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3A3"/>
  <w15:docId w15:val="{6A03D17E-06E7-4131-AF71-13BA1724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Frączek Adriana</cp:lastModifiedBy>
  <cp:revision>4</cp:revision>
  <dcterms:created xsi:type="dcterms:W3CDTF">2020-07-23T07:57:00Z</dcterms:created>
  <dcterms:modified xsi:type="dcterms:W3CDTF">2020-12-30T08:23:00Z</dcterms:modified>
</cp:coreProperties>
</file>