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CE6E75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9379444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5EF504A9" w:rsidR="00F93282" w:rsidRPr="00CE6E75" w:rsidRDefault="00AD7734" w:rsidP="0062225B">
            <w:pPr>
              <w:pStyle w:val="NormalnyWeb"/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AD7734">
              <w:rPr>
                <w:rFonts w:ascii="Cambria" w:hAnsi="Cambria"/>
                <w:b/>
                <w:sz w:val="24"/>
              </w:rPr>
              <w:t>Zamówienia publiczne od 1 stycznia 2021 r.</w:t>
            </w:r>
          </w:p>
        </w:tc>
      </w:tr>
      <w:tr w:rsidR="00F93282" w:rsidRPr="00CE6E75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4FB8BF98" w:rsidR="00F93282" w:rsidRPr="00CE6E75" w:rsidRDefault="00840969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E6E75">
              <w:rPr>
                <w:rFonts w:ascii="Cambria" w:hAnsi="Cambria"/>
                <w:sz w:val="24"/>
                <w:szCs w:val="24"/>
              </w:rPr>
              <w:t>Krzysztof Puchacz</w:t>
            </w:r>
          </w:p>
        </w:tc>
      </w:tr>
      <w:tr w:rsidR="00F93282" w:rsidRPr="00CE6E75" w14:paraId="7E0CCD25" w14:textId="77777777" w:rsidTr="008075F3">
        <w:trPr>
          <w:trHeight w:val="830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39A6D162" w:rsidR="00F93282" w:rsidRPr="00CE6E75" w:rsidRDefault="00667CAF" w:rsidP="00296271">
            <w:pPr>
              <w:pStyle w:val="TableContents"/>
              <w:snapToGri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E6E75">
              <w:rPr>
                <w:rFonts w:ascii="Cambria" w:hAnsi="Cambria"/>
                <w:sz w:val="24"/>
                <w:szCs w:val="24"/>
              </w:rPr>
              <w:t xml:space="preserve">Urząd Marszałkowski Województwa Śląskiego, </w:t>
            </w:r>
            <w:r w:rsidR="00296271">
              <w:rPr>
                <w:rFonts w:ascii="Cambria" w:hAnsi="Cambria"/>
                <w:sz w:val="24"/>
                <w:szCs w:val="24"/>
              </w:rPr>
              <w:t>Departament</w:t>
            </w:r>
            <w:r w:rsidRPr="00CE6E75">
              <w:rPr>
                <w:rFonts w:ascii="Cambria" w:hAnsi="Cambria"/>
                <w:sz w:val="24"/>
                <w:szCs w:val="24"/>
              </w:rPr>
              <w:t xml:space="preserve"> Rozwoju Regionalnego</w:t>
            </w:r>
          </w:p>
        </w:tc>
      </w:tr>
    </w:tbl>
    <w:p w14:paraId="68D4BBEB" w14:textId="77777777" w:rsidR="0064799E" w:rsidRPr="00CE6E75" w:rsidRDefault="0064799E" w:rsidP="0064799E">
      <w:pPr>
        <w:pStyle w:val="NormalnyWeb"/>
        <w:spacing w:before="0"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14:paraId="0D6907FF" w14:textId="6A481CC3" w:rsidR="00F93282" w:rsidRPr="00CE6E75" w:rsidRDefault="00836767" w:rsidP="0064799E">
      <w:pPr>
        <w:pStyle w:val="NormalnyWeb"/>
        <w:spacing w:before="0"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</w:rPr>
      </w:pPr>
      <w:r w:rsidRPr="00CE6E75">
        <w:rPr>
          <w:rFonts w:ascii="Cambria" w:eastAsia="Times New Roman" w:hAnsi="Cambria" w:cs="Times New Roman"/>
          <w:b/>
          <w:bCs/>
          <w:color w:val="000000"/>
          <w:sz w:val="24"/>
        </w:rPr>
        <w:t>HARMONOGRAM SZKOLENIA</w:t>
      </w:r>
      <w:r w:rsidR="00C07E4B" w:rsidRPr="00CE6E75">
        <w:rPr>
          <w:rFonts w:ascii="Cambria" w:eastAsia="Times New Roman" w:hAnsi="Cambria" w:cs="Times New Roman"/>
          <w:b/>
          <w:bCs/>
          <w:color w:val="000000"/>
          <w:sz w:val="24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CE6E75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CE6E75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Temat</w:t>
            </w:r>
          </w:p>
        </w:tc>
      </w:tr>
      <w:tr w:rsidR="00EA252E" w:rsidRPr="00CE6E75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CE6E75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8603D5" w14:textId="77777777" w:rsidR="00A51784" w:rsidRPr="00AB16F3" w:rsidRDefault="00A51784" w:rsidP="00A51784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N/>
              <w:spacing w:after="100" w:afterAutospacing="1"/>
              <w:contextualSpacing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16F3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Zamówienia o wartości pomiędzy 50.000, a 130.000 zł.</w:t>
            </w:r>
          </w:p>
          <w:p w14:paraId="774DECA0" w14:textId="77777777" w:rsidR="00A51784" w:rsidRPr="00AB16F3" w:rsidRDefault="00A51784" w:rsidP="00A51784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autoSpaceDN/>
              <w:spacing w:after="100" w:afterAutospacing="1"/>
              <w:contextualSpacing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16F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obowiązek publikacji ogłoszeń o zamówieniach bagatelnych (wymagana zawartość, zasady publikacji)</w:t>
            </w:r>
          </w:p>
          <w:p w14:paraId="037BA5D9" w14:textId="07F4802B" w:rsidR="00A51784" w:rsidRPr="00AB16F3" w:rsidRDefault="00A51784" w:rsidP="00A51784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autoSpaceDN/>
              <w:spacing w:after="100" w:afterAutospacing="1"/>
              <w:contextualSpacing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16F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procedura udzielenia zamówienia bagatelnego</w:t>
            </w:r>
          </w:p>
          <w:p w14:paraId="49E5A6BF" w14:textId="77777777" w:rsidR="00A51784" w:rsidRPr="00AB16F3" w:rsidRDefault="00A51784" w:rsidP="00A51784">
            <w:pPr>
              <w:widowControl/>
              <w:shd w:val="clear" w:color="auto" w:fill="FFFFFF"/>
              <w:suppressAutoHyphens w:val="0"/>
              <w:autoSpaceDN/>
              <w:spacing w:after="100" w:afterAutospacing="1"/>
              <w:ind w:left="720"/>
              <w:contextualSpacing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  <w:p w14:paraId="2D4CA682" w14:textId="77777777" w:rsidR="00A51784" w:rsidRPr="00AB16F3" w:rsidRDefault="00A51784" w:rsidP="00A51784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autoSpaceDN/>
              <w:spacing w:after="100" w:afterAutospacing="1"/>
              <w:contextualSpacing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16F3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Obowiązki związane z planowaniem postępowań o udzielenie zamówień polegające na wprowadzeniu:</w:t>
            </w:r>
          </w:p>
          <w:p w14:paraId="709CA529" w14:textId="77777777" w:rsidR="00A51784" w:rsidRPr="00AB16F3" w:rsidRDefault="00A51784" w:rsidP="00A51784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autoSpaceDN/>
              <w:spacing w:after="100" w:afterAutospacing="1"/>
              <w:contextualSpacing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16F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wymogu dokonywania analizy potrzeb przed wszczęciem postępowania o udzielenie Zamówienia</w:t>
            </w:r>
          </w:p>
          <w:p w14:paraId="4479113A" w14:textId="77777777" w:rsidR="00A51784" w:rsidRPr="00AB16F3" w:rsidRDefault="00A51784" w:rsidP="00A51784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autoSpaceDN/>
              <w:spacing w:after="100" w:afterAutospacing="1"/>
              <w:contextualSpacing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16F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obowiązku aktualizacji rocznych planów postępowań</w:t>
            </w:r>
          </w:p>
          <w:p w14:paraId="7396B74F" w14:textId="77777777" w:rsidR="00A51784" w:rsidRPr="00AB16F3" w:rsidRDefault="00A51784" w:rsidP="00A51784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autoSpaceDN/>
              <w:spacing w:after="100" w:afterAutospacing="1"/>
              <w:contextualSpacing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16F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zwiększenia znaczenia wstępnych konsultacji rynkowych na etapie przygotowania postępowania</w:t>
            </w:r>
          </w:p>
          <w:p w14:paraId="78033859" w14:textId="77777777" w:rsidR="00A51784" w:rsidRPr="00AB16F3" w:rsidRDefault="00A51784" w:rsidP="00A51784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autoSpaceDN/>
              <w:spacing w:after="100" w:afterAutospacing="1"/>
              <w:contextualSpacing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16F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zasady efektywności.</w:t>
            </w:r>
          </w:p>
          <w:p w14:paraId="43834A5B" w14:textId="4FBB7FA8" w:rsidR="006459BB" w:rsidRPr="00C16AB8" w:rsidRDefault="006459BB" w:rsidP="008D08AE">
            <w:pPr>
              <w:tabs>
                <w:tab w:val="left" w:pos="258"/>
              </w:tabs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A252E" w:rsidRPr="00CE6E75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5EDA05A6" w:rsidR="00EA252E" w:rsidRPr="00CE6E75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47DF7A41" w:rsidR="00EA252E" w:rsidRPr="00CE6E75" w:rsidRDefault="00D405B8" w:rsidP="00D405B8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Przerwa</w:t>
            </w:r>
          </w:p>
        </w:tc>
      </w:tr>
      <w:tr w:rsidR="006A639F" w:rsidRPr="00CE6E75" w14:paraId="165577A9" w14:textId="77777777" w:rsidTr="009749BB">
        <w:trPr>
          <w:trHeight w:val="1168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328AE1A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97B610" w14:textId="3043E430" w:rsidR="00A51784" w:rsidRPr="00AB16F3" w:rsidRDefault="00A51784" w:rsidP="00A51784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autoSpaceDN/>
              <w:spacing w:after="100" w:afterAutospacing="1"/>
              <w:contextualSpacing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16F3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Przygotowanie postępowania:</w:t>
            </w:r>
          </w:p>
          <w:p w14:paraId="34303E08" w14:textId="28DEDFD3" w:rsidR="00A51784" w:rsidRPr="00AB16F3" w:rsidRDefault="00A51784" w:rsidP="00A51784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autoSpaceDN/>
              <w:spacing w:after="100" w:afterAutospacing="1"/>
              <w:contextualSpacing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16F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Opis przedmiotu zamówienia</w:t>
            </w:r>
          </w:p>
          <w:p w14:paraId="093D579B" w14:textId="3C8F5DB9" w:rsidR="00A51784" w:rsidRPr="00AB16F3" w:rsidRDefault="00A51784" w:rsidP="00A51784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autoSpaceDN/>
              <w:spacing w:after="100" w:afterAutospacing="1"/>
              <w:contextualSpacing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16F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Warunki udziału w postępowaniu</w:t>
            </w:r>
          </w:p>
          <w:p w14:paraId="630B6569" w14:textId="2B10B594" w:rsidR="00A51784" w:rsidRPr="00AB16F3" w:rsidRDefault="00A51784" w:rsidP="00A51784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autoSpaceDN/>
              <w:spacing w:after="100" w:afterAutospacing="1"/>
              <w:contextualSpacing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16F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Podstawy wykluczenia </w:t>
            </w:r>
          </w:p>
          <w:p w14:paraId="3B12B294" w14:textId="7B6BBE2E" w:rsidR="00A51784" w:rsidRPr="00AB16F3" w:rsidRDefault="00A51784" w:rsidP="00A51784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autoSpaceDN/>
              <w:spacing w:after="100" w:afterAutospacing="1"/>
              <w:contextualSpacing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16F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Podmiotowe i przedmiotowe środki dowodowe</w:t>
            </w:r>
          </w:p>
          <w:p w14:paraId="6F6BE4D7" w14:textId="0ED06FBA" w:rsidR="00A51784" w:rsidRPr="00AB16F3" w:rsidRDefault="00A51784" w:rsidP="00A51784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autoSpaceDN/>
              <w:spacing w:after="100" w:afterAutospacing="1"/>
              <w:contextualSpacing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16F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Kryteria oceny ofert</w:t>
            </w:r>
          </w:p>
          <w:p w14:paraId="13026923" w14:textId="77777777" w:rsidR="00534A07" w:rsidRPr="00AB16F3" w:rsidRDefault="00A51784" w:rsidP="00A51784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autoSpaceDN/>
              <w:spacing w:after="100" w:afterAutospacing="1"/>
              <w:contextualSpacing/>
              <w:textAlignment w:val="auto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ar-SA"/>
              </w:rPr>
            </w:pPr>
            <w:r w:rsidRPr="00AB16F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Wadium</w:t>
            </w:r>
          </w:p>
          <w:p w14:paraId="68DA35F9" w14:textId="0C722BAE" w:rsidR="00A51784" w:rsidRPr="00534A07" w:rsidRDefault="00A51784" w:rsidP="00A51784">
            <w:pPr>
              <w:widowControl/>
              <w:shd w:val="clear" w:color="auto" w:fill="FFFFFF"/>
              <w:suppressAutoHyphens w:val="0"/>
              <w:autoSpaceDN/>
              <w:spacing w:after="100" w:afterAutospacing="1"/>
              <w:ind w:left="720"/>
              <w:contextualSpacing/>
              <w:textAlignment w:val="auto"/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A639F" w:rsidRPr="00CE6E75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7A952C58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3D4A99C7" w:rsidR="006A639F" w:rsidRPr="00CE6E75" w:rsidRDefault="00D405B8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Przerwa</w:t>
            </w:r>
          </w:p>
        </w:tc>
      </w:tr>
      <w:tr w:rsidR="006A639F" w:rsidRPr="00CE6E75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0DF92666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lastRenderedPageBreak/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C895FC" w14:textId="77777777" w:rsidR="00534A07" w:rsidRPr="00AB16F3" w:rsidRDefault="00A51784" w:rsidP="00A51784">
            <w:pPr>
              <w:pStyle w:val="Akapitzlist"/>
              <w:numPr>
                <w:ilvl w:val="0"/>
                <w:numId w:val="14"/>
              </w:numPr>
              <w:tabs>
                <w:tab w:val="left" w:pos="258"/>
              </w:tabs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ar-SA"/>
              </w:rPr>
            </w:pPr>
            <w:r w:rsidRPr="00AB16F3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ar-SA"/>
              </w:rPr>
              <w:t>Przebieg postępowania:</w:t>
            </w:r>
          </w:p>
          <w:p w14:paraId="1C490BD0" w14:textId="081F40DF" w:rsidR="00A51784" w:rsidRPr="00AB16F3" w:rsidRDefault="00A51784" w:rsidP="00A51784">
            <w:pPr>
              <w:pStyle w:val="Akapitzlist"/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N/>
              <w:spacing w:after="100" w:afterAutospacing="1"/>
              <w:ind w:left="685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16F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Wszczęcie postępowania</w:t>
            </w:r>
          </w:p>
          <w:p w14:paraId="32085DAA" w14:textId="315D5950" w:rsidR="00A51784" w:rsidRPr="00AB16F3" w:rsidRDefault="00A51784" w:rsidP="00A51784">
            <w:pPr>
              <w:pStyle w:val="Akapitzlist"/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N/>
              <w:spacing w:after="100" w:afterAutospacing="1"/>
              <w:ind w:left="685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16F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Otwarcie ofert</w:t>
            </w:r>
          </w:p>
          <w:p w14:paraId="1F3B6EDA" w14:textId="39416193" w:rsidR="00A51784" w:rsidRPr="00AB16F3" w:rsidRDefault="00A51784" w:rsidP="00A51784">
            <w:pPr>
              <w:pStyle w:val="Akapitzlist"/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N/>
              <w:spacing w:after="100" w:afterAutospacing="1"/>
              <w:ind w:left="685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16F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Konflikt interesów</w:t>
            </w:r>
          </w:p>
          <w:p w14:paraId="66504393" w14:textId="1C86228A" w:rsidR="00A51784" w:rsidRPr="00AB16F3" w:rsidRDefault="00A51784" w:rsidP="00A51784">
            <w:pPr>
              <w:pStyle w:val="Akapitzlist"/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N/>
              <w:spacing w:after="100" w:afterAutospacing="1"/>
              <w:ind w:left="685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16F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Ocena i badanie ofert</w:t>
            </w:r>
          </w:p>
          <w:p w14:paraId="60E7D54F" w14:textId="056D0595" w:rsidR="00A51784" w:rsidRPr="00AB16F3" w:rsidRDefault="00A51784" w:rsidP="00A51784">
            <w:pPr>
              <w:pStyle w:val="Akapitzlist"/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N/>
              <w:spacing w:after="100" w:afterAutospacing="1"/>
              <w:ind w:left="685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16F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Wybór najkorzystniejszej oferty</w:t>
            </w:r>
          </w:p>
          <w:p w14:paraId="39589410" w14:textId="77777777" w:rsidR="00A51784" w:rsidRPr="00AB16F3" w:rsidRDefault="00A51784" w:rsidP="00A51784">
            <w:pPr>
              <w:pStyle w:val="Akapitzlist"/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N/>
              <w:spacing w:after="100" w:afterAutospacing="1"/>
              <w:ind w:left="685"/>
              <w:textAlignment w:val="auto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ar-SA"/>
              </w:rPr>
            </w:pPr>
            <w:r w:rsidRPr="00AB16F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Termin związania ofertą</w:t>
            </w:r>
            <w:bookmarkStart w:id="0" w:name="_GoBack"/>
            <w:bookmarkEnd w:id="0"/>
          </w:p>
          <w:p w14:paraId="3E28E2F4" w14:textId="28845E15" w:rsidR="00A51784" w:rsidRPr="00A51784" w:rsidRDefault="00A51784" w:rsidP="00A51784">
            <w:pPr>
              <w:pStyle w:val="Akapitzlist"/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N/>
              <w:spacing w:after="100" w:afterAutospacing="1"/>
              <w:ind w:left="685"/>
              <w:textAlignment w:val="auto"/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</w:pPr>
            <w:r w:rsidRPr="00AB16F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Komunikacja elektroniczna</w:t>
            </w:r>
          </w:p>
        </w:tc>
      </w:tr>
      <w:tr w:rsidR="006A639F" w:rsidRPr="00CE6E75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083D9E65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13:00–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71FA2D80" w:rsidR="006A639F" w:rsidRPr="00CE6E75" w:rsidRDefault="006A639F" w:rsidP="00D405B8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Przerwa</w:t>
            </w:r>
          </w:p>
        </w:tc>
      </w:tr>
      <w:tr w:rsidR="006A639F" w:rsidRPr="00CE6E75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2CAAA224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3B0705" w14:textId="77777777" w:rsidR="00B31BBF" w:rsidRDefault="00A51784" w:rsidP="00A51784">
            <w:pPr>
              <w:pStyle w:val="Akapitzlist"/>
              <w:numPr>
                <w:ilvl w:val="0"/>
                <w:numId w:val="14"/>
              </w:numPr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  <w:t>Umowy w nowej ustawie</w:t>
            </w:r>
          </w:p>
          <w:p w14:paraId="3C342800" w14:textId="77777777" w:rsidR="00A51784" w:rsidRDefault="00A51784" w:rsidP="00A51784">
            <w:pPr>
              <w:pStyle w:val="Akapitzlist"/>
              <w:numPr>
                <w:ilvl w:val="0"/>
                <w:numId w:val="14"/>
              </w:numPr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  <w:t>Środki ochrony prawnej</w:t>
            </w:r>
          </w:p>
          <w:p w14:paraId="4375F6B7" w14:textId="4AB11EB9" w:rsidR="00A51784" w:rsidRPr="00A51784" w:rsidRDefault="00A51784" w:rsidP="00A51784">
            <w:pPr>
              <w:pStyle w:val="Akapitzlist"/>
              <w:numPr>
                <w:ilvl w:val="0"/>
                <w:numId w:val="14"/>
              </w:numPr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  <w:t>Regulacje dotyczące kontroli zamówień publicznych</w:t>
            </w:r>
          </w:p>
        </w:tc>
      </w:tr>
    </w:tbl>
    <w:p w14:paraId="18D79A23" w14:textId="77777777" w:rsidR="00C07E4B" w:rsidRPr="00CE6E75" w:rsidRDefault="00C07E4B" w:rsidP="00DE5E5D">
      <w:pPr>
        <w:pStyle w:val="NormalnyWeb"/>
        <w:spacing w:before="0"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sectPr w:rsidR="00C07E4B" w:rsidRPr="00CE6E75">
      <w:headerReference w:type="default" r:id="rId8"/>
      <w:footerReference w:type="default" r:id="rId9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9394F" w14:textId="77777777" w:rsidR="00110F6C" w:rsidRDefault="00110F6C">
      <w:pPr>
        <w:spacing w:after="0" w:line="240" w:lineRule="auto"/>
      </w:pPr>
      <w:r>
        <w:separator/>
      </w:r>
    </w:p>
  </w:endnote>
  <w:endnote w:type="continuationSeparator" w:id="0">
    <w:p w14:paraId="5CC8E51B" w14:textId="77777777" w:rsidR="00110F6C" w:rsidRDefault="0011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E724C" w14:textId="77777777" w:rsidR="00110F6C" w:rsidRDefault="00110F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5AB98A" w14:textId="77777777" w:rsidR="00110F6C" w:rsidRDefault="0011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CC0D" w14:textId="511E596A" w:rsidR="008079DD" w:rsidRDefault="0027541A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 wp14:anchorId="14591DA3" wp14:editId="39D2BFCC">
          <wp:extent cx="1164590" cy="688975"/>
          <wp:effectExtent l="0" t="0" r="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5006">
      <w:rPr>
        <w:noProof/>
        <w:lang w:eastAsia="pl-PL"/>
      </w:rPr>
      <w:drawing>
        <wp:inline distT="0" distB="0" distL="0" distR="0" wp14:anchorId="1AACF579" wp14:editId="2B4FFEB4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E650" w14:textId="77777777" w:rsidR="008079DD" w:rsidRDefault="00110F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8BB"/>
    <w:multiLevelType w:val="multilevel"/>
    <w:tmpl w:val="F152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C7F01"/>
    <w:multiLevelType w:val="multilevel"/>
    <w:tmpl w:val="2262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404C9"/>
    <w:multiLevelType w:val="multilevel"/>
    <w:tmpl w:val="5F80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ADB13F5"/>
    <w:multiLevelType w:val="multilevel"/>
    <w:tmpl w:val="8BEA1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481177B9"/>
    <w:multiLevelType w:val="multilevel"/>
    <w:tmpl w:val="5B728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89F2D13"/>
    <w:multiLevelType w:val="hybridMultilevel"/>
    <w:tmpl w:val="B95211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15"/>
  </w:num>
  <w:num w:numId="6">
    <w:abstractNumId w:val="16"/>
  </w:num>
  <w:num w:numId="7">
    <w:abstractNumId w:val="7"/>
  </w:num>
  <w:num w:numId="8">
    <w:abstractNumId w:val="13"/>
  </w:num>
  <w:num w:numId="9">
    <w:abstractNumId w:val="3"/>
  </w:num>
  <w:num w:numId="10">
    <w:abstractNumId w:val="12"/>
  </w:num>
  <w:num w:numId="11">
    <w:abstractNumId w:val="14"/>
  </w:num>
  <w:num w:numId="12">
    <w:abstractNumId w:val="2"/>
  </w:num>
  <w:num w:numId="13">
    <w:abstractNumId w:val="0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42784"/>
    <w:rsid w:val="00062E65"/>
    <w:rsid w:val="000A1ED4"/>
    <w:rsid w:val="000C499F"/>
    <w:rsid w:val="000E5A38"/>
    <w:rsid w:val="0010005D"/>
    <w:rsid w:val="00110F6C"/>
    <w:rsid w:val="00180C51"/>
    <w:rsid w:val="001B3E22"/>
    <w:rsid w:val="001B5006"/>
    <w:rsid w:val="001D6B69"/>
    <w:rsid w:val="00256B7C"/>
    <w:rsid w:val="002605C7"/>
    <w:rsid w:val="0027541A"/>
    <w:rsid w:val="00296271"/>
    <w:rsid w:val="002D0AB5"/>
    <w:rsid w:val="00311591"/>
    <w:rsid w:val="00363535"/>
    <w:rsid w:val="003A7A59"/>
    <w:rsid w:val="003F6B3A"/>
    <w:rsid w:val="004107FC"/>
    <w:rsid w:val="00416082"/>
    <w:rsid w:val="0042319C"/>
    <w:rsid w:val="0048143A"/>
    <w:rsid w:val="0048554D"/>
    <w:rsid w:val="004918DE"/>
    <w:rsid w:val="004D5B05"/>
    <w:rsid w:val="00534A07"/>
    <w:rsid w:val="0057762B"/>
    <w:rsid w:val="005E1163"/>
    <w:rsid w:val="0062225B"/>
    <w:rsid w:val="006459BB"/>
    <w:rsid w:val="0064799E"/>
    <w:rsid w:val="0065767C"/>
    <w:rsid w:val="00667CAF"/>
    <w:rsid w:val="006701B0"/>
    <w:rsid w:val="0067665E"/>
    <w:rsid w:val="00691604"/>
    <w:rsid w:val="006A639F"/>
    <w:rsid w:val="006D1D40"/>
    <w:rsid w:val="00702290"/>
    <w:rsid w:val="007209ED"/>
    <w:rsid w:val="007339F1"/>
    <w:rsid w:val="00746E6E"/>
    <w:rsid w:val="00762DF2"/>
    <w:rsid w:val="00780FA1"/>
    <w:rsid w:val="007B2803"/>
    <w:rsid w:val="007B59F2"/>
    <w:rsid w:val="007F4A21"/>
    <w:rsid w:val="008075F3"/>
    <w:rsid w:val="00836767"/>
    <w:rsid w:val="00840969"/>
    <w:rsid w:val="008D08AE"/>
    <w:rsid w:val="008E0123"/>
    <w:rsid w:val="009068DA"/>
    <w:rsid w:val="009749BB"/>
    <w:rsid w:val="009979B3"/>
    <w:rsid w:val="009F5557"/>
    <w:rsid w:val="009F71CF"/>
    <w:rsid w:val="00A108ED"/>
    <w:rsid w:val="00A13CF0"/>
    <w:rsid w:val="00A43282"/>
    <w:rsid w:val="00A512F3"/>
    <w:rsid w:val="00A51784"/>
    <w:rsid w:val="00AB16F3"/>
    <w:rsid w:val="00AC1E56"/>
    <w:rsid w:val="00AD682D"/>
    <w:rsid w:val="00AD7734"/>
    <w:rsid w:val="00AF75C7"/>
    <w:rsid w:val="00B31BBF"/>
    <w:rsid w:val="00B322FB"/>
    <w:rsid w:val="00B4054D"/>
    <w:rsid w:val="00C06235"/>
    <w:rsid w:val="00C07E4B"/>
    <w:rsid w:val="00C16AB8"/>
    <w:rsid w:val="00C20DA1"/>
    <w:rsid w:val="00CB4D6E"/>
    <w:rsid w:val="00CB4FE4"/>
    <w:rsid w:val="00CE6E75"/>
    <w:rsid w:val="00D405B8"/>
    <w:rsid w:val="00D601C5"/>
    <w:rsid w:val="00D75DFD"/>
    <w:rsid w:val="00DE40E1"/>
    <w:rsid w:val="00DE5E5D"/>
    <w:rsid w:val="00E06F7F"/>
    <w:rsid w:val="00E450CD"/>
    <w:rsid w:val="00E635C2"/>
    <w:rsid w:val="00E64C31"/>
    <w:rsid w:val="00E7563C"/>
    <w:rsid w:val="00EA252E"/>
    <w:rsid w:val="00ED2354"/>
    <w:rsid w:val="00F07AEC"/>
    <w:rsid w:val="00F449BF"/>
    <w:rsid w:val="00F93282"/>
    <w:rsid w:val="00FA126D"/>
    <w:rsid w:val="00FB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39AD"/>
  <w15:docId w15:val="{5172AE78-8CCA-4D52-8B0D-93466C58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5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DEAEC-E99F-42A8-A64D-480D8DB2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9</cp:revision>
  <cp:lastPrinted>2016-11-15T21:46:00Z</cp:lastPrinted>
  <dcterms:created xsi:type="dcterms:W3CDTF">2020-06-16T19:31:00Z</dcterms:created>
  <dcterms:modified xsi:type="dcterms:W3CDTF">2020-08-14T06:42:00Z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