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1E" w:rsidRDefault="00702C1E" w:rsidP="00AB35C2">
      <w:pPr>
        <w:tabs>
          <w:tab w:val="left" w:pos="1843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6075045" cy="556895"/>
            <wp:effectExtent l="0" t="0" r="1905" b="0"/>
            <wp:wrapTight wrapText="bothSides">
              <wp:wrapPolygon edited="0">
                <wp:start x="0" y="0"/>
                <wp:lineTo x="0" y="20689"/>
                <wp:lineTo x="21539" y="20689"/>
                <wp:lineTo x="21539" y="0"/>
                <wp:lineTo x="0" y="0"/>
              </wp:wrapPolygon>
            </wp:wrapTight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702C1E" w:rsidRPr="00A35ACB" w:rsidRDefault="000F1E91" w:rsidP="00702C1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06738D">
        <w:rPr>
          <w:rFonts w:ascii="Times New Roman" w:hAnsi="Times New Roman"/>
          <w:b/>
          <w:bCs/>
          <w:sz w:val="24"/>
          <w:szCs w:val="24"/>
        </w:rPr>
        <w:t>ramach konkursu</w:t>
      </w:r>
      <w:r w:rsidRPr="00F41F14">
        <w:rPr>
          <w:rFonts w:ascii="Times New Roman" w:hAnsi="Times New Roman"/>
          <w:b/>
          <w:bCs/>
          <w:sz w:val="24"/>
          <w:szCs w:val="24"/>
        </w:rPr>
        <w:t xml:space="preserve"> nr RPSL.</w:t>
      </w:r>
      <w:r w:rsidR="00AB35C2">
        <w:rPr>
          <w:rFonts w:ascii="Times New Roman" w:hAnsi="Times New Roman"/>
          <w:b/>
          <w:bCs/>
          <w:sz w:val="24"/>
          <w:szCs w:val="24"/>
        </w:rPr>
        <w:t>11</w:t>
      </w:r>
      <w:r w:rsidRPr="00F41F14">
        <w:rPr>
          <w:rFonts w:ascii="Times New Roman" w:hAnsi="Times New Roman"/>
          <w:b/>
          <w:bCs/>
          <w:sz w:val="24"/>
          <w:szCs w:val="24"/>
        </w:rPr>
        <w:t>.0</w:t>
      </w:r>
      <w:r w:rsidR="00AB35C2">
        <w:rPr>
          <w:rFonts w:ascii="Times New Roman" w:hAnsi="Times New Roman"/>
          <w:b/>
          <w:bCs/>
          <w:sz w:val="24"/>
          <w:szCs w:val="24"/>
        </w:rPr>
        <w:t>2</w:t>
      </w:r>
      <w:r w:rsidRPr="00F41F14">
        <w:rPr>
          <w:rFonts w:ascii="Times New Roman" w:hAnsi="Times New Roman"/>
          <w:b/>
          <w:bCs/>
          <w:sz w:val="24"/>
          <w:szCs w:val="24"/>
        </w:rPr>
        <w:t>.0</w:t>
      </w:r>
      <w:r w:rsidR="00AB35C2">
        <w:rPr>
          <w:rFonts w:ascii="Times New Roman" w:hAnsi="Times New Roman"/>
          <w:b/>
          <w:bCs/>
          <w:sz w:val="24"/>
          <w:szCs w:val="24"/>
        </w:rPr>
        <w:t>3</w:t>
      </w:r>
      <w:r w:rsidRPr="00F41F14">
        <w:rPr>
          <w:rFonts w:ascii="Times New Roman" w:hAnsi="Times New Roman"/>
          <w:b/>
          <w:bCs/>
          <w:sz w:val="24"/>
          <w:szCs w:val="24"/>
        </w:rPr>
        <w:t>-IZ-01-24-3</w:t>
      </w:r>
      <w:r w:rsidR="00AB35C2">
        <w:rPr>
          <w:rFonts w:ascii="Times New Roman" w:hAnsi="Times New Roman"/>
          <w:b/>
          <w:bCs/>
          <w:sz w:val="24"/>
          <w:szCs w:val="24"/>
        </w:rPr>
        <w:t>40</w:t>
      </w:r>
      <w:r w:rsidRPr="00F41F14">
        <w:rPr>
          <w:rFonts w:ascii="Times New Roman" w:hAnsi="Times New Roman"/>
          <w:b/>
          <w:bCs/>
          <w:sz w:val="24"/>
          <w:szCs w:val="24"/>
        </w:rPr>
        <w:t>/19</w:t>
      </w:r>
    </w:p>
    <w:p w:rsidR="00702C1E" w:rsidRPr="00A35ACB" w:rsidRDefault="00702C1E" w:rsidP="00702C1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9638" w:type="dxa"/>
        <w:jc w:val="center"/>
        <w:tblLook w:val="04A0" w:firstRow="1" w:lastRow="0" w:firstColumn="1" w:lastColumn="0" w:noHBand="0" w:noVBand="1"/>
      </w:tblPr>
      <w:tblGrid>
        <w:gridCol w:w="846"/>
        <w:gridCol w:w="4107"/>
        <w:gridCol w:w="4685"/>
      </w:tblGrid>
      <w:tr w:rsidR="00AB35C2" w:rsidRPr="00AB35C2" w:rsidTr="00AB35C2">
        <w:trPr>
          <w:trHeight w:val="5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  <w:r w:rsidRPr="00AB35C2">
              <w:rPr>
                <w:rFonts w:cstheme="minorHAnsi"/>
                <w:b/>
              </w:rPr>
              <w:t>L.p.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  <w:r w:rsidRPr="00AB35C2">
              <w:rPr>
                <w:rFonts w:cstheme="minorHAnsi"/>
                <w:b/>
              </w:rPr>
              <w:t>Imię i Nazwisko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  <w:r w:rsidRPr="00AB35C2">
              <w:rPr>
                <w:rFonts w:cstheme="minorHAnsi"/>
                <w:b/>
              </w:rPr>
              <w:t>Funkcja pełniona w KOP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B35C2">
              <w:rPr>
                <w:rFonts w:eastAsia="Times New Roman" w:cstheme="minorHAnsi"/>
                <w:b/>
                <w:bCs/>
              </w:rPr>
              <w:t>Jarosław Wesołowski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Przewodniczący KOP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  <w:r w:rsidRPr="00AB35C2">
              <w:rPr>
                <w:rFonts w:cstheme="minorHAnsi"/>
                <w:b/>
                <w:bCs/>
              </w:rPr>
              <w:t>Anna Tofilska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Zastępca Przewodniczącego KOP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spacing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  <w:b/>
                <w:bCs/>
              </w:rPr>
              <w:t>Adam Skupnik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Zastępca Przewodniczącego KOP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spacing w:line="360" w:lineRule="auto"/>
              <w:jc w:val="center"/>
              <w:rPr>
                <w:rFonts w:cstheme="minorHAnsi"/>
              </w:rPr>
            </w:pPr>
            <w:r w:rsidRPr="00AB35C2">
              <w:rPr>
                <w:rFonts w:eastAsia="Times New Roman" w:cstheme="minorHAnsi"/>
                <w:b/>
                <w:bCs/>
              </w:rPr>
              <w:t>Radosław  Krawiec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Sekret</w:t>
            </w:r>
            <w:bookmarkStart w:id="0" w:name="_GoBack"/>
            <w:bookmarkEnd w:id="0"/>
            <w:r w:rsidRPr="00AB35C2">
              <w:rPr>
                <w:rFonts w:cstheme="minorHAnsi"/>
              </w:rPr>
              <w:t>arz KOP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spacing w:line="360" w:lineRule="auto"/>
              <w:jc w:val="center"/>
              <w:rPr>
                <w:rFonts w:cstheme="minorHAnsi"/>
              </w:rPr>
            </w:pPr>
            <w:r w:rsidRPr="00AB35C2">
              <w:rPr>
                <w:rFonts w:eastAsia="Times New Roman" w:cstheme="minorHAnsi"/>
                <w:b/>
                <w:bCs/>
              </w:rPr>
              <w:t>Anna Szpala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Sekretarz KOP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B35C2">
              <w:rPr>
                <w:rFonts w:eastAsia="Times New Roman" w:cstheme="minorHAnsi"/>
                <w:b/>
                <w:bCs/>
              </w:rPr>
              <w:t>Katarzyna Czerwik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Sekretarz KOP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B35C2">
              <w:rPr>
                <w:rFonts w:cstheme="minorHAnsi"/>
                <w:b/>
                <w:bCs/>
              </w:rPr>
              <w:t>Izabella Balcerzak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- Ekspert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Anna Kopka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- Ekspert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 xml:space="preserve">Arkadiusz </w:t>
            </w:r>
            <w:proofErr w:type="spellStart"/>
            <w:r w:rsidRPr="00AB35C2">
              <w:rPr>
                <w:rFonts w:cstheme="minorHAnsi"/>
                <w:b/>
                <w:bCs/>
                <w:color w:val="000000"/>
              </w:rPr>
              <w:t>Głasek</w:t>
            </w:r>
            <w:proofErr w:type="spellEnd"/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- Ekspert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 xml:space="preserve">Krystyna </w:t>
            </w:r>
            <w:proofErr w:type="spellStart"/>
            <w:r w:rsidRPr="00AB35C2">
              <w:rPr>
                <w:rFonts w:cstheme="minorHAnsi"/>
                <w:b/>
                <w:bCs/>
                <w:color w:val="000000"/>
              </w:rPr>
              <w:t>Brząkalik</w:t>
            </w:r>
            <w:proofErr w:type="spellEnd"/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- Ekspert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 xml:space="preserve">Małgorzatą </w:t>
            </w:r>
            <w:proofErr w:type="spellStart"/>
            <w:r w:rsidRPr="00AB35C2">
              <w:rPr>
                <w:rFonts w:cstheme="minorHAnsi"/>
                <w:b/>
                <w:bCs/>
                <w:color w:val="000000"/>
              </w:rPr>
              <w:t>Kwiatosz</w:t>
            </w:r>
            <w:proofErr w:type="spellEnd"/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- Ekspert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Mariusz Pruszyński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- Ekspert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Marta Basińska-Ziob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Piotr Bogacz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Anna Czerwińska-Rojek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Joanna Król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Radosław Kubica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 xml:space="preserve">Ksenia </w:t>
            </w:r>
            <w:proofErr w:type="spellStart"/>
            <w:r w:rsidRPr="00AB35C2">
              <w:rPr>
                <w:rFonts w:cstheme="minorHAnsi"/>
                <w:b/>
                <w:bCs/>
                <w:color w:val="000000"/>
              </w:rPr>
              <w:t>Oparczyk</w:t>
            </w:r>
            <w:proofErr w:type="spellEnd"/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 xml:space="preserve">Beata </w:t>
            </w:r>
            <w:proofErr w:type="spellStart"/>
            <w:r w:rsidRPr="00AB35C2">
              <w:rPr>
                <w:rFonts w:cstheme="minorHAnsi"/>
                <w:b/>
                <w:bCs/>
                <w:color w:val="000000"/>
              </w:rPr>
              <w:t>Rotkegel</w:t>
            </w:r>
            <w:proofErr w:type="spellEnd"/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Katarzyna Sieczkowska</w:t>
            </w:r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Ewa Sobisz-</w:t>
            </w:r>
            <w:proofErr w:type="spellStart"/>
            <w:r w:rsidRPr="00AB35C2">
              <w:rPr>
                <w:rFonts w:cstheme="minorHAnsi"/>
                <w:b/>
                <w:bCs/>
                <w:color w:val="000000"/>
              </w:rPr>
              <w:t>Cicirko</w:t>
            </w:r>
            <w:proofErr w:type="spellEnd"/>
          </w:p>
        </w:tc>
        <w:tc>
          <w:tcPr>
            <w:tcW w:w="4685" w:type="dxa"/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tcBorders>
              <w:top w:val="nil"/>
            </w:tcBorders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Marcin Stempniak</w:t>
            </w:r>
          </w:p>
        </w:tc>
        <w:tc>
          <w:tcPr>
            <w:tcW w:w="4685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tcBorders>
              <w:top w:val="nil"/>
            </w:tcBorders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Małgorzata Szymanowska</w:t>
            </w:r>
          </w:p>
        </w:tc>
        <w:tc>
          <w:tcPr>
            <w:tcW w:w="4685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tcBorders>
              <w:top w:val="nil"/>
            </w:tcBorders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Grzegorz Wujakowski</w:t>
            </w:r>
          </w:p>
        </w:tc>
        <w:tc>
          <w:tcPr>
            <w:tcW w:w="4685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tcBorders>
              <w:top w:val="nil"/>
            </w:tcBorders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Magdalena Deszczyńska</w:t>
            </w:r>
          </w:p>
        </w:tc>
        <w:tc>
          <w:tcPr>
            <w:tcW w:w="4685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  <w:tr w:rsidR="00AB35C2" w:rsidRPr="00AB35C2" w:rsidTr="00AB35C2">
        <w:trPr>
          <w:trHeight w:val="57"/>
          <w:jc w:val="center"/>
        </w:trPr>
        <w:tc>
          <w:tcPr>
            <w:tcW w:w="846" w:type="dxa"/>
            <w:tcBorders>
              <w:top w:val="nil"/>
            </w:tcBorders>
            <w:vAlign w:val="center"/>
          </w:tcPr>
          <w:p w:rsidR="00AB35C2" w:rsidRPr="00AB35C2" w:rsidRDefault="00AB35C2" w:rsidP="00AB35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pStyle w:val="Zawartotabeli"/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B35C2">
              <w:rPr>
                <w:rFonts w:cstheme="minorHAnsi"/>
                <w:b/>
                <w:bCs/>
                <w:color w:val="000000"/>
              </w:rPr>
              <w:t>Bożena Wydrych</w:t>
            </w:r>
          </w:p>
        </w:tc>
        <w:tc>
          <w:tcPr>
            <w:tcW w:w="4685" w:type="dxa"/>
            <w:tcBorders>
              <w:top w:val="nil"/>
            </w:tcBorders>
            <w:vAlign w:val="center"/>
          </w:tcPr>
          <w:p w:rsidR="00AB35C2" w:rsidRPr="00AB35C2" w:rsidRDefault="00AB35C2" w:rsidP="00D67A37">
            <w:pPr>
              <w:spacing w:after="0" w:line="360" w:lineRule="auto"/>
              <w:jc w:val="center"/>
              <w:rPr>
                <w:rFonts w:cstheme="minorHAnsi"/>
              </w:rPr>
            </w:pPr>
            <w:r w:rsidRPr="00AB35C2">
              <w:rPr>
                <w:rFonts w:cstheme="minorHAnsi"/>
              </w:rPr>
              <w:t>Członek KOP – pracownik IOK</w:t>
            </w:r>
          </w:p>
        </w:tc>
      </w:tr>
    </w:tbl>
    <w:p w:rsidR="003668A8" w:rsidRDefault="00EF57A6"/>
    <w:sectPr w:rsidR="003668A8" w:rsidSect="00AB35C2">
      <w:headerReference w:type="default" r:id="rId8"/>
      <w:footerReference w:type="default" r:id="rId9"/>
      <w:pgSz w:w="11906" w:h="16838"/>
      <w:pgMar w:top="964" w:right="21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A6" w:rsidRDefault="00EF57A6">
      <w:pPr>
        <w:spacing w:after="0" w:line="240" w:lineRule="auto"/>
      </w:pPr>
      <w:r>
        <w:separator/>
      </w:r>
    </w:p>
  </w:endnote>
  <w:endnote w:type="continuationSeparator" w:id="0">
    <w:p w:rsidR="00EF57A6" w:rsidRDefault="00E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EA" w:rsidRDefault="002B23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B35C2">
      <w:rPr>
        <w:noProof/>
      </w:rPr>
      <w:t>1</w:t>
    </w:r>
    <w:r>
      <w:fldChar w:fldCharType="end"/>
    </w:r>
  </w:p>
  <w:p w:rsidR="004A55EA" w:rsidRDefault="00EF5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A6" w:rsidRDefault="00EF57A6">
      <w:pPr>
        <w:spacing w:after="0" w:line="240" w:lineRule="auto"/>
      </w:pPr>
      <w:r>
        <w:separator/>
      </w:r>
    </w:p>
  </w:footnote>
  <w:footnote w:type="continuationSeparator" w:id="0">
    <w:p w:rsidR="00EF57A6" w:rsidRDefault="00E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EA" w:rsidRPr="00761AED" w:rsidRDefault="00EF57A6" w:rsidP="00761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B45AD"/>
    <w:multiLevelType w:val="multilevel"/>
    <w:tmpl w:val="A1D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5F"/>
    <w:rsid w:val="000F1E91"/>
    <w:rsid w:val="00112807"/>
    <w:rsid w:val="002376B5"/>
    <w:rsid w:val="00237BE2"/>
    <w:rsid w:val="002B23EC"/>
    <w:rsid w:val="00332C5F"/>
    <w:rsid w:val="00702C1E"/>
    <w:rsid w:val="008A4885"/>
    <w:rsid w:val="00921F22"/>
    <w:rsid w:val="00AB35C2"/>
    <w:rsid w:val="00ED0138"/>
    <w:rsid w:val="00E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A449"/>
  <w15:chartTrackingRefBased/>
  <w15:docId w15:val="{BAAD3BFF-D5E0-45F0-9788-9180C812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C1E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2C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02C1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702C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702C1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B35C2"/>
  </w:style>
  <w:style w:type="paragraph" w:styleId="Akapitzlist">
    <w:name w:val="List Paragraph"/>
    <w:basedOn w:val="Normalny"/>
    <w:link w:val="AkapitzlistZnak"/>
    <w:uiPriority w:val="34"/>
    <w:qFormat/>
    <w:rsid w:val="00AB35C2"/>
    <w:pPr>
      <w:suppressAutoHyphens/>
      <w:ind w:left="720"/>
      <w:contextualSpacing/>
    </w:pPr>
    <w:rPr>
      <w:rFonts w:eastAsiaTheme="minorHAnsi" w:cstheme="minorBidi"/>
      <w:lang w:eastAsia="en-US"/>
    </w:rPr>
  </w:style>
  <w:style w:type="paragraph" w:customStyle="1" w:styleId="Zawartotabeli">
    <w:name w:val="Zawartość tabeli"/>
    <w:basedOn w:val="Normalny"/>
    <w:qFormat/>
    <w:rsid w:val="00AB35C2"/>
    <w:pPr>
      <w:suppressLineNumbers/>
      <w:suppressAutoHyphens/>
    </w:pPr>
  </w:style>
  <w:style w:type="table" w:customStyle="1" w:styleId="Tabela-Siatka1">
    <w:name w:val="Tabela - Siatka1"/>
    <w:basedOn w:val="Standardowy"/>
    <w:uiPriority w:val="59"/>
    <w:rsid w:val="00AB35C2"/>
    <w:pPr>
      <w:suppressAutoHyphens/>
      <w:spacing w:after="0" w:line="240" w:lineRule="auto"/>
    </w:pPr>
    <w:rPr>
      <w:rFonts w:eastAsiaTheme="minorEastAs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3</cp:revision>
  <dcterms:created xsi:type="dcterms:W3CDTF">2020-07-29T04:53:00Z</dcterms:created>
  <dcterms:modified xsi:type="dcterms:W3CDTF">2020-07-29T04:55:00Z</dcterms:modified>
</cp:coreProperties>
</file>