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A1" w:rsidRPr="00E95733" w:rsidRDefault="009256A1" w:rsidP="009256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B506DB" wp14:editId="06D4E098">
            <wp:extent cx="7176977" cy="701445"/>
            <wp:effectExtent l="0" t="0" r="5080" b="3810"/>
            <wp:docPr id="10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36" cy="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6A1" w:rsidRDefault="009256A1" w:rsidP="009256A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59594E" w:rsidRPr="0059594E" w:rsidRDefault="0059594E" w:rsidP="005959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94E">
        <w:rPr>
          <w:rFonts w:ascii="Times New Roman" w:hAnsi="Times New Roman"/>
          <w:b/>
          <w:sz w:val="24"/>
          <w:szCs w:val="24"/>
        </w:rPr>
        <w:t>Lista projektów, które spełniły kryteria i uzyskały wymaganą liczbę punktów w ramach konkursu nr RPSL.11.02.03-IZ.01-24-340/19</w:t>
      </w:r>
    </w:p>
    <w:p w:rsidR="009256A1" w:rsidRDefault="0059594E" w:rsidP="005959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94E">
        <w:rPr>
          <w:rFonts w:ascii="Times New Roman" w:hAnsi="Times New Roman"/>
          <w:b/>
          <w:sz w:val="24"/>
          <w:szCs w:val="24"/>
        </w:rPr>
        <w:t>Poddziałanie 11.2.3 Wsparcie szkolnictwa zawodowego – konkurs</w:t>
      </w:r>
    </w:p>
    <w:p w:rsidR="00E043AD" w:rsidRPr="003E3F1A" w:rsidRDefault="00E043AD" w:rsidP="003E3F1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Subregion </w:t>
      </w:r>
      <w:r w:rsidR="00890AD2">
        <w:rPr>
          <w:rFonts w:ascii="Times New Roman" w:hAnsi="Times New Roman"/>
          <w:b/>
          <w:sz w:val="24"/>
          <w:szCs w:val="24"/>
        </w:rPr>
        <w:t>P</w:t>
      </w:r>
      <w:r w:rsidR="00150737">
        <w:rPr>
          <w:rFonts w:ascii="Times New Roman" w:hAnsi="Times New Roman"/>
          <w:b/>
          <w:sz w:val="24"/>
          <w:szCs w:val="24"/>
        </w:rPr>
        <w:t>ółnocny</w:t>
      </w:r>
    </w:p>
    <w:p w:rsidR="00A24FBC" w:rsidRPr="00A25A78" w:rsidRDefault="00A24FBC" w:rsidP="009256A1">
      <w:pPr>
        <w:spacing w:after="0" w:line="240" w:lineRule="auto"/>
        <w:jc w:val="center"/>
        <w:rPr>
          <w:rFonts w:ascii="Times New Roman" w:hAnsi="Times New Roman"/>
          <w:bCs/>
          <w:i/>
          <w:sz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2127"/>
        <w:gridCol w:w="1984"/>
        <w:gridCol w:w="1192"/>
        <w:gridCol w:w="1464"/>
        <w:gridCol w:w="1645"/>
        <w:gridCol w:w="907"/>
      </w:tblGrid>
      <w:tr w:rsidR="008C3396" w:rsidRPr="00EB0244" w:rsidTr="00295505">
        <w:trPr>
          <w:trHeight w:val="113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numer w LSI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3396" w:rsidRPr="00EB0244" w:rsidRDefault="008956BA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Wartość projektu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3396" w:rsidRPr="00EB0244" w:rsidRDefault="008C3396" w:rsidP="00895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Dofinansowanie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8C3396" w:rsidRPr="00EB0244" w:rsidTr="00295505">
        <w:trPr>
          <w:trHeight w:val="113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WND-RPSL.11.02.03-24-055E/19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Zawodowa współpraca 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MIASTO CZĘSTOCHOWA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Śląska 11/13; </w:t>
            </w:r>
          </w:p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42-217 Częstochowa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1 342 936,20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1 275 789,39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895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8956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dofinansowania*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58,5</w:t>
            </w:r>
          </w:p>
        </w:tc>
      </w:tr>
      <w:tr w:rsidR="008C3396" w:rsidRPr="00EB0244" w:rsidTr="00295505">
        <w:trPr>
          <w:trHeight w:val="113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WND-RPSL.11.02.03-24-055C/19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Zawodowa współpraca 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MIASTO CZĘSTOCHOWA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Śląska 11/13; </w:t>
            </w:r>
          </w:p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42-217 Częstochowa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1 348 116,00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1 280 710,20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956BA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56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</w:tr>
      <w:tr w:rsidR="008C3396" w:rsidRPr="00EB0244" w:rsidTr="00295505">
        <w:trPr>
          <w:trHeight w:val="113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WND-RPSL.11.02.03-24-055D/19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Zawodowa współpraca 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MIASTO CZĘSTOCHOWA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Śląska 11/13; </w:t>
            </w:r>
          </w:p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42-217 Częstochowa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1 181 874,00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1 122 780,30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956BA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56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</w:tr>
      <w:tr w:rsidR="008C3396" w:rsidRPr="00EB0244" w:rsidTr="00295505">
        <w:trPr>
          <w:trHeight w:val="113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WND-RPSL.11.02.03-24-0575/19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Moja pasja - mój zawód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POWIAT CZĘSTOCHOWSKI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ul.Jana III Sobieskiego 9; </w:t>
            </w:r>
          </w:p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42-217 Częstochowa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1 232 134,80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1 170 528,06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956BA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56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96" w:rsidRPr="00EB0244" w:rsidRDefault="008C3396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02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</w:tr>
    </w:tbl>
    <w:p w:rsidR="003E3F1A" w:rsidRPr="00AC2DF9" w:rsidRDefault="003E3F1A" w:rsidP="009256A1">
      <w:pPr>
        <w:spacing w:after="0" w:line="240" w:lineRule="auto"/>
        <w:jc w:val="center"/>
        <w:rPr>
          <w:rFonts w:ascii="Times New Roman" w:hAnsi="Times New Roman"/>
          <w:bCs/>
          <w:i/>
          <w:sz w:val="16"/>
        </w:rPr>
      </w:pPr>
    </w:p>
    <w:p w:rsidR="009256A1" w:rsidRDefault="009256A1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 w:rsidRPr="00A44686">
        <w:rPr>
          <w:rFonts w:eastAsia="Calibri" w:cs="Arial"/>
          <w:sz w:val="18"/>
          <w:szCs w:val="18"/>
          <w:lang w:eastAsia="en-US"/>
        </w:rPr>
        <w:t>* Umowa zostanie podpisana pod warunkiem dostępności środków</w:t>
      </w:r>
    </w:p>
    <w:p w:rsidR="00802EBA" w:rsidRDefault="00802EBA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 w:rsidRPr="00802EBA">
        <w:rPr>
          <w:rFonts w:eastAsia="Calibri" w:cs="Arial"/>
          <w:sz w:val="18"/>
          <w:szCs w:val="18"/>
          <w:lang w:eastAsia="en-US"/>
        </w:rPr>
        <w:t xml:space="preserve">Poz. </w:t>
      </w:r>
      <w:r w:rsidR="008C3396">
        <w:rPr>
          <w:rFonts w:eastAsia="Calibri" w:cs="Arial"/>
          <w:sz w:val="18"/>
          <w:szCs w:val="18"/>
          <w:lang w:eastAsia="en-US"/>
        </w:rPr>
        <w:t>2-4</w:t>
      </w:r>
      <w:r w:rsidRPr="00802EBA">
        <w:rPr>
          <w:rFonts w:eastAsia="Calibri" w:cs="Arial"/>
          <w:sz w:val="18"/>
          <w:szCs w:val="18"/>
          <w:lang w:eastAsia="en-US"/>
        </w:rPr>
        <w:t xml:space="preserve"> – rekomendowany do dofinansowania po zwiększeniu kwoty przeznaczonej na dofinansowanie projektów w konkursie</w:t>
      </w:r>
      <w:bookmarkStart w:id="0" w:name="_GoBack"/>
      <w:bookmarkEnd w:id="0"/>
    </w:p>
    <w:sectPr w:rsidR="00802EBA" w:rsidSect="00A271A7">
      <w:footerReference w:type="default" r:id="rId7"/>
      <w:pgSz w:w="16838" w:h="11906" w:orient="landscape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28" w:rsidRDefault="007F1228" w:rsidP="003E3F1A">
      <w:pPr>
        <w:spacing w:after="0" w:line="240" w:lineRule="auto"/>
      </w:pPr>
      <w:r>
        <w:separator/>
      </w:r>
    </w:p>
  </w:endnote>
  <w:endnote w:type="continuationSeparator" w:id="0">
    <w:p w:rsidR="007F1228" w:rsidRDefault="007F1228" w:rsidP="003E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580719"/>
      <w:docPartObj>
        <w:docPartGallery w:val="Page Numbers (Bottom of Page)"/>
        <w:docPartUnique/>
      </w:docPartObj>
    </w:sdtPr>
    <w:sdtEndPr/>
    <w:sdtContent>
      <w:p w:rsidR="00E11938" w:rsidRDefault="00E119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396">
          <w:rPr>
            <w:noProof/>
          </w:rPr>
          <w:t>2</w:t>
        </w:r>
        <w:r>
          <w:fldChar w:fldCharType="end"/>
        </w:r>
      </w:p>
    </w:sdtContent>
  </w:sdt>
  <w:p w:rsidR="00E11938" w:rsidRDefault="00E11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28" w:rsidRDefault="007F1228" w:rsidP="003E3F1A">
      <w:pPr>
        <w:spacing w:after="0" w:line="240" w:lineRule="auto"/>
      </w:pPr>
      <w:r>
        <w:separator/>
      </w:r>
    </w:p>
  </w:footnote>
  <w:footnote w:type="continuationSeparator" w:id="0">
    <w:p w:rsidR="007F1228" w:rsidRDefault="007F1228" w:rsidP="003E3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3E"/>
    <w:rsid w:val="00103877"/>
    <w:rsid w:val="001217B9"/>
    <w:rsid w:val="00150737"/>
    <w:rsid w:val="001A633E"/>
    <w:rsid w:val="003C62B5"/>
    <w:rsid w:val="003E3F1A"/>
    <w:rsid w:val="003E79F4"/>
    <w:rsid w:val="0040464E"/>
    <w:rsid w:val="004E0E97"/>
    <w:rsid w:val="004E23A5"/>
    <w:rsid w:val="0059594E"/>
    <w:rsid w:val="006C1670"/>
    <w:rsid w:val="00705A66"/>
    <w:rsid w:val="00716B83"/>
    <w:rsid w:val="007D2686"/>
    <w:rsid w:val="007F1228"/>
    <w:rsid w:val="00802EBA"/>
    <w:rsid w:val="00807679"/>
    <w:rsid w:val="00890AD2"/>
    <w:rsid w:val="008956BA"/>
    <w:rsid w:val="008C3396"/>
    <w:rsid w:val="009256A1"/>
    <w:rsid w:val="00A24FBC"/>
    <w:rsid w:val="00A25A78"/>
    <w:rsid w:val="00A271A7"/>
    <w:rsid w:val="00A977B5"/>
    <w:rsid w:val="00AC2DF9"/>
    <w:rsid w:val="00B1469A"/>
    <w:rsid w:val="00B838CD"/>
    <w:rsid w:val="00C05B88"/>
    <w:rsid w:val="00C55154"/>
    <w:rsid w:val="00E043AD"/>
    <w:rsid w:val="00E1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2E47"/>
  <w15:docId w15:val="{C1D32C82-3F16-4DA7-9383-7CAF4AF5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6A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6A1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67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F1A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Szymocha Barbara</dc:creator>
  <cp:keywords/>
  <dc:description/>
  <cp:lastModifiedBy>Frączek Adriana</cp:lastModifiedBy>
  <cp:revision>7</cp:revision>
  <dcterms:created xsi:type="dcterms:W3CDTF">2020-07-14T10:12:00Z</dcterms:created>
  <dcterms:modified xsi:type="dcterms:W3CDTF">2020-07-29T05:22:00Z</dcterms:modified>
</cp:coreProperties>
</file>