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B8" w:rsidRDefault="00BD4AB8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D5793A" w:rsidRPr="00874307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List</w:t>
      </w:r>
      <w:r w:rsidR="006F384F">
        <w:rPr>
          <w:rFonts w:ascii="Verdana" w:hAnsi="Verdana"/>
          <w:b/>
          <w:sz w:val="18"/>
          <w:szCs w:val="18"/>
        </w:rPr>
        <w:t>a</w:t>
      </w:r>
      <w:r w:rsidRPr="00874307">
        <w:rPr>
          <w:rFonts w:ascii="Verdana" w:hAnsi="Verdana"/>
          <w:b/>
          <w:sz w:val="18"/>
          <w:szCs w:val="18"/>
        </w:rPr>
        <w:t xml:space="preserve"> wniosków o dofinansowanie projektów poddanych ocenie </w:t>
      </w:r>
      <w:r w:rsidR="006F384F">
        <w:rPr>
          <w:rFonts w:ascii="Verdana" w:hAnsi="Verdana"/>
          <w:b/>
          <w:sz w:val="18"/>
          <w:szCs w:val="18"/>
        </w:rPr>
        <w:t>spełnienia kryteriów formalnych</w:t>
      </w:r>
      <w:r w:rsidR="00655CB5">
        <w:rPr>
          <w:rFonts w:ascii="Verdana" w:hAnsi="Verdana"/>
          <w:b/>
          <w:sz w:val="18"/>
          <w:szCs w:val="18"/>
        </w:rPr>
        <w:t xml:space="preserve"> w ramach naboru</w:t>
      </w:r>
      <w:r w:rsidR="00655CB5" w:rsidRPr="008D5157">
        <w:rPr>
          <w:rFonts w:ascii="Verdana" w:hAnsi="Verdana"/>
          <w:b/>
          <w:strike/>
          <w:sz w:val="18"/>
          <w:szCs w:val="18"/>
        </w:rPr>
        <w:t>/rundy</w:t>
      </w:r>
      <w:r w:rsidR="001B5F8F" w:rsidRPr="008D5157">
        <w:rPr>
          <w:rStyle w:val="Odwoanieprzypisudolnego"/>
          <w:rFonts w:ascii="Verdana" w:hAnsi="Verdana"/>
          <w:b/>
          <w:strike/>
          <w:sz w:val="18"/>
          <w:szCs w:val="18"/>
        </w:rPr>
        <w:footnoteReference w:id="1"/>
      </w:r>
    </w:p>
    <w:p w:rsidR="00CF79FE" w:rsidRPr="00CF79FE" w:rsidRDefault="00CF79FE" w:rsidP="00CF79FE">
      <w:pPr>
        <w:spacing w:after="0" w:line="240" w:lineRule="auto"/>
        <w:rPr>
          <w:rFonts w:ascii="Verdana" w:eastAsia="Calibri" w:hAnsi="Verdana" w:cs="Times New Roman"/>
          <w:b/>
          <w:bCs/>
          <w:sz w:val="18"/>
          <w:szCs w:val="18"/>
        </w:rPr>
      </w:pPr>
      <w:r w:rsidRPr="00CF79FE">
        <w:rPr>
          <w:rFonts w:ascii="Verdana" w:eastAsia="Calibri" w:hAnsi="Verdana" w:cs="Times New Roman"/>
          <w:sz w:val="18"/>
          <w:szCs w:val="18"/>
        </w:rPr>
        <w:t>Regionalny Program Operacyjny Województwa Śląskiego 2014-2020</w:t>
      </w:r>
      <w:r w:rsidRPr="00CF79FE">
        <w:rPr>
          <w:rFonts w:ascii="Verdana" w:eastAsia="Calibri" w:hAnsi="Verdana" w:cs="Times New Roman"/>
          <w:sz w:val="18"/>
          <w:szCs w:val="18"/>
        </w:rPr>
        <w:br/>
        <w:t xml:space="preserve">Oś Priorytetowa: </w:t>
      </w:r>
      <w:r w:rsidRPr="00CF79FE">
        <w:rPr>
          <w:rFonts w:ascii="Verdana" w:eastAsia="Calibri" w:hAnsi="Verdana" w:cs="Times New Roman"/>
          <w:b/>
          <w:sz w:val="18"/>
          <w:szCs w:val="18"/>
        </w:rPr>
        <w:t>I. Nowoczesna gospodarka</w:t>
      </w:r>
      <w:r w:rsidRPr="00CF79FE">
        <w:rPr>
          <w:rFonts w:ascii="Verdana" w:eastAsia="Calibri" w:hAnsi="Verdana" w:cs="Times New Roman"/>
          <w:sz w:val="18"/>
          <w:szCs w:val="18"/>
        </w:rPr>
        <w:br/>
        <w:t xml:space="preserve">Działanie: </w:t>
      </w:r>
      <w:r w:rsidRPr="00CF79FE">
        <w:rPr>
          <w:rFonts w:ascii="Verdana" w:eastAsia="Calibri" w:hAnsi="Verdana" w:cs="Times New Roman"/>
          <w:b/>
          <w:bCs/>
          <w:sz w:val="18"/>
          <w:szCs w:val="18"/>
        </w:rPr>
        <w:t>1.4. Wsparcie ekosystemu innowacji</w:t>
      </w:r>
    </w:p>
    <w:p w:rsidR="00CF79FE" w:rsidRPr="00CF79FE" w:rsidRDefault="00CF79FE" w:rsidP="00CF79FE">
      <w:pPr>
        <w:spacing w:after="0" w:line="240" w:lineRule="auto"/>
        <w:rPr>
          <w:rFonts w:ascii="Verdana" w:eastAsia="Calibri" w:hAnsi="Verdana" w:cs="Times New Roman"/>
          <w:b/>
          <w:bCs/>
          <w:sz w:val="18"/>
          <w:szCs w:val="18"/>
        </w:rPr>
      </w:pPr>
      <w:r w:rsidRPr="00CF79FE">
        <w:rPr>
          <w:rFonts w:ascii="Verdana" w:eastAsia="Calibri" w:hAnsi="Verdana" w:cs="Times New Roman"/>
          <w:sz w:val="18"/>
          <w:szCs w:val="18"/>
        </w:rPr>
        <w:t xml:space="preserve">Typ projektu: </w:t>
      </w:r>
      <w:r w:rsidRPr="00CF79FE">
        <w:rPr>
          <w:rFonts w:ascii="Verdana" w:eastAsia="Calibri" w:hAnsi="Verdana" w:cs="Times New Roman"/>
          <w:b/>
          <w:bCs/>
          <w:sz w:val="18"/>
          <w:szCs w:val="18"/>
        </w:rPr>
        <w:t>Zarządzanie i wdrażanie regionalnego ekosystemu innowacji Województwa Śląskiego</w:t>
      </w:r>
    </w:p>
    <w:p w:rsidR="00CF79FE" w:rsidRPr="00CF79FE" w:rsidRDefault="00CF79FE" w:rsidP="00CF79FE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CF79FE">
        <w:rPr>
          <w:rFonts w:ascii="Verdana" w:eastAsia="Calibri" w:hAnsi="Verdana" w:cs="Times New Roman"/>
          <w:sz w:val="18"/>
          <w:szCs w:val="18"/>
        </w:rPr>
        <w:t xml:space="preserve">Termin naboru: </w:t>
      </w:r>
      <w:r w:rsidRPr="00CF79FE">
        <w:rPr>
          <w:rFonts w:ascii="Verdana" w:eastAsia="Calibri" w:hAnsi="Verdana" w:cs="Times New Roman"/>
          <w:b/>
          <w:bCs/>
          <w:sz w:val="18"/>
          <w:szCs w:val="18"/>
        </w:rPr>
        <w:t>od 01 sierpień 2019 r. (od godz. 08:00) – do 30 grudnia 2019 r. (do godz. 12:00).</w:t>
      </w:r>
      <w:r w:rsidRPr="00CF79FE">
        <w:rPr>
          <w:rFonts w:ascii="Verdana" w:eastAsia="Calibri" w:hAnsi="Verdana" w:cs="Times New Roman"/>
          <w:sz w:val="18"/>
          <w:szCs w:val="18"/>
        </w:rPr>
        <w:br/>
        <w:t xml:space="preserve">Numer naboru: </w:t>
      </w:r>
      <w:r w:rsidRPr="00CF79FE">
        <w:rPr>
          <w:rFonts w:ascii="Verdana" w:eastAsia="Times New Roman" w:hAnsi="Verdana" w:cs="Arial"/>
          <w:b/>
          <w:sz w:val="18"/>
          <w:szCs w:val="18"/>
        </w:rPr>
        <w:t>RPSL.01.04.01-IP.01-24-016/19</w:t>
      </w:r>
    </w:p>
    <w:p w:rsidR="00297A5F" w:rsidRPr="00126B47" w:rsidRDefault="00297A5F" w:rsidP="00297A5F">
      <w:pPr>
        <w:pStyle w:val="Bezodstpw"/>
        <w:rPr>
          <w:rFonts w:ascii="Verdana" w:hAnsi="Verdana"/>
          <w:sz w:val="18"/>
          <w:szCs w:val="18"/>
        </w:rPr>
      </w:pPr>
    </w:p>
    <w:p w:rsidR="00874307" w:rsidRPr="00874307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620"/>
        <w:gridCol w:w="2818"/>
        <w:gridCol w:w="2802"/>
        <w:gridCol w:w="2890"/>
        <w:gridCol w:w="2331"/>
      </w:tblGrid>
      <w:tr w:rsidR="00874307" w:rsidRPr="00874307" w:rsidTr="00297A5F">
        <w:trPr>
          <w:jc w:val="center"/>
        </w:trPr>
        <w:tc>
          <w:tcPr>
            <w:tcW w:w="533" w:type="dxa"/>
            <w:vAlign w:val="center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20" w:type="dxa"/>
            <w:vAlign w:val="center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18" w:type="dxa"/>
            <w:vAlign w:val="center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02" w:type="dxa"/>
            <w:vAlign w:val="center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890" w:type="dxa"/>
            <w:vAlign w:val="center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31" w:type="dxa"/>
            <w:vAlign w:val="center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8463D8" w:rsidRPr="00874307" w:rsidTr="00631EB0">
        <w:trPr>
          <w:jc w:val="center"/>
        </w:trPr>
        <w:tc>
          <w:tcPr>
            <w:tcW w:w="533" w:type="dxa"/>
            <w:vAlign w:val="center"/>
          </w:tcPr>
          <w:p w:rsidR="008463D8" w:rsidRPr="00874307" w:rsidRDefault="008463D8" w:rsidP="008463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20" w:type="dxa"/>
          </w:tcPr>
          <w:p w:rsidR="006E69E3" w:rsidRDefault="006E69E3" w:rsidP="008463D8">
            <w:pPr>
              <w:jc w:val="center"/>
            </w:pPr>
          </w:p>
          <w:p w:rsidR="006E69E3" w:rsidRDefault="006E69E3" w:rsidP="008463D8">
            <w:pPr>
              <w:jc w:val="center"/>
            </w:pPr>
          </w:p>
          <w:p w:rsidR="008463D8" w:rsidRPr="00874307" w:rsidRDefault="008463D8" w:rsidP="008463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463D8">
              <w:t>WND-RPSL.01.04.01-24-06C8/19-00</w:t>
            </w:r>
            <w:r w:rsidR="00C664E9">
              <w:t>4</w:t>
            </w:r>
          </w:p>
        </w:tc>
        <w:tc>
          <w:tcPr>
            <w:tcW w:w="2818" w:type="dxa"/>
          </w:tcPr>
          <w:p w:rsidR="006E69E3" w:rsidRDefault="006E69E3" w:rsidP="008463D8">
            <w:pPr>
              <w:jc w:val="center"/>
            </w:pPr>
          </w:p>
          <w:p w:rsidR="006E69E3" w:rsidRDefault="006E69E3" w:rsidP="008463D8">
            <w:pPr>
              <w:jc w:val="center"/>
            </w:pPr>
          </w:p>
          <w:p w:rsidR="008463D8" w:rsidRPr="00874307" w:rsidRDefault="008463D8" w:rsidP="008463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00AC">
              <w:t>WOJEWÓDZTWO ŚLĄSKIE</w:t>
            </w:r>
          </w:p>
        </w:tc>
        <w:tc>
          <w:tcPr>
            <w:tcW w:w="2802" w:type="dxa"/>
          </w:tcPr>
          <w:p w:rsidR="008463D8" w:rsidRPr="00874307" w:rsidRDefault="008463D8" w:rsidP="008463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463D8">
              <w:t>Sieć Regionalnych Obserwatoriów Specjalistycznych w Procesie Przedsiębiorczego Odkrywania w województwie śląskim (SO RIS w PPO – II)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8" w:rsidRPr="00C664E9" w:rsidRDefault="00C664E9" w:rsidP="008463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64E9">
              <w:rPr>
                <w:rFonts w:ascii="Helvetica" w:hAnsi="Helvetica" w:cs="Helvetica"/>
                <w:sz w:val="18"/>
                <w:szCs w:val="18"/>
                <w:shd w:val="clear" w:color="auto" w:fill="F9F9F9"/>
              </w:rPr>
              <w:t>5 523 009,84 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8" w:rsidRPr="00C664E9" w:rsidRDefault="00C664E9" w:rsidP="008463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64E9">
              <w:rPr>
                <w:rFonts w:ascii="Helvetica" w:hAnsi="Helvetica" w:cs="Helvetica"/>
                <w:sz w:val="18"/>
                <w:szCs w:val="18"/>
                <w:shd w:val="clear" w:color="auto" w:fill="F9F9F9"/>
              </w:rPr>
              <w:t>6 169 295,36</w:t>
            </w:r>
          </w:p>
        </w:tc>
      </w:tr>
      <w:tr w:rsidR="008463D8" w:rsidRPr="00874307" w:rsidTr="00F96295">
        <w:trPr>
          <w:jc w:val="center"/>
        </w:trPr>
        <w:tc>
          <w:tcPr>
            <w:tcW w:w="8773" w:type="dxa"/>
            <w:gridSpan w:val="4"/>
            <w:vAlign w:val="center"/>
          </w:tcPr>
          <w:p w:rsidR="008463D8" w:rsidRPr="00874307" w:rsidRDefault="008463D8" w:rsidP="008463D8">
            <w:pPr>
              <w:rPr>
                <w:rFonts w:ascii="Verdana" w:hAnsi="Verdana"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8" w:rsidRPr="00C664E9" w:rsidRDefault="00C664E9" w:rsidP="008463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64E9">
              <w:rPr>
                <w:rFonts w:ascii="Helvetica" w:hAnsi="Helvetica" w:cs="Helvetica"/>
                <w:sz w:val="18"/>
                <w:szCs w:val="18"/>
                <w:shd w:val="clear" w:color="auto" w:fill="F9F9F9"/>
              </w:rPr>
              <w:t>5 523 009,84 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8" w:rsidRPr="00C664E9" w:rsidRDefault="00C664E9" w:rsidP="008463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64E9">
              <w:rPr>
                <w:rFonts w:ascii="Helvetica" w:hAnsi="Helvetica" w:cs="Helvetica"/>
                <w:sz w:val="18"/>
                <w:szCs w:val="18"/>
                <w:shd w:val="clear" w:color="auto" w:fill="F9F9F9"/>
              </w:rPr>
              <w:t>6 169 295,36</w:t>
            </w:r>
          </w:p>
        </w:tc>
      </w:tr>
    </w:tbl>
    <w:p w:rsidR="00874307" w:rsidRP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467297" w:rsidRDefault="00467297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negatywnie</w:t>
      </w:r>
    </w:p>
    <w:p w:rsidR="00874307" w:rsidRDefault="0046729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Brak </w:t>
      </w:r>
    </w:p>
    <w:p w:rsidR="00467297" w:rsidRDefault="00467297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pozostawione bez rozpatrzenia</w:t>
      </w:r>
    </w:p>
    <w:p w:rsidR="00874307" w:rsidRDefault="0046729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Brak </w:t>
      </w:r>
    </w:p>
    <w:p w:rsidR="00467297" w:rsidRDefault="00467297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5A0A60" w:rsidRDefault="005A0A60" w:rsidP="005A0A60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 xml:space="preserve">Wnioski o dofinansowanie projektów </w:t>
      </w:r>
      <w:r>
        <w:rPr>
          <w:rFonts w:ascii="Verdana" w:hAnsi="Verdana"/>
          <w:b/>
          <w:sz w:val="18"/>
          <w:szCs w:val="18"/>
        </w:rPr>
        <w:t>wycofane na wniosek Wnioskodawcy</w:t>
      </w:r>
    </w:p>
    <w:p w:rsidR="005A0A60" w:rsidRDefault="0046729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Brak </w:t>
      </w:r>
    </w:p>
    <w:p w:rsidR="00874307" w:rsidRPr="00874307" w:rsidRDefault="00A36053" w:rsidP="00C670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874307" w:rsidRPr="00874307" w:rsidSect="00874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65" w:rsidRDefault="008F1765" w:rsidP="00874307">
      <w:pPr>
        <w:spacing w:after="0" w:line="240" w:lineRule="auto"/>
      </w:pPr>
      <w:r>
        <w:separator/>
      </w:r>
    </w:p>
  </w:endnote>
  <w:endnote w:type="continuationSeparator" w:id="0">
    <w:p w:rsidR="008F1765" w:rsidRDefault="008F1765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65" w:rsidRDefault="008F1765" w:rsidP="00874307">
      <w:pPr>
        <w:spacing w:after="0" w:line="240" w:lineRule="auto"/>
      </w:pPr>
      <w:r>
        <w:separator/>
      </w:r>
    </w:p>
  </w:footnote>
  <w:footnote w:type="continuationSeparator" w:id="0">
    <w:p w:rsidR="008F1765" w:rsidRDefault="008F1765" w:rsidP="00874307">
      <w:pPr>
        <w:spacing w:after="0" w:line="240" w:lineRule="auto"/>
      </w:pPr>
      <w:r>
        <w:continuationSeparator/>
      </w:r>
    </w:p>
  </w:footnote>
  <w:footnote w:id="1">
    <w:p w:rsidR="001B5F8F" w:rsidRDefault="001B5F8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07" w:rsidRPr="00874307" w:rsidRDefault="001926A3" w:rsidP="00874307">
    <w:pPr>
      <w:pStyle w:val="Nagwek"/>
      <w:jc w:val="center"/>
    </w:pPr>
    <w:r w:rsidRPr="001926A3">
      <w:rPr>
        <w:rFonts w:ascii="Verdana" w:eastAsia="Calibri" w:hAnsi="Verdana" w:cs="Times New Roman"/>
        <w:noProof/>
        <w:color w:val="00000A"/>
        <w:sz w:val="18"/>
        <w:szCs w:val="18"/>
      </w:rPr>
      <w:drawing>
        <wp:inline distT="0" distB="0" distL="0" distR="0">
          <wp:extent cx="5762625" cy="714375"/>
          <wp:effectExtent l="0" t="0" r="9525" b="9525"/>
          <wp:docPr id="1" name="Obraz 1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7"/>
    <w:rsid w:val="00052BD7"/>
    <w:rsid w:val="00053232"/>
    <w:rsid w:val="0006777F"/>
    <w:rsid w:val="000D19E7"/>
    <w:rsid w:val="000E1341"/>
    <w:rsid w:val="00126B47"/>
    <w:rsid w:val="00146D12"/>
    <w:rsid w:val="00160151"/>
    <w:rsid w:val="001926A3"/>
    <w:rsid w:val="001B5F8F"/>
    <w:rsid w:val="001B6496"/>
    <w:rsid w:val="001E6F58"/>
    <w:rsid w:val="00273425"/>
    <w:rsid w:val="00292FB1"/>
    <w:rsid w:val="00297A5F"/>
    <w:rsid w:val="002C3D28"/>
    <w:rsid w:val="002C747D"/>
    <w:rsid w:val="00306A08"/>
    <w:rsid w:val="003A03D1"/>
    <w:rsid w:val="003A0FEE"/>
    <w:rsid w:val="00467297"/>
    <w:rsid w:val="004F0A8F"/>
    <w:rsid w:val="005124C4"/>
    <w:rsid w:val="005525C3"/>
    <w:rsid w:val="005622FA"/>
    <w:rsid w:val="00591C36"/>
    <w:rsid w:val="005A0A60"/>
    <w:rsid w:val="005C59CE"/>
    <w:rsid w:val="00607EBC"/>
    <w:rsid w:val="00615AD5"/>
    <w:rsid w:val="00655CB5"/>
    <w:rsid w:val="00685F47"/>
    <w:rsid w:val="006E69E3"/>
    <w:rsid w:val="006F384F"/>
    <w:rsid w:val="006F4875"/>
    <w:rsid w:val="007125A2"/>
    <w:rsid w:val="007C1202"/>
    <w:rsid w:val="007F2450"/>
    <w:rsid w:val="008463D8"/>
    <w:rsid w:val="00874307"/>
    <w:rsid w:val="008D5157"/>
    <w:rsid w:val="008F1765"/>
    <w:rsid w:val="00924F0B"/>
    <w:rsid w:val="00976D46"/>
    <w:rsid w:val="009B4170"/>
    <w:rsid w:val="009D6E7E"/>
    <w:rsid w:val="009E7798"/>
    <w:rsid w:val="00A14D3D"/>
    <w:rsid w:val="00A36053"/>
    <w:rsid w:val="00A44F28"/>
    <w:rsid w:val="00AA6FF3"/>
    <w:rsid w:val="00AB182C"/>
    <w:rsid w:val="00AF0389"/>
    <w:rsid w:val="00BC2871"/>
    <w:rsid w:val="00BD2AEF"/>
    <w:rsid w:val="00BD4AB8"/>
    <w:rsid w:val="00BF0928"/>
    <w:rsid w:val="00C639A4"/>
    <w:rsid w:val="00C664E9"/>
    <w:rsid w:val="00C6701B"/>
    <w:rsid w:val="00C7248F"/>
    <w:rsid w:val="00CF79FE"/>
    <w:rsid w:val="00D01521"/>
    <w:rsid w:val="00D01A78"/>
    <w:rsid w:val="00D5793A"/>
    <w:rsid w:val="00D608A2"/>
    <w:rsid w:val="00D80509"/>
    <w:rsid w:val="00E6130B"/>
    <w:rsid w:val="00E62BAF"/>
    <w:rsid w:val="00E63BC7"/>
    <w:rsid w:val="00F03250"/>
    <w:rsid w:val="00F25D5A"/>
    <w:rsid w:val="00FA502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FD568-57B7-45C1-A7BB-74E50C1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07"/>
  </w:style>
  <w:style w:type="paragraph" w:styleId="Stopka">
    <w:name w:val="footer"/>
    <w:basedOn w:val="Normalny"/>
    <w:link w:val="StopkaZnak"/>
    <w:uiPriority w:val="99"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F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2EC3-26B1-460D-ADF4-4C341B1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Telepracownik</cp:lastModifiedBy>
  <cp:revision>2</cp:revision>
  <cp:lastPrinted>2016-12-21T13:04:00Z</cp:lastPrinted>
  <dcterms:created xsi:type="dcterms:W3CDTF">2020-04-16T14:14:00Z</dcterms:created>
  <dcterms:modified xsi:type="dcterms:W3CDTF">2020-04-16T14:14:00Z</dcterms:modified>
</cp:coreProperties>
</file>