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25887" w14:textId="77777777" w:rsidR="00B76577" w:rsidRPr="001E70E4" w:rsidRDefault="00B76577" w:rsidP="00B76577">
      <w:pPr>
        <w:pStyle w:val="Tekstpodstawowy"/>
        <w:spacing w:after="60"/>
        <w:rPr>
          <w:rFonts w:ascii="Tahoma" w:hAnsi="Tahoma" w:cs="Tahoma"/>
          <w:sz w:val="20"/>
          <w:szCs w:val="20"/>
        </w:rPr>
      </w:pPr>
      <w:r w:rsidRPr="001E70E4">
        <w:rPr>
          <w:rFonts w:ascii="Tahoma" w:hAnsi="Tahoma" w:cs="Tahoma"/>
          <w:sz w:val="20"/>
          <w:szCs w:val="20"/>
        </w:rPr>
        <w:tab/>
      </w:r>
    </w:p>
    <w:p w14:paraId="277B3C8A" w14:textId="77777777" w:rsidR="00B76577" w:rsidRPr="001E70E4" w:rsidRDefault="00D145DA" w:rsidP="00CC4C89">
      <w:pPr>
        <w:pStyle w:val="Tekstpodstawowy"/>
        <w:spacing w:after="60"/>
        <w:jc w:val="center"/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inline distT="0" distB="0" distL="0" distR="0" wp14:anchorId="23E722E1" wp14:editId="0D14D52F">
            <wp:extent cx="5772150" cy="485775"/>
            <wp:effectExtent l="0" t="0" r="0" b="0"/>
            <wp:docPr id="1443674429" name="Obraz 1" descr="C:\Users\sakwaa\AppData\Local\Microsoft\Windows\INetCache\Content.Outlook\FMY7JW3D\EFS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E3999" w14:textId="77777777" w:rsidR="00B76577" w:rsidRPr="001E70E4" w:rsidRDefault="00B76577" w:rsidP="00B76577">
      <w:pPr>
        <w:pStyle w:val="Tekstpodstawowy"/>
        <w:spacing w:after="60"/>
        <w:rPr>
          <w:rFonts w:ascii="Tahoma" w:hAnsi="Tahoma" w:cs="Tahoma"/>
          <w:b/>
          <w:sz w:val="20"/>
          <w:szCs w:val="20"/>
        </w:rPr>
      </w:pPr>
    </w:p>
    <w:p w14:paraId="2B8476A7" w14:textId="77777777" w:rsidR="00B76577" w:rsidRPr="001E70E4" w:rsidRDefault="00B76577" w:rsidP="00D769FD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14:paraId="63ECBB40" w14:textId="792ABB66" w:rsidR="6790B06F" w:rsidRDefault="6790B06F" w:rsidP="560CB93D">
      <w:pPr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560CB93D">
        <w:rPr>
          <w:rFonts w:ascii="Times New Roman" w:hAnsi="Times New Roman"/>
          <w:b/>
          <w:bCs/>
          <w:sz w:val="24"/>
          <w:szCs w:val="24"/>
        </w:rPr>
        <w:t xml:space="preserve">Wykaz zmian do Regulaminu Konkursu nr </w:t>
      </w:r>
      <w:r w:rsidRPr="560CB93D">
        <w:rPr>
          <w:rFonts w:ascii="Times New Roman" w:hAnsi="Times New Roman"/>
          <w:b/>
          <w:bCs/>
          <w:i/>
          <w:iCs/>
          <w:sz w:val="24"/>
          <w:szCs w:val="24"/>
        </w:rPr>
        <w:t xml:space="preserve">RPSL.08.03.02-IZ.01-24-336/19 Regionalnego Programu Operacyjnego Województwa Śląskiego na lata 2014-2020 dla Osi Priorytetowej VIII Regionalne kadry gospodarki opartej na wiedzy, Działania 8.3 Poprawa dostępu </w:t>
      </w:r>
      <w:bookmarkStart w:id="0" w:name="_GoBack"/>
      <w:bookmarkEnd w:id="0"/>
      <w:r>
        <w:br/>
      </w:r>
      <w:r w:rsidRPr="560CB93D">
        <w:rPr>
          <w:rFonts w:ascii="Times New Roman" w:hAnsi="Times New Roman"/>
          <w:b/>
          <w:bCs/>
          <w:i/>
          <w:iCs/>
          <w:sz w:val="24"/>
          <w:szCs w:val="24"/>
        </w:rPr>
        <w:t>do profilaktyki, diagnostyki i rehabilitacji leczniczej ułatwiającej pozostanie w zatrudnieniu i powrót do pracy, Poddziałania 8.3.2 Realizowanie aktywizacji zawodowej poprzez zapewnienie właściwej opieki zdrowotnej – konkurs</w:t>
      </w:r>
      <w:r w:rsidRPr="560CB93D">
        <w:rPr>
          <w:rFonts w:ascii="Times New Roman" w:hAnsi="Times New Roman"/>
          <w:b/>
          <w:bCs/>
          <w:i/>
          <w:iCs/>
          <w:sz w:val="24"/>
          <w:szCs w:val="24"/>
          <w:lang w:val=""/>
        </w:rPr>
        <w:t xml:space="preserve">, typ projektu nr </w:t>
      </w:r>
      <w:r w:rsidRPr="560CB93D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560CB93D">
        <w:rPr>
          <w:rFonts w:ascii="Times New Roman" w:hAnsi="Times New Roman"/>
          <w:b/>
          <w:bCs/>
          <w:i/>
          <w:iCs/>
          <w:sz w:val="24"/>
          <w:szCs w:val="24"/>
          <w:lang w:val=""/>
        </w:rPr>
        <w:t xml:space="preserve">: </w:t>
      </w:r>
      <w:r w:rsidR="0D14D52F" w:rsidRPr="560CB93D">
        <w:rPr>
          <w:rFonts w:ascii="Arial" w:eastAsia="Arial" w:hAnsi="Arial" w:cs="Arial"/>
          <w:b/>
          <w:bCs/>
          <w:i/>
          <w:iCs/>
          <w:sz w:val="21"/>
          <w:szCs w:val="21"/>
        </w:rPr>
        <w:t>Wdrażanie programów zdrowotnych w kierunku wczesnego wykrywania nowotworów m.in. raka jelita grubego, piersi, szyjki mac</w:t>
      </w:r>
      <w:r w:rsidR="0D14D52F" w:rsidRPr="560CB93D">
        <w:rPr>
          <w:rFonts w:ascii="Arial" w:eastAsia="Arial" w:hAnsi="Arial" w:cs="Arial"/>
          <w:b/>
          <w:bCs/>
          <w:sz w:val="21"/>
          <w:szCs w:val="21"/>
        </w:rPr>
        <w:t>icy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246"/>
        <w:gridCol w:w="6456"/>
      </w:tblGrid>
      <w:tr w:rsidR="005D0CCF" w:rsidRPr="004E3469" w14:paraId="3FB922E6" w14:textId="77777777" w:rsidTr="005D0CCF">
        <w:tc>
          <w:tcPr>
            <w:tcW w:w="534" w:type="dxa"/>
          </w:tcPr>
          <w:p w14:paraId="161C2018" w14:textId="77777777" w:rsidR="005D0CCF" w:rsidRPr="004E3469" w:rsidRDefault="005D0CCF" w:rsidP="004E3469">
            <w:pPr>
              <w:jc w:val="center"/>
              <w:rPr>
                <w:rFonts w:ascii="Times New Roman" w:hAnsi="Times New Roman"/>
                <w:b/>
              </w:rPr>
            </w:pPr>
            <w:r w:rsidRPr="006F751E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984" w:type="dxa"/>
          </w:tcPr>
          <w:p w14:paraId="5007EA19" w14:textId="77777777" w:rsidR="005D0CCF" w:rsidRPr="004E3469" w:rsidRDefault="005D0CCF" w:rsidP="004E3469">
            <w:pPr>
              <w:jc w:val="center"/>
              <w:rPr>
                <w:rFonts w:ascii="Times New Roman" w:hAnsi="Times New Roman"/>
                <w:b/>
              </w:rPr>
            </w:pPr>
            <w:r w:rsidRPr="004E3469">
              <w:rPr>
                <w:rFonts w:ascii="Times New Roman" w:hAnsi="Times New Roman"/>
                <w:b/>
              </w:rPr>
              <w:t>pkt</w:t>
            </w:r>
          </w:p>
        </w:tc>
        <w:tc>
          <w:tcPr>
            <w:tcW w:w="5246" w:type="dxa"/>
          </w:tcPr>
          <w:p w14:paraId="5AAC8F75" w14:textId="77777777" w:rsidR="005D0CCF" w:rsidRPr="004E3469" w:rsidRDefault="005D0CCF" w:rsidP="004E3469">
            <w:pPr>
              <w:jc w:val="center"/>
              <w:rPr>
                <w:rFonts w:ascii="Times New Roman" w:hAnsi="Times New Roman"/>
                <w:b/>
              </w:rPr>
            </w:pPr>
            <w:r w:rsidRPr="004E3469">
              <w:rPr>
                <w:rFonts w:ascii="Times New Roman" w:hAnsi="Times New Roman"/>
                <w:b/>
              </w:rPr>
              <w:t>Przed zmianą</w:t>
            </w:r>
          </w:p>
        </w:tc>
        <w:tc>
          <w:tcPr>
            <w:tcW w:w="6456" w:type="dxa"/>
          </w:tcPr>
          <w:p w14:paraId="29085532" w14:textId="77777777" w:rsidR="005D0CCF" w:rsidRPr="004E3469" w:rsidRDefault="005D0CCF" w:rsidP="004E3469">
            <w:pPr>
              <w:jc w:val="center"/>
              <w:rPr>
                <w:rFonts w:ascii="Times New Roman" w:hAnsi="Times New Roman"/>
                <w:b/>
              </w:rPr>
            </w:pPr>
            <w:r w:rsidRPr="004E3469">
              <w:rPr>
                <w:rFonts w:ascii="Times New Roman" w:hAnsi="Times New Roman"/>
                <w:b/>
              </w:rPr>
              <w:t>Po zmianie</w:t>
            </w:r>
          </w:p>
        </w:tc>
      </w:tr>
      <w:tr w:rsidR="005D0CCF" w:rsidRPr="004E3469" w14:paraId="73895D87" w14:textId="77777777" w:rsidTr="005D0CCF">
        <w:tc>
          <w:tcPr>
            <w:tcW w:w="534" w:type="dxa"/>
          </w:tcPr>
          <w:p w14:paraId="3C7CB330" w14:textId="77777777" w:rsidR="005D0CCF" w:rsidRDefault="00207C7F" w:rsidP="001D7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D0CC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16F305EB" w14:textId="77777777" w:rsidR="005D0CCF" w:rsidRPr="004E3469" w:rsidRDefault="005D0CCF" w:rsidP="00E33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E346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Umowa </w:t>
            </w:r>
            <w:r>
              <w:rPr>
                <w:rFonts w:ascii="Times New Roman" w:hAnsi="Times New Roman"/>
              </w:rPr>
              <w:br/>
              <w:t xml:space="preserve">o dofinansowanie/ decyzja </w:t>
            </w:r>
            <w:r>
              <w:rPr>
                <w:rFonts w:ascii="Times New Roman" w:hAnsi="Times New Roman"/>
              </w:rPr>
              <w:br/>
              <w:t>o dofinansowaniu</w:t>
            </w:r>
          </w:p>
        </w:tc>
        <w:tc>
          <w:tcPr>
            <w:tcW w:w="5246" w:type="dxa"/>
          </w:tcPr>
          <w:p w14:paraId="0436B4CF" w14:textId="77777777" w:rsidR="005D0CCF" w:rsidRPr="00C058C9" w:rsidRDefault="005D0CCF" w:rsidP="00C058C9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Pr="001D7605">
              <w:rPr>
                <w:rFonts w:ascii="Times New Roman" w:hAnsi="Times New Roman"/>
              </w:rPr>
              <w:t xml:space="preserve">Oświadczenie Wnioskodawcy o kwalifikowalności VAT. Oświadczenie powinno być opatrzone kontrasygnatą księgowego lub innej osoby odpowiedzialnej za prowadzenie księgowości bądź poświadczone przez uprawnioną w tym zakresie instytucję (np. biuro rachunkowe). Tożsamy wymóg dotyczy partnerów przy projektach realizowanych </w:t>
            </w:r>
            <w:r w:rsidR="00351674">
              <w:rPr>
                <w:rFonts w:ascii="Times New Roman" w:hAnsi="Times New Roman"/>
              </w:rPr>
              <w:br/>
            </w:r>
            <w:r w:rsidRPr="001D7605">
              <w:rPr>
                <w:rFonts w:ascii="Times New Roman" w:hAnsi="Times New Roman"/>
              </w:rPr>
              <w:t>w partnerstwie;</w:t>
            </w:r>
          </w:p>
        </w:tc>
        <w:tc>
          <w:tcPr>
            <w:tcW w:w="6456" w:type="dxa"/>
          </w:tcPr>
          <w:p w14:paraId="41C311A9" w14:textId="77777777" w:rsidR="005D0CCF" w:rsidRDefault="005D0CCF" w:rsidP="00C058C9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Brak zapisu </w:t>
            </w:r>
          </w:p>
        </w:tc>
      </w:tr>
      <w:tr w:rsidR="005D0CCF" w:rsidRPr="004E3469" w14:paraId="290318BC" w14:textId="77777777" w:rsidTr="005D0CCF">
        <w:tc>
          <w:tcPr>
            <w:tcW w:w="534" w:type="dxa"/>
          </w:tcPr>
          <w:p w14:paraId="77D5FBC6" w14:textId="77777777" w:rsidR="005D0CCF" w:rsidRDefault="00207C7F" w:rsidP="00207C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D0CC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6728E552" w14:textId="77777777" w:rsidR="005D0CCF" w:rsidRPr="004E3469" w:rsidRDefault="005D0CCF" w:rsidP="00E33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E346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Umowa </w:t>
            </w:r>
            <w:r>
              <w:rPr>
                <w:rFonts w:ascii="Times New Roman" w:hAnsi="Times New Roman"/>
              </w:rPr>
              <w:br/>
              <w:t xml:space="preserve">o dofinansowanie/ decyzja </w:t>
            </w:r>
            <w:r>
              <w:rPr>
                <w:rFonts w:ascii="Times New Roman" w:hAnsi="Times New Roman"/>
              </w:rPr>
              <w:br/>
              <w:t>o dofinansowaniu</w:t>
            </w:r>
          </w:p>
        </w:tc>
        <w:tc>
          <w:tcPr>
            <w:tcW w:w="5246" w:type="dxa"/>
          </w:tcPr>
          <w:p w14:paraId="26F26783" w14:textId="77777777" w:rsidR="005D0CCF" w:rsidRPr="00C058C9" w:rsidRDefault="005D0CCF" w:rsidP="00C058C9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</w:t>
            </w:r>
            <w:r>
              <w:t xml:space="preserve"> </w:t>
            </w:r>
            <w:r w:rsidRPr="001D7605">
              <w:rPr>
                <w:rFonts w:ascii="Times New Roman" w:hAnsi="Times New Roman"/>
              </w:rPr>
              <w:t>Pełnomocnictwo do reprezentowania Wnioskodawcy</w:t>
            </w:r>
            <w:r>
              <w:rPr>
                <w:rFonts w:ascii="Times New Roman" w:hAnsi="Times New Roman"/>
              </w:rPr>
              <w:t xml:space="preserve"> (…)  </w:t>
            </w:r>
          </w:p>
        </w:tc>
        <w:tc>
          <w:tcPr>
            <w:tcW w:w="6456" w:type="dxa"/>
          </w:tcPr>
          <w:p w14:paraId="3C79D592" w14:textId="77777777" w:rsidR="005D0CCF" w:rsidRPr="001D7605" w:rsidRDefault="005D0CCF" w:rsidP="001D7605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a.</w:t>
            </w:r>
            <w:r>
              <w:t xml:space="preserve"> </w:t>
            </w:r>
            <w:r w:rsidRPr="001D7605">
              <w:rPr>
                <w:rFonts w:ascii="Times New Roman" w:hAnsi="Times New Roman"/>
              </w:rPr>
              <w:t>Pełnomocnictwo do reprezentowania Wnioskodawcy</w:t>
            </w:r>
            <w:r>
              <w:rPr>
                <w:rFonts w:ascii="Times New Roman" w:hAnsi="Times New Roman"/>
              </w:rPr>
              <w:t xml:space="preserve"> (…)  </w:t>
            </w:r>
          </w:p>
        </w:tc>
      </w:tr>
      <w:tr w:rsidR="005D0CCF" w:rsidRPr="004E3469" w14:paraId="230700A3" w14:textId="77777777" w:rsidTr="005D0CCF">
        <w:tc>
          <w:tcPr>
            <w:tcW w:w="534" w:type="dxa"/>
          </w:tcPr>
          <w:p w14:paraId="76D89DD7" w14:textId="77777777" w:rsidR="005D0CCF" w:rsidRDefault="00207C7F" w:rsidP="001D76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D0CC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6F2C2E20" w14:textId="77777777" w:rsidR="005D0CCF" w:rsidRPr="004E3469" w:rsidRDefault="005D0CCF" w:rsidP="00E33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E346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Umowa </w:t>
            </w:r>
            <w:r>
              <w:rPr>
                <w:rFonts w:ascii="Times New Roman" w:hAnsi="Times New Roman"/>
              </w:rPr>
              <w:br/>
              <w:t xml:space="preserve">o dofinansowanie/ decyzja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o dofinansowaniu</w:t>
            </w:r>
          </w:p>
        </w:tc>
        <w:tc>
          <w:tcPr>
            <w:tcW w:w="5246" w:type="dxa"/>
          </w:tcPr>
          <w:p w14:paraId="0CF2668F" w14:textId="77777777" w:rsidR="005D0CCF" w:rsidRPr="001D7605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5522D6" w14:textId="77777777" w:rsidR="005D0CCF" w:rsidRPr="001D7605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D7605">
              <w:rPr>
                <w:rFonts w:ascii="Times New Roman" w:hAnsi="Times New Roman" w:cs="Times New Roman"/>
                <w:sz w:val="22"/>
                <w:szCs w:val="22"/>
              </w:rPr>
              <w:t>c. Harmonogram płatności wygenerowany w LSI, zgodnie z instrukcją znajdującą się na stronie http://rpo.slaskie.pl/czytaj/harmonogram_skladania_wni</w:t>
            </w:r>
            <w:r w:rsidRPr="001D76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oskow_w_lsi_2014_instrukcja_dla_beneficjentow_efs_92117 ; </w:t>
            </w:r>
          </w:p>
          <w:p w14:paraId="3F264FFF" w14:textId="77777777" w:rsidR="005D0CCF" w:rsidRPr="001D7605" w:rsidRDefault="005D0CCF" w:rsidP="00C058C9">
            <w:pPr>
              <w:ind w:left="3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456" w:type="dxa"/>
          </w:tcPr>
          <w:p w14:paraId="3BD7C4D3" w14:textId="77777777" w:rsidR="005D0CCF" w:rsidRPr="001D7605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6AEAA" w14:textId="77777777" w:rsidR="005D0CCF" w:rsidRPr="001D7605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D7605">
              <w:rPr>
                <w:rFonts w:ascii="Times New Roman" w:hAnsi="Times New Roman" w:cs="Times New Roman"/>
                <w:sz w:val="22"/>
                <w:szCs w:val="22"/>
              </w:rPr>
              <w:t>b. Harmonogram płatności wygenerowany w LSI, zgodnie z instrukcją znajdującą się na stronie http://rpo.slaskie.pl/czytaj/harmonogram_skladania_wnioskow_w_lsi_</w:t>
            </w:r>
            <w:r w:rsidRPr="001D76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2014_instrukcja_dla_beneficjentow_efs_92117 ; </w:t>
            </w:r>
          </w:p>
          <w:p w14:paraId="18878BB3" w14:textId="77777777" w:rsidR="005D0CCF" w:rsidRPr="001D7605" w:rsidRDefault="005D0CCF" w:rsidP="001D7605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D0CCF" w:rsidRPr="004E3469" w14:paraId="0F9DCC84" w14:textId="77777777" w:rsidTr="005D0CCF">
        <w:tc>
          <w:tcPr>
            <w:tcW w:w="534" w:type="dxa"/>
          </w:tcPr>
          <w:p w14:paraId="5EB01FF1" w14:textId="77777777" w:rsidR="005D0CCF" w:rsidRDefault="00207C7F" w:rsidP="00C8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5D0CC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25C63945" w14:textId="77777777" w:rsidR="005D0CCF" w:rsidRPr="004E3469" w:rsidRDefault="005D0CCF" w:rsidP="00E33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E346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Umowa </w:t>
            </w:r>
            <w:r>
              <w:rPr>
                <w:rFonts w:ascii="Times New Roman" w:hAnsi="Times New Roman"/>
              </w:rPr>
              <w:br/>
              <w:t xml:space="preserve">o dofinansowanie/ decyzja </w:t>
            </w:r>
            <w:r>
              <w:rPr>
                <w:rFonts w:ascii="Times New Roman" w:hAnsi="Times New Roman"/>
              </w:rPr>
              <w:br/>
              <w:t>o dofinansowaniu</w:t>
            </w:r>
          </w:p>
        </w:tc>
        <w:tc>
          <w:tcPr>
            <w:tcW w:w="5246" w:type="dxa"/>
          </w:tcPr>
          <w:p w14:paraId="408FC1F1" w14:textId="77777777" w:rsidR="005D0CCF" w:rsidRPr="001D7605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d. </w:t>
            </w:r>
            <w:r w:rsidRPr="000463E7">
              <w:rPr>
                <w:rFonts w:ascii="Times New Roman" w:hAnsi="Times New Roman" w:cs="Times New Roman"/>
                <w:sz w:val="22"/>
                <w:szCs w:val="22"/>
              </w:rPr>
              <w:t xml:space="preserve">Zaświadczenie/oświadczenie o wartości pomocy de </w:t>
            </w:r>
            <w:proofErr w:type="spellStart"/>
            <w:r w:rsidRPr="000463E7">
              <w:rPr>
                <w:rFonts w:ascii="Times New Roman" w:hAnsi="Times New Roman" w:cs="Times New Roman"/>
                <w:sz w:val="22"/>
                <w:szCs w:val="22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(…).</w:t>
            </w:r>
          </w:p>
        </w:tc>
        <w:tc>
          <w:tcPr>
            <w:tcW w:w="6456" w:type="dxa"/>
          </w:tcPr>
          <w:p w14:paraId="66100507" w14:textId="77777777" w:rsidR="005D0CCF" w:rsidRPr="001D7605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c. </w:t>
            </w:r>
            <w:r w:rsidRPr="000463E7">
              <w:rPr>
                <w:rFonts w:ascii="Times New Roman" w:hAnsi="Times New Roman" w:cs="Times New Roman"/>
                <w:sz w:val="22"/>
                <w:szCs w:val="22"/>
              </w:rPr>
              <w:t xml:space="preserve">Zaświadczenie/oświadczenie o wartości pomocy de </w:t>
            </w:r>
            <w:proofErr w:type="spellStart"/>
            <w:r w:rsidRPr="000463E7">
              <w:rPr>
                <w:rFonts w:ascii="Times New Roman" w:hAnsi="Times New Roman" w:cs="Times New Roman"/>
                <w:sz w:val="22"/>
                <w:szCs w:val="22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(…).</w:t>
            </w:r>
          </w:p>
        </w:tc>
      </w:tr>
      <w:tr w:rsidR="005D0CCF" w:rsidRPr="004E3469" w14:paraId="6C4C6658" w14:textId="77777777" w:rsidTr="005D0CCF">
        <w:tc>
          <w:tcPr>
            <w:tcW w:w="534" w:type="dxa"/>
          </w:tcPr>
          <w:p w14:paraId="33BB97CE" w14:textId="77777777" w:rsidR="005D0CCF" w:rsidRDefault="00207C7F" w:rsidP="00C8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D0CC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3EBB87FD" w14:textId="77777777" w:rsidR="005D0CCF" w:rsidRPr="004E3469" w:rsidRDefault="005D0CCF" w:rsidP="00E33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E346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Umowa </w:t>
            </w:r>
            <w:r>
              <w:rPr>
                <w:rFonts w:ascii="Times New Roman" w:hAnsi="Times New Roman"/>
              </w:rPr>
              <w:br/>
              <w:t xml:space="preserve">o dofinansowanie/ decyzja </w:t>
            </w:r>
            <w:r>
              <w:rPr>
                <w:rFonts w:ascii="Times New Roman" w:hAnsi="Times New Roman"/>
              </w:rPr>
              <w:br/>
              <w:t>o dofinansowaniu</w:t>
            </w:r>
          </w:p>
        </w:tc>
        <w:tc>
          <w:tcPr>
            <w:tcW w:w="5246" w:type="dxa"/>
          </w:tcPr>
          <w:p w14:paraId="3B5CB9B2" w14:textId="77777777" w:rsidR="005D0CCF" w:rsidRPr="001D7605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e. </w:t>
            </w:r>
            <w:r w:rsidRPr="002A6542">
              <w:rPr>
                <w:rFonts w:ascii="Times New Roman" w:hAnsi="Times New Roman" w:cs="Times New Roman"/>
                <w:sz w:val="22"/>
                <w:szCs w:val="22"/>
              </w:rPr>
              <w:t xml:space="preserve">Formularz informacji przedstawianych przy ubieganiu się o pomoc inną niż pomoc de </w:t>
            </w:r>
            <w:proofErr w:type="spellStart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minimis</w:t>
            </w:r>
            <w:proofErr w:type="spellEnd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 xml:space="preserve"> lub pomoc de </w:t>
            </w:r>
            <w:proofErr w:type="spellStart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minimis</w:t>
            </w:r>
            <w:proofErr w:type="spellEnd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 xml:space="preserve"> w rolnictwie i rybołówstwie (dotyczy projektów, w których występuje pomoc publiczna);</w:t>
            </w:r>
          </w:p>
        </w:tc>
        <w:tc>
          <w:tcPr>
            <w:tcW w:w="6456" w:type="dxa"/>
          </w:tcPr>
          <w:p w14:paraId="6F4CB1C3" w14:textId="77777777" w:rsidR="005D0CCF" w:rsidRPr="001D7605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d. </w:t>
            </w:r>
            <w:r w:rsidRPr="002A6542">
              <w:rPr>
                <w:rFonts w:ascii="Times New Roman" w:hAnsi="Times New Roman" w:cs="Times New Roman"/>
                <w:sz w:val="22"/>
                <w:szCs w:val="22"/>
              </w:rPr>
              <w:t xml:space="preserve">Formularz informacji przedstawianych przy ubieganiu się o pomoc inną niż pomoc de </w:t>
            </w:r>
            <w:proofErr w:type="spellStart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minimis</w:t>
            </w:r>
            <w:proofErr w:type="spellEnd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 xml:space="preserve"> lub pomoc de </w:t>
            </w:r>
            <w:proofErr w:type="spellStart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minimis</w:t>
            </w:r>
            <w:proofErr w:type="spellEnd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 xml:space="preserve"> w rolnictwie </w:t>
            </w:r>
            <w:r w:rsidR="0035167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i rybołówstwie (dotyczy projektów, w których występuje pomoc publiczna);</w:t>
            </w:r>
          </w:p>
        </w:tc>
      </w:tr>
      <w:tr w:rsidR="005D0CCF" w:rsidRPr="004E3469" w14:paraId="1B71E3F8" w14:textId="77777777" w:rsidTr="005D0CCF">
        <w:tc>
          <w:tcPr>
            <w:tcW w:w="534" w:type="dxa"/>
          </w:tcPr>
          <w:p w14:paraId="49FF3C5F" w14:textId="77777777" w:rsidR="005D0CCF" w:rsidRDefault="00207C7F" w:rsidP="00C8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D0CC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5FBBF2D5" w14:textId="77777777" w:rsidR="005D0CCF" w:rsidRPr="004E3469" w:rsidRDefault="005D0CCF" w:rsidP="00E33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E346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Umowa </w:t>
            </w:r>
            <w:r>
              <w:rPr>
                <w:rFonts w:ascii="Times New Roman" w:hAnsi="Times New Roman"/>
              </w:rPr>
              <w:br/>
              <w:t xml:space="preserve">o dofinansowanie/ decyzja </w:t>
            </w:r>
            <w:r>
              <w:rPr>
                <w:rFonts w:ascii="Times New Roman" w:hAnsi="Times New Roman"/>
              </w:rPr>
              <w:br/>
              <w:t>o dofinansowaniu</w:t>
            </w:r>
          </w:p>
        </w:tc>
        <w:tc>
          <w:tcPr>
            <w:tcW w:w="5246" w:type="dxa"/>
          </w:tcPr>
          <w:p w14:paraId="485FCBEA" w14:textId="77777777" w:rsidR="005D0CCF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f. </w:t>
            </w:r>
            <w:r w:rsidRPr="002A6542">
              <w:rPr>
                <w:rFonts w:ascii="Times New Roman" w:hAnsi="Times New Roman" w:cs="Times New Roman"/>
                <w:sz w:val="22"/>
                <w:szCs w:val="22"/>
              </w:rPr>
              <w:t xml:space="preserve">Formularz informacji przedstawianych przy ubieganiu się o pomoc de </w:t>
            </w:r>
            <w:proofErr w:type="spellStart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minimis</w:t>
            </w:r>
            <w:proofErr w:type="spellEnd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 xml:space="preserve"> (dotyczy projektów, w których występuje pomoc de </w:t>
            </w:r>
            <w:proofErr w:type="spellStart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minimis</w:t>
            </w:r>
            <w:proofErr w:type="spellEnd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456" w:type="dxa"/>
          </w:tcPr>
          <w:p w14:paraId="1E1EB77C" w14:textId="77777777" w:rsidR="005D0CCF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e. </w:t>
            </w:r>
            <w:r w:rsidRPr="002A6542">
              <w:rPr>
                <w:rFonts w:ascii="Times New Roman" w:hAnsi="Times New Roman" w:cs="Times New Roman"/>
                <w:sz w:val="22"/>
                <w:szCs w:val="22"/>
              </w:rPr>
              <w:t xml:space="preserve">Formularz informacji przedstawianych przy ubieganiu się o pomoc de </w:t>
            </w:r>
            <w:proofErr w:type="spellStart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minimis</w:t>
            </w:r>
            <w:proofErr w:type="spellEnd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 xml:space="preserve"> (dotyczy projektów, w których występuje pomoc de </w:t>
            </w:r>
            <w:proofErr w:type="spellStart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minimis</w:t>
            </w:r>
            <w:proofErr w:type="spellEnd"/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D0CCF" w:rsidRPr="004E3469" w14:paraId="0DDC5E55" w14:textId="77777777" w:rsidTr="005D0CCF">
        <w:tc>
          <w:tcPr>
            <w:tcW w:w="534" w:type="dxa"/>
          </w:tcPr>
          <w:p w14:paraId="7B43655A" w14:textId="77777777" w:rsidR="005D0CCF" w:rsidRDefault="00207C7F" w:rsidP="00C8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D0CCF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639419BD" w14:textId="77777777" w:rsidR="005D0CCF" w:rsidRPr="004E3469" w:rsidRDefault="005D0CCF" w:rsidP="00E33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E346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Umowa </w:t>
            </w:r>
            <w:r>
              <w:rPr>
                <w:rFonts w:ascii="Times New Roman" w:hAnsi="Times New Roman"/>
              </w:rPr>
              <w:br/>
              <w:t>o dofinans</w:t>
            </w:r>
            <w:r w:rsidR="00351674">
              <w:rPr>
                <w:rFonts w:ascii="Times New Roman" w:hAnsi="Times New Roman"/>
              </w:rPr>
              <w:t xml:space="preserve">owanie/ decyzja </w:t>
            </w:r>
            <w:r w:rsidR="00351674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o dofinansowaniu</w:t>
            </w:r>
          </w:p>
        </w:tc>
        <w:tc>
          <w:tcPr>
            <w:tcW w:w="5246" w:type="dxa"/>
          </w:tcPr>
          <w:p w14:paraId="43AC652A" w14:textId="77777777" w:rsidR="005D0CCF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g. </w:t>
            </w:r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Oświadczenie o niekaralności karą zakazu dostępu do środków, o których mowa w art. 5 ust. 3 pkt 1 i 4 ustawy z dnia 27 sierpnia 2009 r. o finansach publicznych. Tożsamy wymóg dotyczy partnerów przy projektach realizowanych w partnerstwie krajowym.</w:t>
            </w:r>
          </w:p>
        </w:tc>
        <w:tc>
          <w:tcPr>
            <w:tcW w:w="6456" w:type="dxa"/>
          </w:tcPr>
          <w:p w14:paraId="47B1DF9D" w14:textId="77777777" w:rsidR="005D0CCF" w:rsidRDefault="004533FB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Brak zapisu. </w:t>
            </w:r>
          </w:p>
        </w:tc>
      </w:tr>
      <w:tr w:rsidR="005D0CCF" w:rsidRPr="004E3469" w14:paraId="6073540B" w14:textId="77777777" w:rsidTr="005D0CCF">
        <w:tc>
          <w:tcPr>
            <w:tcW w:w="534" w:type="dxa"/>
          </w:tcPr>
          <w:p w14:paraId="5A1BA39E" w14:textId="77777777" w:rsidR="005D0CCF" w:rsidRDefault="00207C7F" w:rsidP="00C849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84" w:type="dxa"/>
          </w:tcPr>
          <w:p w14:paraId="7160BBD6" w14:textId="77777777" w:rsidR="005D0CCF" w:rsidRPr="004E3469" w:rsidRDefault="005D0CCF" w:rsidP="00E332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4E346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Umowa </w:t>
            </w:r>
            <w:r>
              <w:rPr>
                <w:rFonts w:ascii="Times New Roman" w:hAnsi="Times New Roman"/>
              </w:rPr>
              <w:br/>
              <w:t xml:space="preserve">o dofinansowanie/ decyzja </w:t>
            </w:r>
            <w:r>
              <w:rPr>
                <w:rFonts w:ascii="Times New Roman" w:hAnsi="Times New Roman"/>
              </w:rPr>
              <w:br/>
              <w:t>o dofinansowaniu</w:t>
            </w:r>
          </w:p>
        </w:tc>
        <w:tc>
          <w:tcPr>
            <w:tcW w:w="5246" w:type="dxa"/>
          </w:tcPr>
          <w:p w14:paraId="2712FFF9" w14:textId="77777777" w:rsidR="005D0CCF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h. </w:t>
            </w:r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Oświadczenie wnioskodawcy/partnera dot. potencjału finansowego/administracyjnego i operacyjnego.</w:t>
            </w:r>
          </w:p>
        </w:tc>
        <w:tc>
          <w:tcPr>
            <w:tcW w:w="6456" w:type="dxa"/>
          </w:tcPr>
          <w:p w14:paraId="1EF2B76B" w14:textId="77777777" w:rsidR="005D0CCF" w:rsidRDefault="005D0CCF" w:rsidP="001D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A6542">
              <w:rPr>
                <w:rFonts w:ascii="Times New Roman" w:hAnsi="Times New Roman" w:cs="Times New Roman"/>
                <w:sz w:val="22"/>
                <w:szCs w:val="22"/>
              </w:rPr>
              <w:t>Brak zapisu</w:t>
            </w:r>
          </w:p>
        </w:tc>
      </w:tr>
    </w:tbl>
    <w:p w14:paraId="436C1179" w14:textId="77777777" w:rsidR="00E45F6A" w:rsidRPr="001E70E4" w:rsidRDefault="00E45F6A" w:rsidP="00B76577">
      <w:pPr>
        <w:spacing w:after="6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E45F6A" w:rsidRPr="001E70E4" w:rsidSect="00CC4C8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8D7A" w14:textId="77777777" w:rsidR="003671CB" w:rsidRDefault="003671CB" w:rsidP="00B76577">
      <w:pPr>
        <w:spacing w:after="0" w:line="240" w:lineRule="auto"/>
      </w:pPr>
      <w:r>
        <w:separator/>
      </w:r>
    </w:p>
  </w:endnote>
  <w:endnote w:type="continuationSeparator" w:id="0">
    <w:p w14:paraId="666CCC8C" w14:textId="77777777" w:rsidR="003671CB" w:rsidRDefault="003671CB" w:rsidP="00B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2337" w14:textId="77777777" w:rsidR="00984DE9" w:rsidRPr="00FA5EBB" w:rsidRDefault="00984DE9" w:rsidP="00FA5EBB">
    <w:pPr>
      <w:pStyle w:val="Stopka"/>
      <w:rPr>
        <w:rFonts w:ascii="Tahoma" w:hAnsi="Tahoma" w:cs="Tahoma"/>
        <w:sz w:val="18"/>
        <w:szCs w:val="18"/>
      </w:rPr>
    </w:pPr>
  </w:p>
  <w:p w14:paraId="1DAE9A4C" w14:textId="77777777" w:rsidR="00984DE9" w:rsidRDefault="00984D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73970" w14:textId="77777777" w:rsidR="003671CB" w:rsidRDefault="003671CB" w:rsidP="00B76577">
      <w:pPr>
        <w:spacing w:after="0" w:line="240" w:lineRule="auto"/>
      </w:pPr>
      <w:r>
        <w:separator/>
      </w:r>
    </w:p>
  </w:footnote>
  <w:footnote w:type="continuationSeparator" w:id="0">
    <w:p w14:paraId="20B71070" w14:textId="77777777" w:rsidR="003671CB" w:rsidRDefault="003671CB" w:rsidP="00B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38CF3" w14:textId="4669C2E4" w:rsidR="00A06962" w:rsidRPr="00F45579" w:rsidRDefault="00A06962" w:rsidP="004E3469">
    <w:pPr>
      <w:tabs>
        <w:tab w:val="center" w:pos="4536"/>
        <w:tab w:val="right" w:pos="9072"/>
      </w:tabs>
      <w:suppressAutoHyphens/>
      <w:spacing w:after="0" w:line="240" w:lineRule="auto"/>
      <w:rPr>
        <w:noProof/>
        <w:sz w:val="18"/>
        <w:szCs w:val="18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5F07"/>
    <w:multiLevelType w:val="hybridMultilevel"/>
    <w:tmpl w:val="D66685D2"/>
    <w:lvl w:ilvl="0" w:tplc="39C21F08">
      <w:start w:val="1"/>
      <w:numFmt w:val="lowerRoman"/>
      <w:lvlText w:val="%1)"/>
      <w:lvlJc w:val="left"/>
      <w:pPr>
        <w:ind w:left="75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 w15:restartNumberingAfterBreak="0">
    <w:nsid w:val="08054ED5"/>
    <w:multiLevelType w:val="multilevel"/>
    <w:tmpl w:val="2F227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14AA5F80"/>
    <w:multiLevelType w:val="hybridMultilevel"/>
    <w:tmpl w:val="02EC911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6027CAC"/>
    <w:multiLevelType w:val="hybridMultilevel"/>
    <w:tmpl w:val="BC2C9D9C"/>
    <w:lvl w:ilvl="0" w:tplc="04150017">
      <w:start w:val="3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A4C7BB5"/>
    <w:multiLevelType w:val="hybridMultilevel"/>
    <w:tmpl w:val="7472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1A04"/>
    <w:multiLevelType w:val="hybridMultilevel"/>
    <w:tmpl w:val="5030C024"/>
    <w:lvl w:ilvl="0" w:tplc="04150019">
      <w:start w:val="1"/>
      <w:numFmt w:val="lowerLetter"/>
      <w:lvlText w:val="%1."/>
      <w:lvlJc w:val="left"/>
      <w:pPr>
        <w:ind w:left="75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 w15:restartNumberingAfterBreak="0">
    <w:nsid w:val="573F5933"/>
    <w:multiLevelType w:val="multilevel"/>
    <w:tmpl w:val="75D26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EAB2306"/>
    <w:multiLevelType w:val="hybridMultilevel"/>
    <w:tmpl w:val="693EF756"/>
    <w:lvl w:ilvl="0" w:tplc="4F920418">
      <w:start w:val="2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5FE40B08"/>
    <w:multiLevelType w:val="hybridMultilevel"/>
    <w:tmpl w:val="E01ACC58"/>
    <w:lvl w:ilvl="0" w:tplc="277289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6577"/>
    <w:rsid w:val="00004FCA"/>
    <w:rsid w:val="0001532F"/>
    <w:rsid w:val="00032F69"/>
    <w:rsid w:val="000463E7"/>
    <w:rsid w:val="000537AA"/>
    <w:rsid w:val="00060012"/>
    <w:rsid w:val="00097DA8"/>
    <w:rsid w:val="000B6F14"/>
    <w:rsid w:val="000E36B4"/>
    <w:rsid w:val="000F1B75"/>
    <w:rsid w:val="000F5430"/>
    <w:rsid w:val="001000B3"/>
    <w:rsid w:val="001072E3"/>
    <w:rsid w:val="0012409C"/>
    <w:rsid w:val="0013599E"/>
    <w:rsid w:val="00177B9F"/>
    <w:rsid w:val="001941D9"/>
    <w:rsid w:val="001A5221"/>
    <w:rsid w:val="001C1700"/>
    <w:rsid w:val="001D408A"/>
    <w:rsid w:val="001D7605"/>
    <w:rsid w:val="001E5D62"/>
    <w:rsid w:val="001E70E4"/>
    <w:rsid w:val="0020274A"/>
    <w:rsid w:val="00207C7F"/>
    <w:rsid w:val="00224E8F"/>
    <w:rsid w:val="00253FD7"/>
    <w:rsid w:val="00260756"/>
    <w:rsid w:val="00260AA5"/>
    <w:rsid w:val="002624DC"/>
    <w:rsid w:val="00262EBA"/>
    <w:rsid w:val="00276DBD"/>
    <w:rsid w:val="00291A44"/>
    <w:rsid w:val="00293A88"/>
    <w:rsid w:val="002A13D3"/>
    <w:rsid w:val="002A6542"/>
    <w:rsid w:val="002C64F8"/>
    <w:rsid w:val="002E0E22"/>
    <w:rsid w:val="002E5F81"/>
    <w:rsid w:val="002E716A"/>
    <w:rsid w:val="003012B6"/>
    <w:rsid w:val="003148B0"/>
    <w:rsid w:val="003229AA"/>
    <w:rsid w:val="00351674"/>
    <w:rsid w:val="003551C1"/>
    <w:rsid w:val="0036504C"/>
    <w:rsid w:val="003671CB"/>
    <w:rsid w:val="00372FEB"/>
    <w:rsid w:val="00376A57"/>
    <w:rsid w:val="003772B1"/>
    <w:rsid w:val="00393BF1"/>
    <w:rsid w:val="003D493B"/>
    <w:rsid w:val="00403DC4"/>
    <w:rsid w:val="00420408"/>
    <w:rsid w:val="00432A8D"/>
    <w:rsid w:val="00434354"/>
    <w:rsid w:val="00437E48"/>
    <w:rsid w:val="0044380C"/>
    <w:rsid w:val="00452D8F"/>
    <w:rsid w:val="004533FB"/>
    <w:rsid w:val="00453DA6"/>
    <w:rsid w:val="00495AD7"/>
    <w:rsid w:val="004A03A1"/>
    <w:rsid w:val="004B2884"/>
    <w:rsid w:val="004D5615"/>
    <w:rsid w:val="004E3469"/>
    <w:rsid w:val="005277D8"/>
    <w:rsid w:val="0053718C"/>
    <w:rsid w:val="005463D7"/>
    <w:rsid w:val="005546D6"/>
    <w:rsid w:val="00560070"/>
    <w:rsid w:val="0057514B"/>
    <w:rsid w:val="005760B4"/>
    <w:rsid w:val="00585776"/>
    <w:rsid w:val="0059193F"/>
    <w:rsid w:val="00595C4B"/>
    <w:rsid w:val="005A59F1"/>
    <w:rsid w:val="005B397C"/>
    <w:rsid w:val="005B4BAA"/>
    <w:rsid w:val="005C6867"/>
    <w:rsid w:val="005D0974"/>
    <w:rsid w:val="005D0CCF"/>
    <w:rsid w:val="005F5F7B"/>
    <w:rsid w:val="00601FE6"/>
    <w:rsid w:val="006165BC"/>
    <w:rsid w:val="00631819"/>
    <w:rsid w:val="00631C93"/>
    <w:rsid w:val="00636908"/>
    <w:rsid w:val="00643A4A"/>
    <w:rsid w:val="00665A22"/>
    <w:rsid w:val="00670E30"/>
    <w:rsid w:val="00692D60"/>
    <w:rsid w:val="006E1FF7"/>
    <w:rsid w:val="006F751E"/>
    <w:rsid w:val="00722A71"/>
    <w:rsid w:val="00725DDA"/>
    <w:rsid w:val="007469A8"/>
    <w:rsid w:val="00782655"/>
    <w:rsid w:val="00792628"/>
    <w:rsid w:val="0079365B"/>
    <w:rsid w:val="007A5AA8"/>
    <w:rsid w:val="007D381D"/>
    <w:rsid w:val="007E6909"/>
    <w:rsid w:val="007E75A3"/>
    <w:rsid w:val="00803A90"/>
    <w:rsid w:val="0081270C"/>
    <w:rsid w:val="00826583"/>
    <w:rsid w:val="008306B1"/>
    <w:rsid w:val="00832434"/>
    <w:rsid w:val="00845D85"/>
    <w:rsid w:val="00862139"/>
    <w:rsid w:val="008623F8"/>
    <w:rsid w:val="00866BCA"/>
    <w:rsid w:val="00871072"/>
    <w:rsid w:val="00872B80"/>
    <w:rsid w:val="008A2C44"/>
    <w:rsid w:val="00946E7E"/>
    <w:rsid w:val="0096122A"/>
    <w:rsid w:val="00963A13"/>
    <w:rsid w:val="009679EF"/>
    <w:rsid w:val="00984DE9"/>
    <w:rsid w:val="00992025"/>
    <w:rsid w:val="009A22D0"/>
    <w:rsid w:val="009B4A5D"/>
    <w:rsid w:val="009D2054"/>
    <w:rsid w:val="009D2177"/>
    <w:rsid w:val="009D624A"/>
    <w:rsid w:val="009D68FB"/>
    <w:rsid w:val="009F4457"/>
    <w:rsid w:val="00A01801"/>
    <w:rsid w:val="00A06962"/>
    <w:rsid w:val="00A3082E"/>
    <w:rsid w:val="00A361FD"/>
    <w:rsid w:val="00A42D2B"/>
    <w:rsid w:val="00A4434D"/>
    <w:rsid w:val="00A66BC8"/>
    <w:rsid w:val="00A75768"/>
    <w:rsid w:val="00AB1EC9"/>
    <w:rsid w:val="00AC4EDB"/>
    <w:rsid w:val="00AE7312"/>
    <w:rsid w:val="00B01959"/>
    <w:rsid w:val="00B17456"/>
    <w:rsid w:val="00B23791"/>
    <w:rsid w:val="00B34A40"/>
    <w:rsid w:val="00B50428"/>
    <w:rsid w:val="00B513AD"/>
    <w:rsid w:val="00B76577"/>
    <w:rsid w:val="00B80E81"/>
    <w:rsid w:val="00B82322"/>
    <w:rsid w:val="00B91A75"/>
    <w:rsid w:val="00BD0131"/>
    <w:rsid w:val="00BF36E0"/>
    <w:rsid w:val="00C03A3D"/>
    <w:rsid w:val="00C058C9"/>
    <w:rsid w:val="00C144E6"/>
    <w:rsid w:val="00C17905"/>
    <w:rsid w:val="00C3112F"/>
    <w:rsid w:val="00C37E0B"/>
    <w:rsid w:val="00C45CBF"/>
    <w:rsid w:val="00C8490C"/>
    <w:rsid w:val="00C84AB3"/>
    <w:rsid w:val="00CA67D2"/>
    <w:rsid w:val="00CB0C62"/>
    <w:rsid w:val="00CB42D5"/>
    <w:rsid w:val="00CC2002"/>
    <w:rsid w:val="00CC4C89"/>
    <w:rsid w:val="00CE1E53"/>
    <w:rsid w:val="00CE6D9B"/>
    <w:rsid w:val="00D145DA"/>
    <w:rsid w:val="00D50EEB"/>
    <w:rsid w:val="00D52FB7"/>
    <w:rsid w:val="00D53108"/>
    <w:rsid w:val="00D53B88"/>
    <w:rsid w:val="00D60869"/>
    <w:rsid w:val="00D769FD"/>
    <w:rsid w:val="00D938B3"/>
    <w:rsid w:val="00D95844"/>
    <w:rsid w:val="00DC28A5"/>
    <w:rsid w:val="00DC6554"/>
    <w:rsid w:val="00DD26DA"/>
    <w:rsid w:val="00DD6CA8"/>
    <w:rsid w:val="00DE37CA"/>
    <w:rsid w:val="00DF61A7"/>
    <w:rsid w:val="00E07CA8"/>
    <w:rsid w:val="00E17D73"/>
    <w:rsid w:val="00E235A9"/>
    <w:rsid w:val="00E26876"/>
    <w:rsid w:val="00E310DC"/>
    <w:rsid w:val="00E3323E"/>
    <w:rsid w:val="00E34BBA"/>
    <w:rsid w:val="00E410BF"/>
    <w:rsid w:val="00E45577"/>
    <w:rsid w:val="00E45F6A"/>
    <w:rsid w:val="00E548FF"/>
    <w:rsid w:val="00E64A7B"/>
    <w:rsid w:val="00E70590"/>
    <w:rsid w:val="00E74003"/>
    <w:rsid w:val="00E748E0"/>
    <w:rsid w:val="00E77002"/>
    <w:rsid w:val="00E77766"/>
    <w:rsid w:val="00E86B4F"/>
    <w:rsid w:val="00EB1580"/>
    <w:rsid w:val="00EC5F25"/>
    <w:rsid w:val="00EC7361"/>
    <w:rsid w:val="00EE5F44"/>
    <w:rsid w:val="00EF07E0"/>
    <w:rsid w:val="00EF4399"/>
    <w:rsid w:val="00F04DD0"/>
    <w:rsid w:val="00F17BE3"/>
    <w:rsid w:val="00F33A18"/>
    <w:rsid w:val="00F41A6E"/>
    <w:rsid w:val="00F45579"/>
    <w:rsid w:val="00F47711"/>
    <w:rsid w:val="00F628EA"/>
    <w:rsid w:val="00F856A7"/>
    <w:rsid w:val="00FA5EBB"/>
    <w:rsid w:val="00FA62F2"/>
    <w:rsid w:val="00FD081C"/>
    <w:rsid w:val="00FD33DE"/>
    <w:rsid w:val="00FD471D"/>
    <w:rsid w:val="00FD74FE"/>
    <w:rsid w:val="00FF5383"/>
    <w:rsid w:val="0530CC9F"/>
    <w:rsid w:val="0D14D52F"/>
    <w:rsid w:val="11458A1C"/>
    <w:rsid w:val="3445585E"/>
    <w:rsid w:val="560CB93D"/>
    <w:rsid w:val="5C7214FD"/>
    <w:rsid w:val="6790B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3E879"/>
  <w14:defaultImageDpi w14:val="0"/>
  <w15:docId w15:val="{D3717F4C-6129-4F01-8720-BF7C9BCD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57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7657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B76577"/>
    <w:rPr>
      <w:rFonts w:ascii="Times New Roman" w:hAnsi="Times New Roman"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B7657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76577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76577"/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rsid w:val="00B765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76577"/>
    <w:rPr>
      <w:rFonts w:ascii="Times New Roman" w:hAnsi="Times New Roman" w:cs="Times New Roman"/>
      <w:sz w:val="24"/>
    </w:rPr>
  </w:style>
  <w:style w:type="paragraph" w:customStyle="1" w:styleId="CMSHeadL7">
    <w:name w:val="CMS Head L7"/>
    <w:basedOn w:val="Normalny"/>
    <w:rsid w:val="00B76577"/>
    <w:pPr>
      <w:numPr>
        <w:ilvl w:val="6"/>
        <w:numId w:val="1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7312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90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9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E6909"/>
    <w:rPr>
      <w:rFonts w:cs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E6909"/>
    <w:rPr>
      <w:rFonts w:cs="Times New Roman"/>
      <w:b/>
      <w:lang w:val="x-none" w:eastAsia="en-US"/>
    </w:rPr>
  </w:style>
  <w:style w:type="character" w:customStyle="1" w:styleId="luchili1">
    <w:name w:val="luc_hili1"/>
    <w:rsid w:val="00EC5F25"/>
    <w:rPr>
      <w:shd w:val="clear" w:color="auto" w:fill="FFFF99"/>
    </w:rPr>
  </w:style>
  <w:style w:type="paragraph" w:styleId="Poprawka">
    <w:name w:val="Revision"/>
    <w:hidden/>
    <w:uiPriority w:val="99"/>
    <w:semiHidden/>
    <w:rsid w:val="00E45F6A"/>
    <w:rPr>
      <w:rFonts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938B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84D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84DE9"/>
    <w:rPr>
      <w:rFonts w:cs="Times New Roman"/>
      <w:sz w:val="22"/>
      <w:lang w:val="x-none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2F69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032F69"/>
    <w:rPr>
      <w:rFonts w:cs="Times New Roman"/>
      <w:sz w:val="21"/>
      <w:lang w:val="x-none" w:eastAsia="en-US"/>
    </w:rPr>
  </w:style>
  <w:style w:type="paragraph" w:customStyle="1" w:styleId="Textbody">
    <w:name w:val="Text body"/>
    <w:basedOn w:val="Normalny"/>
    <w:rsid w:val="00845D85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8B0"/>
    <w:rPr>
      <w:rFonts w:cs="Times New Roman"/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4E346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469"/>
    <w:pPr>
      <w:ind w:left="720"/>
      <w:contextualSpacing/>
    </w:pPr>
  </w:style>
  <w:style w:type="paragraph" w:customStyle="1" w:styleId="Default">
    <w:name w:val="Default"/>
    <w:rsid w:val="001D7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29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49295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A0012-51F3-417D-A617-2A5EB2F7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2724</Characters>
  <Application>Microsoft Office Word</Application>
  <DocSecurity>0</DocSecurity>
  <Lines>22</Lines>
  <Paragraphs>6</Paragraphs>
  <ScaleCrop>false</ScaleCrop>
  <Company>WUP Katowice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ssmigiel</dc:creator>
  <cp:keywords/>
  <dc:description/>
  <cp:lastModifiedBy>Agnieszka Bożek</cp:lastModifiedBy>
  <cp:revision>5</cp:revision>
  <cp:lastPrinted>2018-07-26T08:07:00Z</cp:lastPrinted>
  <dcterms:created xsi:type="dcterms:W3CDTF">2020-03-24T08:50:00Z</dcterms:created>
  <dcterms:modified xsi:type="dcterms:W3CDTF">2020-03-27T13:20:00Z</dcterms:modified>
</cp:coreProperties>
</file>