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15" w:rsidRPr="007476A8" w:rsidRDefault="00843DD8" w:rsidP="00F30EFB">
      <w:pPr>
        <w:jc w:val="center"/>
        <w:rPr>
          <w:rFonts w:cstheme="minorHAnsi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inline distT="0" distB="0" distL="0" distR="0">
            <wp:extent cx="5685155" cy="540385"/>
            <wp:effectExtent l="0" t="0" r="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7476A8" w:rsidRDefault="007476A8" w:rsidP="00F30EFB">
      <w:pPr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Ogłoszenie o wynikach naboru </w:t>
      </w:r>
      <w:r w:rsidR="00745B21">
        <w:rPr>
          <w:rFonts w:eastAsia="Times New Roman" w:cstheme="minorHAnsi"/>
          <w:b/>
          <w:lang w:eastAsia="pl-PL"/>
        </w:rPr>
        <w:t>RPSL.11.02.03-IZ.01-24-317/19</w:t>
      </w:r>
    </w:p>
    <w:tbl>
      <w:tblPr>
        <w:tblpPr w:leftFromText="141" w:rightFromText="141" w:vertAnchor="text" w:horzAnchor="margin" w:tblpXSpec="center" w:tblpY="163"/>
        <w:tblW w:w="150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061"/>
        <w:gridCol w:w="2126"/>
        <w:gridCol w:w="2093"/>
        <w:gridCol w:w="1479"/>
        <w:gridCol w:w="1247"/>
        <w:gridCol w:w="1560"/>
        <w:gridCol w:w="1842"/>
        <w:gridCol w:w="1877"/>
      </w:tblGrid>
      <w:tr w:rsidR="0052602D" w:rsidRPr="007476A8" w:rsidTr="00745B21">
        <w:trPr>
          <w:trHeight w:val="438"/>
        </w:trPr>
        <w:tc>
          <w:tcPr>
            <w:tcW w:w="15026" w:type="dxa"/>
            <w:gridSpan w:val="9"/>
          </w:tcPr>
          <w:p w:rsidR="0052602D" w:rsidRPr="00745B21" w:rsidRDefault="0052602D" w:rsidP="0074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45B21">
              <w:rPr>
                <w:rFonts w:cstheme="minorHAnsi"/>
                <w:b/>
                <w:color w:val="000000"/>
              </w:rPr>
              <w:t>Instytucja Zarządzająca (IZ) publikuje projekt</w:t>
            </w:r>
            <w:r w:rsidR="00CE0696" w:rsidRPr="00745B21">
              <w:rPr>
                <w:rFonts w:cstheme="minorHAnsi"/>
                <w:b/>
                <w:color w:val="000000"/>
              </w:rPr>
              <w:t xml:space="preserve"> </w:t>
            </w:r>
            <w:r w:rsidRPr="00745B21">
              <w:rPr>
                <w:rFonts w:cstheme="minorHAnsi"/>
                <w:b/>
                <w:color w:val="000000"/>
              </w:rPr>
              <w:t xml:space="preserve"> wybrany do dofinansowania w trybie pozakonkursowym w ramach Regionalnego Programu Operacyjnego Województwa Śląskiego na lata 2014-2020 Oś Priorytetowa XI Wzmocnienie potencj</w:t>
            </w:r>
            <w:r w:rsidR="00745B21" w:rsidRPr="00745B21">
              <w:rPr>
                <w:rFonts w:cstheme="minorHAnsi"/>
                <w:b/>
                <w:color w:val="000000"/>
              </w:rPr>
              <w:t>ału edukacyjnego, Działanie 11.2</w:t>
            </w:r>
            <w:r w:rsidR="00745B21" w:rsidRPr="00745B21">
              <w:rPr>
                <w:rFonts w:eastAsia="Times New Roman" w:cs="Tahoma"/>
                <w:b/>
              </w:rPr>
              <w:t xml:space="preserve"> Dostosowanie oferty kształcenia zawodowego do potrzeb lokalnego rynku pracy – kształcenie zawodowe uczniów;</w:t>
            </w:r>
            <w:r w:rsidR="00745B21" w:rsidRPr="00745B21">
              <w:rPr>
                <w:rFonts w:cstheme="minorHAnsi"/>
                <w:b/>
                <w:color w:val="000000"/>
              </w:rPr>
              <w:t xml:space="preserve">, Poddziałanie 11.2.3 </w:t>
            </w:r>
            <w:r w:rsidR="00745B21" w:rsidRPr="00745B21">
              <w:rPr>
                <w:rFonts w:cstheme="minorHAnsi"/>
                <w:color w:val="000000"/>
              </w:rPr>
              <w:t xml:space="preserve"> </w:t>
            </w:r>
            <w:r w:rsidR="00745B21" w:rsidRPr="00745B21">
              <w:rPr>
                <w:rFonts w:eastAsia="Times New Roman" w:cs="Tahoma"/>
                <w:b/>
              </w:rPr>
              <w:t xml:space="preserve"> Wsparcie szkolnictwa zawodowego;</w:t>
            </w:r>
          </w:p>
        </w:tc>
      </w:tr>
      <w:tr w:rsidR="00486894" w:rsidRPr="007476A8" w:rsidTr="00745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741" w:type="dxa"/>
            <w:shd w:val="clear" w:color="auto" w:fill="F2F2F2"/>
            <w:noWrap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1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</w:t>
            </w: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azwa wnioskodawcy</w:t>
            </w:r>
          </w:p>
        </w:tc>
        <w:tc>
          <w:tcPr>
            <w:tcW w:w="2093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zatwierdzonego projektu</w:t>
            </w:r>
          </w:p>
        </w:tc>
        <w:tc>
          <w:tcPr>
            <w:tcW w:w="1479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dofinansowania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52602D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Wyniki oceny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wybrania projektu do dofinansowania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Planowana data rozpoczęcia realizacji projektu</w:t>
            </w:r>
          </w:p>
        </w:tc>
        <w:tc>
          <w:tcPr>
            <w:tcW w:w="1877" w:type="dxa"/>
            <w:shd w:val="clear" w:color="auto" w:fill="F2F2F2"/>
            <w:vAlign w:val="center"/>
          </w:tcPr>
          <w:p w:rsidR="0052602D" w:rsidRPr="007476A8" w:rsidRDefault="0052602D" w:rsidP="009432E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Planowana data </w:t>
            </w:r>
            <w:r w:rsidR="009432E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zakończenia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realizacji projektu</w:t>
            </w:r>
          </w:p>
        </w:tc>
      </w:tr>
      <w:tr w:rsidR="00486894" w:rsidRPr="007476A8" w:rsidTr="00745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2602D" w:rsidRPr="007476A8" w:rsidRDefault="0052602D" w:rsidP="005260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1" w:right="-102" w:hanging="28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52602D" w:rsidRPr="0051638A" w:rsidRDefault="0051638A" w:rsidP="0051638A">
            <w:pPr>
              <w:rPr>
                <w:rFonts w:cstheme="minorHAnsi"/>
                <w:sz w:val="18"/>
                <w:szCs w:val="18"/>
              </w:rPr>
            </w:pPr>
            <w:r w:rsidRPr="0051638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51638A">
              <w:rPr>
                <w:rFonts w:cs="Tahoma"/>
                <w:bCs/>
                <w:color w:val="000000"/>
                <w:sz w:val="18"/>
                <w:szCs w:val="18"/>
              </w:rPr>
              <w:t>Śląskie. Zawodowcy</w:t>
            </w:r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BE2">
              <w:rPr>
                <w:rFonts w:cstheme="minorHAnsi"/>
                <w:sz w:val="18"/>
                <w:szCs w:val="18"/>
              </w:rPr>
              <w:t>Województwo Śląskie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2602D" w:rsidRPr="007E2BE2" w:rsidRDefault="00745B21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5B21">
              <w:rPr>
                <w:rFonts w:cstheme="minorHAnsi"/>
                <w:sz w:val="18"/>
                <w:szCs w:val="18"/>
              </w:rPr>
              <w:t>18 186 586,50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602D" w:rsidRPr="007E2BE2" w:rsidRDefault="00745B21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5B21">
              <w:rPr>
                <w:rFonts w:cstheme="minorHAnsi"/>
                <w:sz w:val="18"/>
                <w:szCs w:val="18"/>
              </w:rPr>
              <w:t>17 277 257,17</w:t>
            </w:r>
            <w:r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:rsidR="0052602D" w:rsidRPr="007E2BE2" w:rsidRDefault="00843DD8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02D" w:rsidRPr="007E2BE2" w:rsidRDefault="0052602D" w:rsidP="00843DD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2BE2">
              <w:rPr>
                <w:rFonts w:cstheme="minorHAnsi"/>
                <w:color w:val="000000"/>
                <w:sz w:val="18"/>
                <w:szCs w:val="18"/>
              </w:rPr>
              <w:t>201</w:t>
            </w:r>
            <w:r w:rsidR="00745B21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745B21">
              <w:rPr>
                <w:rFonts w:cstheme="minorHAnsi"/>
                <w:color w:val="000000"/>
                <w:sz w:val="18"/>
                <w:szCs w:val="18"/>
              </w:rPr>
              <w:t>06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745B21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602D" w:rsidRPr="007E2BE2" w:rsidRDefault="00745B21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5B21">
              <w:rPr>
                <w:rFonts w:cstheme="minorHAnsi"/>
                <w:color w:val="000000"/>
                <w:sz w:val="18"/>
                <w:szCs w:val="18"/>
              </w:rPr>
              <w:t>2019-09-01</w:t>
            </w:r>
          </w:p>
        </w:tc>
        <w:tc>
          <w:tcPr>
            <w:tcW w:w="1877" w:type="dxa"/>
            <w:vAlign w:val="center"/>
          </w:tcPr>
          <w:p w:rsidR="0052602D" w:rsidRPr="007E2BE2" w:rsidRDefault="00745B21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5B21">
              <w:rPr>
                <w:rFonts w:cstheme="minorHAnsi"/>
                <w:color w:val="000000"/>
                <w:sz w:val="18"/>
                <w:szCs w:val="18"/>
              </w:rPr>
              <w:t>2022-12-31</w:t>
            </w:r>
          </w:p>
        </w:tc>
      </w:tr>
    </w:tbl>
    <w:p w:rsidR="007476A8" w:rsidRPr="007476A8" w:rsidRDefault="00F30EFB" w:rsidP="007476A8">
      <w:pPr>
        <w:pStyle w:val="Default"/>
        <w:rPr>
          <w:rFonts w:asciiTheme="minorHAnsi" w:hAnsiTheme="minorHAnsi" w:cstheme="minorHAnsi"/>
        </w:rPr>
      </w:pPr>
      <w:r w:rsidRPr="007476A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A908FD" w:rsidRDefault="00A908FD" w:rsidP="00A908FD">
      <w:pPr>
        <w:rPr>
          <w:rFonts w:cstheme="minorHAnsi"/>
        </w:rPr>
      </w:pPr>
    </w:p>
    <w:p w:rsidR="007E2BE2" w:rsidRDefault="007E2BE2" w:rsidP="00A908FD">
      <w:pPr>
        <w:rPr>
          <w:rFonts w:cstheme="minorHAnsi"/>
        </w:rPr>
      </w:pPr>
      <w:r w:rsidRPr="007E2BE2">
        <w:rPr>
          <w:rFonts w:ascii="Arial" w:hAnsi="Arial" w:cs="Arial"/>
          <w:color w:val="000000"/>
          <w:sz w:val="15"/>
          <w:szCs w:val="15"/>
        </w:rPr>
        <w:t xml:space="preserve">Projekt został wybrany do dofinansowania uchwałą nr </w:t>
      </w:r>
      <w:r w:rsidR="00506E02">
        <w:rPr>
          <w:rFonts w:ascii="Arial" w:hAnsi="Arial" w:cs="Arial"/>
          <w:color w:val="000000"/>
          <w:sz w:val="15"/>
          <w:szCs w:val="15"/>
        </w:rPr>
        <w:t>1427/51/2019</w:t>
      </w:r>
      <w:r w:rsidRPr="007E2BE2">
        <w:rPr>
          <w:rFonts w:ascii="Arial" w:hAnsi="Arial" w:cs="Arial"/>
          <w:color w:val="000000"/>
          <w:sz w:val="15"/>
          <w:szCs w:val="15"/>
        </w:rPr>
        <w:t xml:space="preserve"> Zarządu Województwa Śląskiego z dnia </w:t>
      </w:r>
      <w:r w:rsidR="00506E02">
        <w:rPr>
          <w:rFonts w:ascii="Arial" w:hAnsi="Arial" w:cs="Arial"/>
          <w:color w:val="000000"/>
          <w:sz w:val="15"/>
          <w:szCs w:val="15"/>
        </w:rPr>
        <w:t>26 czerwca</w:t>
      </w:r>
      <w:r w:rsidRPr="007E2BE2">
        <w:rPr>
          <w:rFonts w:ascii="Arial" w:hAnsi="Arial" w:cs="Arial"/>
          <w:color w:val="000000"/>
          <w:sz w:val="15"/>
          <w:szCs w:val="15"/>
        </w:rPr>
        <w:t xml:space="preserve"> 201</w:t>
      </w:r>
      <w:r w:rsidR="00506E02">
        <w:rPr>
          <w:rFonts w:ascii="Arial" w:hAnsi="Arial" w:cs="Arial"/>
          <w:color w:val="000000"/>
          <w:sz w:val="15"/>
          <w:szCs w:val="15"/>
        </w:rPr>
        <w:t>9</w:t>
      </w:r>
      <w:r w:rsidR="00843DD8">
        <w:rPr>
          <w:rFonts w:ascii="Arial" w:hAnsi="Arial" w:cs="Arial"/>
          <w:color w:val="000000"/>
          <w:sz w:val="15"/>
          <w:szCs w:val="15"/>
        </w:rPr>
        <w:t xml:space="preserve"> </w:t>
      </w:r>
      <w:r w:rsidRPr="007E2BE2">
        <w:rPr>
          <w:rFonts w:ascii="Arial" w:hAnsi="Arial" w:cs="Arial"/>
          <w:color w:val="000000"/>
          <w:sz w:val="15"/>
          <w:szCs w:val="15"/>
        </w:rPr>
        <w:t>r</w:t>
      </w:r>
      <w:r w:rsidR="00843DD8">
        <w:rPr>
          <w:rFonts w:ascii="Arial" w:hAnsi="Arial" w:cs="Arial"/>
          <w:color w:val="000000"/>
          <w:sz w:val="15"/>
          <w:szCs w:val="15"/>
        </w:rPr>
        <w:t>oku</w:t>
      </w:r>
      <w:r w:rsidRPr="007E2BE2">
        <w:rPr>
          <w:rFonts w:ascii="Arial" w:hAnsi="Arial" w:cs="Arial"/>
          <w:color w:val="000000"/>
          <w:sz w:val="15"/>
          <w:szCs w:val="15"/>
        </w:rPr>
        <w:t>. Jednocześnie przedmiotową uchwałą przyjęte zostały Zasady realizacji projektu.</w:t>
      </w:r>
    </w:p>
    <w:p w:rsidR="007E2BE2" w:rsidRPr="007E2BE2" w:rsidRDefault="007E2BE2" w:rsidP="007E2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2BE2" w:rsidRPr="007476A8" w:rsidRDefault="007E2BE2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sectPr w:rsidR="00A908FD" w:rsidRPr="007476A8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C451E"/>
    <w:multiLevelType w:val="hybridMultilevel"/>
    <w:tmpl w:val="A16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35EB"/>
    <w:multiLevelType w:val="hybridMultilevel"/>
    <w:tmpl w:val="6F16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FB"/>
    <w:rsid w:val="0004089F"/>
    <w:rsid w:val="000521FA"/>
    <w:rsid w:val="000719D0"/>
    <w:rsid w:val="00086415"/>
    <w:rsid w:val="000938B5"/>
    <w:rsid w:val="001C2D46"/>
    <w:rsid w:val="001D648F"/>
    <w:rsid w:val="0033609B"/>
    <w:rsid w:val="003B2A84"/>
    <w:rsid w:val="003C290D"/>
    <w:rsid w:val="003C49C0"/>
    <w:rsid w:val="003C55FF"/>
    <w:rsid w:val="003D4993"/>
    <w:rsid w:val="00486894"/>
    <w:rsid w:val="004A5F58"/>
    <w:rsid w:val="00506E02"/>
    <w:rsid w:val="0051638A"/>
    <w:rsid w:val="0052602D"/>
    <w:rsid w:val="005B18D1"/>
    <w:rsid w:val="00702F14"/>
    <w:rsid w:val="00745B21"/>
    <w:rsid w:val="007476A8"/>
    <w:rsid w:val="00784F54"/>
    <w:rsid w:val="00785584"/>
    <w:rsid w:val="007E2BE2"/>
    <w:rsid w:val="00843DD8"/>
    <w:rsid w:val="008A1A19"/>
    <w:rsid w:val="009110A4"/>
    <w:rsid w:val="009432E6"/>
    <w:rsid w:val="009960E8"/>
    <w:rsid w:val="009F576C"/>
    <w:rsid w:val="00A0654F"/>
    <w:rsid w:val="00A54BA3"/>
    <w:rsid w:val="00A83FF5"/>
    <w:rsid w:val="00A908FD"/>
    <w:rsid w:val="00A96431"/>
    <w:rsid w:val="00AA7D8E"/>
    <w:rsid w:val="00B0403B"/>
    <w:rsid w:val="00BF5E8B"/>
    <w:rsid w:val="00CE0696"/>
    <w:rsid w:val="00D940E7"/>
    <w:rsid w:val="00DC4A71"/>
    <w:rsid w:val="00DD147B"/>
    <w:rsid w:val="00DD2B87"/>
    <w:rsid w:val="00F1644C"/>
    <w:rsid w:val="00F30EFB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2478-7669-4E48-91D3-C11E1F1D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4089F"/>
    <w:rPr>
      <w:b/>
      <w:bCs/>
    </w:rPr>
  </w:style>
  <w:style w:type="paragraph" w:styleId="Akapitzlist">
    <w:name w:val="List Paragraph"/>
    <w:basedOn w:val="Normalny"/>
    <w:uiPriority w:val="34"/>
    <w:qFormat/>
    <w:rsid w:val="004A5F58"/>
    <w:pPr>
      <w:ind w:left="720"/>
      <w:contextualSpacing/>
    </w:pPr>
  </w:style>
  <w:style w:type="paragraph" w:customStyle="1" w:styleId="Default">
    <w:name w:val="Default"/>
    <w:rsid w:val="0074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Krawiec Radosław</cp:lastModifiedBy>
  <cp:revision>5</cp:revision>
  <dcterms:created xsi:type="dcterms:W3CDTF">2019-06-27T09:36:00Z</dcterms:created>
  <dcterms:modified xsi:type="dcterms:W3CDTF">2019-06-27T10:00:00Z</dcterms:modified>
</cp:coreProperties>
</file>