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6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05BA6D" wp14:editId="41CDB825">
            <wp:extent cx="6031230" cy="553461"/>
            <wp:effectExtent l="0" t="0" r="0" b="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 Komisji Oceny Projektów</w:t>
      </w: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368"/>
        <w:gridCol w:w="5256"/>
      </w:tblGrid>
      <w:tr w:rsidR="00430016" w:rsidRPr="00CE30A4" w:rsidTr="008650D2">
        <w:trPr>
          <w:jc w:val="center"/>
        </w:trPr>
        <w:tc>
          <w:tcPr>
            <w:tcW w:w="876" w:type="dxa"/>
            <w:shd w:val="clear" w:color="auto" w:fill="BFBFBF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54" w:type="dxa"/>
            <w:shd w:val="clear" w:color="auto" w:fill="BFBFBF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 Ligas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 Skupnik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Mariusz Śpiewok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180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Przewodniczącego </w:t>
            </w:r>
            <w:r w:rsidRPr="00855BF6">
              <w:rPr>
                <w:rFonts w:ascii="Times New Roman" w:hAnsi="Times New Roman"/>
                <w:sz w:val="24"/>
                <w:szCs w:val="24"/>
              </w:rPr>
              <w:t>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Radosław Krawiec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Szpala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F7">
              <w:rPr>
                <w:rFonts w:ascii="Times New Roman" w:hAnsi="Times New Roman"/>
                <w:b/>
                <w:sz w:val="24"/>
                <w:szCs w:val="24"/>
              </w:rPr>
              <w:t>Katarzyna Czerwik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AB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Magdalena Cyprys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AB">
              <w:rPr>
                <w:rFonts w:ascii="Times New Roman" w:hAnsi="Times New Roman"/>
                <w:sz w:val="24"/>
                <w:szCs w:val="24"/>
              </w:rPr>
              <w:t>Sekretarz K</w:t>
            </w:r>
            <w:bookmarkStart w:id="0" w:name="_GoBack"/>
            <w:bookmarkEnd w:id="0"/>
            <w:r w:rsidRPr="000C4AAB">
              <w:rPr>
                <w:rFonts w:ascii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BF6">
              <w:rPr>
                <w:rFonts w:ascii="Times New Roman" w:hAnsi="Times New Roman"/>
                <w:sz w:val="24"/>
                <w:szCs w:val="24"/>
              </w:rPr>
              <w:t>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Birna</w:t>
            </w:r>
            <w:proofErr w:type="spellEnd"/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F7">
              <w:rPr>
                <w:rFonts w:ascii="Times New Roman" w:hAnsi="Times New Roman"/>
                <w:sz w:val="24"/>
                <w:szCs w:val="24"/>
              </w:rPr>
              <w:t>Sekretarz KOP</w:t>
            </w:r>
            <w:r w:rsidRPr="00855B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BF6">
              <w:rPr>
                <w:rFonts w:ascii="Times New Roman" w:hAnsi="Times New Roman"/>
                <w:sz w:val="24"/>
                <w:szCs w:val="24"/>
              </w:rPr>
              <w:t>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Małgorzata Szymanowska</w:t>
            </w:r>
          </w:p>
        </w:tc>
        <w:tc>
          <w:tcPr>
            <w:tcW w:w="5419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AB">
              <w:rPr>
                <w:rFonts w:ascii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Piotr Bogacz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A3">
              <w:rPr>
                <w:rFonts w:ascii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Radosław Kubica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A3">
              <w:rPr>
                <w:rFonts w:ascii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Marcin Stempniak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A3">
              <w:rPr>
                <w:rFonts w:ascii="Times New Roman" w:hAnsi="Times New Roman"/>
                <w:sz w:val="24"/>
                <w:szCs w:val="24"/>
              </w:rPr>
              <w:t>Członek KOP - pracownik IOK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Kalinowska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- pracownik 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Wojciech Sałabun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- pracownik 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Krystyna Brząkalik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A3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Beata Odrzywolska-Kokoszka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A3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Pr="00CE30A4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Wojciech Połap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A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Tomasz Cisek</w:t>
            </w:r>
          </w:p>
        </w:tc>
        <w:tc>
          <w:tcPr>
            <w:tcW w:w="5419" w:type="dxa"/>
          </w:tcPr>
          <w:p w:rsidR="00430016" w:rsidRPr="000C4AAB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F6">
              <w:rPr>
                <w:rFonts w:ascii="Times New Roman" w:hAnsi="Times New Roman"/>
                <w:sz w:val="24"/>
                <w:szCs w:val="24"/>
              </w:rPr>
              <w:t xml:space="preserve">Członek KOP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BF6">
              <w:rPr>
                <w:rFonts w:ascii="Times New Roman" w:hAnsi="Times New Roman"/>
                <w:sz w:val="24"/>
                <w:szCs w:val="24"/>
              </w:rPr>
              <w:t xml:space="preserve"> Ekspert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Sylwia Pawlikowska-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Musiewicz</w:t>
            </w:r>
            <w:proofErr w:type="spellEnd"/>
          </w:p>
        </w:tc>
        <w:tc>
          <w:tcPr>
            <w:tcW w:w="5419" w:type="dxa"/>
            <w:shd w:val="clear" w:color="auto" w:fill="FFFFFF"/>
          </w:tcPr>
          <w:p w:rsidR="00430016" w:rsidRPr="00D84EFD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F6">
              <w:rPr>
                <w:rFonts w:ascii="Times New Roman" w:hAnsi="Times New Roman"/>
                <w:sz w:val="24"/>
                <w:szCs w:val="24"/>
              </w:rPr>
              <w:t>Członek KOP – Ekspert 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Sonia Rzeczkowska</w:t>
            </w:r>
          </w:p>
        </w:tc>
        <w:tc>
          <w:tcPr>
            <w:tcW w:w="5419" w:type="dxa"/>
            <w:shd w:val="clear" w:color="auto" w:fill="FFFFFF"/>
          </w:tcPr>
          <w:p w:rsidR="00430016" w:rsidRPr="00D84EFD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F6">
              <w:rPr>
                <w:rFonts w:ascii="Times New Roman" w:hAnsi="Times New Roman"/>
                <w:sz w:val="24"/>
                <w:szCs w:val="24"/>
              </w:rPr>
              <w:t>Członek KOP – Ekspert IP ZIT</w:t>
            </w:r>
          </w:p>
        </w:tc>
      </w:tr>
      <w:tr w:rsidR="00430016" w:rsidRPr="00CE30A4" w:rsidTr="008650D2">
        <w:trPr>
          <w:jc w:val="center"/>
        </w:trPr>
        <w:tc>
          <w:tcPr>
            <w:tcW w:w="876" w:type="dxa"/>
            <w:vAlign w:val="center"/>
          </w:tcPr>
          <w:p w:rsidR="00430016" w:rsidRPr="006055E7" w:rsidRDefault="00430016" w:rsidP="008650D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430016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Jadwiga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Silarska</w:t>
            </w:r>
            <w:proofErr w:type="spellEnd"/>
          </w:p>
        </w:tc>
        <w:tc>
          <w:tcPr>
            <w:tcW w:w="5419" w:type="dxa"/>
            <w:shd w:val="clear" w:color="auto" w:fill="FFFFFF"/>
          </w:tcPr>
          <w:p w:rsidR="00430016" w:rsidRPr="00D84EFD" w:rsidRDefault="00430016" w:rsidP="008650D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F6">
              <w:rPr>
                <w:rFonts w:ascii="Times New Roman" w:hAnsi="Times New Roman"/>
                <w:sz w:val="24"/>
                <w:szCs w:val="24"/>
              </w:rPr>
              <w:t>Członek KOP – Ekspert IP ZIT</w:t>
            </w:r>
          </w:p>
        </w:tc>
      </w:tr>
    </w:tbl>
    <w:p w:rsidR="00BF1FA8" w:rsidRDefault="00BF1FA8"/>
    <w:sectPr w:rsidR="00BF1FA8" w:rsidSect="000030BF">
      <w:headerReference w:type="default" r:id="rId8"/>
      <w:footerReference w:type="default" r:id="rId9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E7" w:rsidRDefault="005001E7">
      <w:pPr>
        <w:spacing w:after="0" w:line="240" w:lineRule="auto"/>
      </w:pPr>
      <w:r>
        <w:separator/>
      </w:r>
    </w:p>
  </w:endnote>
  <w:endnote w:type="continuationSeparator" w:id="0">
    <w:p w:rsidR="005001E7" w:rsidRDefault="0050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2D" w:rsidRDefault="003C261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0016">
      <w:rPr>
        <w:noProof/>
      </w:rPr>
      <w:t>1</w:t>
    </w:r>
    <w:r>
      <w:fldChar w:fldCharType="end"/>
    </w:r>
  </w:p>
  <w:p w:rsidR="007C6E2D" w:rsidRDefault="00500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E7" w:rsidRDefault="005001E7">
      <w:pPr>
        <w:spacing w:after="0" w:line="240" w:lineRule="auto"/>
      </w:pPr>
      <w:r>
        <w:separator/>
      </w:r>
    </w:p>
  </w:footnote>
  <w:footnote w:type="continuationSeparator" w:id="0">
    <w:p w:rsidR="005001E7" w:rsidRDefault="0050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2D" w:rsidRPr="004B6A62" w:rsidRDefault="003C2618" w:rsidP="002241C0">
    <w:pPr>
      <w:pStyle w:val="Nagwek"/>
      <w:jc w:val="both"/>
      <w:rPr>
        <w:i/>
      </w:rPr>
    </w:pPr>
    <w:r>
      <w:tab/>
    </w:r>
  </w:p>
  <w:p w:rsidR="007C6E2D" w:rsidRDefault="003C2618">
    <w:pPr>
      <w:pStyle w:val="Nagwek"/>
    </w:pPr>
    <w:r>
      <w:t xml:space="preserve">  </w:t>
    </w:r>
    <w:r>
      <w:tab/>
      <w:t xml:space="preserve">            </w:t>
    </w:r>
  </w:p>
  <w:p w:rsidR="007C6E2D" w:rsidRDefault="0050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9FD"/>
    <w:multiLevelType w:val="hybridMultilevel"/>
    <w:tmpl w:val="C91C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DD"/>
    <w:rsid w:val="003C2618"/>
    <w:rsid w:val="00430016"/>
    <w:rsid w:val="005001E7"/>
    <w:rsid w:val="00BC3ADD"/>
    <w:rsid w:val="00B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8016-9241-4455-9361-99C7200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C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618"/>
  </w:style>
  <w:style w:type="paragraph" w:styleId="Nagwek">
    <w:name w:val="header"/>
    <w:basedOn w:val="Normalny"/>
    <w:link w:val="NagwekZnak"/>
    <w:uiPriority w:val="99"/>
    <w:semiHidden/>
    <w:unhideWhenUsed/>
    <w:rsid w:val="003C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618"/>
  </w:style>
  <w:style w:type="paragraph" w:styleId="Akapitzlist">
    <w:name w:val="List Paragraph"/>
    <w:basedOn w:val="Normalny"/>
    <w:link w:val="AkapitzlistZnak"/>
    <w:uiPriority w:val="34"/>
    <w:qFormat/>
    <w:rsid w:val="00430016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30016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3</cp:revision>
  <dcterms:created xsi:type="dcterms:W3CDTF">2018-11-20T08:57:00Z</dcterms:created>
  <dcterms:modified xsi:type="dcterms:W3CDTF">2018-11-29T09:51:00Z</dcterms:modified>
</cp:coreProperties>
</file>