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C" w:rsidRDefault="00C5636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1422711</wp:posOffset>
            </wp:positionH>
            <wp:positionV relativeFrom="margin">
              <wp:posOffset>-198408</wp:posOffset>
            </wp:positionV>
            <wp:extent cx="5937250" cy="584200"/>
            <wp:effectExtent l="0" t="0" r="6350" b="6350"/>
            <wp:wrapSquare wrapText="bothSides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36C" w:rsidRDefault="00C5636C" w:rsidP="00C5636C"/>
    <w:p w:rsidR="00C5636C" w:rsidRPr="00C5636C" w:rsidRDefault="00C5636C" w:rsidP="00C5636C">
      <w:pPr>
        <w:tabs>
          <w:tab w:val="left" w:pos="4680"/>
        </w:tabs>
        <w:jc w:val="center"/>
        <w:rPr>
          <w:b/>
        </w:rPr>
      </w:pPr>
      <w:r w:rsidRPr="00C5636C">
        <w:rPr>
          <w:b/>
          <w:bCs/>
        </w:rPr>
        <w:t xml:space="preserve">Lista złożonych wniosków w ramach konkursu </w:t>
      </w:r>
      <w:r w:rsidRPr="00C5636C">
        <w:rPr>
          <w:b/>
        </w:rPr>
        <w:t>nr</w:t>
      </w:r>
      <w:r w:rsidRPr="00C5636C">
        <w:rPr>
          <w:b/>
          <w:i/>
        </w:rPr>
        <w:t xml:space="preserve"> </w:t>
      </w:r>
      <w:r>
        <w:rPr>
          <w:b/>
        </w:rPr>
        <w:t>RPSL.11.01.04-IZ.01-24-254</w:t>
      </w:r>
      <w:r w:rsidRPr="00C5636C">
        <w:rPr>
          <w:b/>
        </w:rPr>
        <w:t>/18</w:t>
      </w:r>
    </w:p>
    <w:p w:rsidR="00C5636C" w:rsidRDefault="00C5636C" w:rsidP="00C5636C">
      <w:pPr>
        <w:tabs>
          <w:tab w:val="left" w:pos="4680"/>
        </w:tabs>
        <w:jc w:val="center"/>
        <w:rPr>
          <w:b/>
          <w:bCs/>
          <w:i/>
        </w:rPr>
      </w:pPr>
      <w:r>
        <w:rPr>
          <w:b/>
          <w:i/>
        </w:rPr>
        <w:t>Poddziałanie 11.1.4</w:t>
      </w:r>
      <w:r w:rsidR="0053021B">
        <w:rPr>
          <w:b/>
          <w:i/>
        </w:rPr>
        <w:t xml:space="preserve"> </w:t>
      </w:r>
      <w:r w:rsidRPr="00C5636C">
        <w:rPr>
          <w:b/>
          <w:i/>
        </w:rPr>
        <w:t xml:space="preserve"> </w:t>
      </w:r>
      <w:r w:rsidRPr="00C5636C">
        <w:rPr>
          <w:b/>
          <w:bCs/>
          <w:i/>
        </w:rPr>
        <w:t>Poprawa efektywno</w:t>
      </w:r>
      <w:r w:rsidRPr="00C5636C">
        <w:rPr>
          <w:rFonts w:hint="eastAsia"/>
          <w:b/>
          <w:bCs/>
          <w:i/>
        </w:rPr>
        <w:t>ś</w:t>
      </w:r>
      <w:r w:rsidRPr="00C5636C">
        <w:rPr>
          <w:b/>
          <w:bCs/>
          <w:i/>
        </w:rPr>
        <w:t>ci kszta</w:t>
      </w:r>
      <w:r w:rsidRPr="00C5636C">
        <w:rPr>
          <w:rFonts w:hint="eastAsia"/>
          <w:b/>
          <w:bCs/>
          <w:i/>
        </w:rPr>
        <w:t>ł</w:t>
      </w:r>
      <w:r w:rsidRPr="00C5636C">
        <w:rPr>
          <w:b/>
          <w:bCs/>
          <w:i/>
        </w:rPr>
        <w:t>cenia og</w:t>
      </w:r>
      <w:r w:rsidRPr="00C5636C">
        <w:rPr>
          <w:rFonts w:hint="eastAsia"/>
          <w:b/>
          <w:bCs/>
          <w:i/>
        </w:rPr>
        <w:t>ó</w:t>
      </w:r>
      <w:r w:rsidRPr="00C5636C">
        <w:rPr>
          <w:b/>
          <w:bCs/>
          <w:i/>
        </w:rPr>
        <w:t xml:space="preserve">lnego </w:t>
      </w:r>
      <w:r w:rsidRPr="00C5636C">
        <w:rPr>
          <w:rFonts w:hint="eastAsia"/>
          <w:b/>
          <w:bCs/>
          <w:i/>
        </w:rPr>
        <w:t>–</w:t>
      </w:r>
      <w:r w:rsidRPr="00C5636C">
        <w:rPr>
          <w:b/>
          <w:bCs/>
          <w:i/>
        </w:rPr>
        <w:t xml:space="preserve"> konkurs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2835"/>
        <w:gridCol w:w="2409"/>
        <w:gridCol w:w="1560"/>
        <w:gridCol w:w="1417"/>
        <w:gridCol w:w="1418"/>
        <w:gridCol w:w="1593"/>
      </w:tblGrid>
      <w:tr w:rsidR="0053021B" w:rsidRPr="0053021B" w:rsidTr="0053021B">
        <w:trPr>
          <w:trHeight w:val="480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021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021B">
              <w:rPr>
                <w:b/>
                <w:bCs/>
                <w:sz w:val="18"/>
                <w:szCs w:val="18"/>
              </w:rPr>
              <w:t>Numer w LSI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021B">
              <w:rPr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021B">
              <w:rPr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021B">
              <w:rPr>
                <w:b/>
                <w:bCs/>
                <w:sz w:val="18"/>
                <w:szCs w:val="18"/>
              </w:rPr>
              <w:t>Adres Wnioskodawcy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021B">
              <w:rPr>
                <w:b/>
                <w:bCs/>
                <w:sz w:val="18"/>
                <w:szCs w:val="18"/>
              </w:rPr>
              <w:t>Partnerzy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021B">
              <w:rPr>
                <w:b/>
                <w:bCs/>
                <w:sz w:val="18"/>
                <w:szCs w:val="18"/>
              </w:rPr>
              <w:t>Wnioskowana wartość projektu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021B">
              <w:rPr>
                <w:b/>
                <w:bCs/>
                <w:sz w:val="18"/>
                <w:szCs w:val="18"/>
              </w:rPr>
              <w:t>Wnioskowane dofinansowanie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WND-RPSL.11.01.04-24-0515/18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Z psychomotoryką przez świat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GLIWICE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Zwycięstwa 21; 44-100 Gliwice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375 000,00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337 500,00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WND-RPSL.11.01.04-24-0521/18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Nowoczesna edukacja inwestycją w przyszłość.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GLIWICE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Zwycięstwa 21; 44-100 Gliwice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594 974,64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535 477,17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WND-RPSL.11.01.04-24-0522/18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Rozwój przez edukację w Gminie Wilkowice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WILKOWICE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Wyzwolenia 25; 43-365 Wilkowice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383 603,13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345 242,82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WND-RPSL.11.01.04-24-0525/18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Kształtujemy wiedzę i umiejętności uczniów w gminie Kalety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Kalety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Żwirki i Wigury 2; 42-660 Kalety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999 354,29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899 418,86</w:t>
            </w:r>
          </w:p>
        </w:tc>
      </w:tr>
      <w:tr w:rsidR="0053021B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WND-RPSL.11.01.04-24-052D/18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KALEJDOSKOP wiedzy i umiejętności uczniów mikołowskich szkół podstawowych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MIKOŁÓW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Rynek 16; 43-190 Mikołów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824 661,25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742 195,12</w:t>
            </w:r>
          </w:p>
        </w:tc>
      </w:tr>
      <w:tr w:rsidR="00795B49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6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WND-RPSL.11.01.04-24-052F/18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 xml:space="preserve">Nowoczesna edukacja - wsparcie kształcenia kompetencji kluczowych uczniów I </w:t>
            </w:r>
            <w:proofErr w:type="spellStart"/>
            <w:r w:rsidRPr="0053021B">
              <w:rPr>
                <w:sz w:val="18"/>
                <w:szCs w:val="18"/>
              </w:rPr>
              <w:t>i</w:t>
            </w:r>
            <w:proofErr w:type="spellEnd"/>
            <w:r w:rsidRPr="0053021B">
              <w:rPr>
                <w:sz w:val="18"/>
                <w:szCs w:val="18"/>
              </w:rPr>
              <w:t xml:space="preserve"> II LO Cieszynie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POWIAT CIESZYŃSKI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Bobrecka 29; 43-400 Cieszyn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959 458,58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863 512,72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7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WND-RPSL.11.01.04-24-052G/18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3021B">
              <w:rPr>
                <w:sz w:val="18"/>
                <w:szCs w:val="18"/>
              </w:rPr>
              <w:t>SłuchaMY</w:t>
            </w:r>
            <w:proofErr w:type="spellEnd"/>
            <w:r w:rsidRPr="0053021B">
              <w:rPr>
                <w:sz w:val="18"/>
                <w:szCs w:val="18"/>
              </w:rPr>
              <w:t xml:space="preserve"> – </w:t>
            </w:r>
            <w:proofErr w:type="spellStart"/>
            <w:r w:rsidRPr="0053021B">
              <w:rPr>
                <w:sz w:val="18"/>
                <w:szCs w:val="18"/>
              </w:rPr>
              <w:t>rozumieMY</w:t>
            </w:r>
            <w:proofErr w:type="spellEnd"/>
            <w:r w:rsidRPr="0053021B">
              <w:rPr>
                <w:sz w:val="18"/>
                <w:szCs w:val="18"/>
              </w:rPr>
              <w:t xml:space="preserve"> – </w:t>
            </w:r>
            <w:proofErr w:type="spellStart"/>
            <w:r w:rsidRPr="0053021B">
              <w:rPr>
                <w:sz w:val="18"/>
                <w:szCs w:val="18"/>
              </w:rPr>
              <w:t>działaMY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POWIAT WODZISŁAWSKI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 xml:space="preserve">ul. </w:t>
            </w:r>
            <w:proofErr w:type="spellStart"/>
            <w:r w:rsidRPr="0053021B">
              <w:rPr>
                <w:sz w:val="18"/>
                <w:szCs w:val="18"/>
              </w:rPr>
              <w:t>Bogumińska</w:t>
            </w:r>
            <w:proofErr w:type="spellEnd"/>
            <w:r w:rsidRPr="0053021B">
              <w:rPr>
                <w:sz w:val="18"/>
                <w:szCs w:val="18"/>
              </w:rPr>
              <w:t xml:space="preserve"> 2; 44-300 Wodzisław Śląski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300 000,00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270 000,00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8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WND-RPSL.11.01.04-24-0539/18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Kompetentny licealista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BIELSKO-BIAŁA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pl. Ratuszowy 1; 43-300 Bielsko-Biała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374 600,00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337 140,00</w:t>
            </w:r>
          </w:p>
        </w:tc>
      </w:tr>
      <w:tr w:rsidR="0053021B" w:rsidRPr="0053021B" w:rsidTr="0053021B">
        <w:trPr>
          <w:trHeight w:val="24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9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WND-RPSL.11.01.04-24-0546/18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DZIŚ po lepsze JUTRO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Żywiec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Rynek 2; 34-300 Żywiec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342 837,50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308 553,75</w:t>
            </w:r>
          </w:p>
        </w:tc>
      </w:tr>
      <w:tr w:rsidR="00795B49" w:rsidRPr="0053021B" w:rsidTr="0053021B">
        <w:trPr>
          <w:trHeight w:val="96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WND-RPSL.11.01.04-24-0548/18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Kształcimy z pasją - rozwijanie kompetencji kluczowych uczniów i uczennic Zespołu Szkół im. Marii Konopnickiej w Pyskowicach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POWIAT GLIWICKI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Zygmunta Starego 17; 44-100 Gliwice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291 603,75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262 443,37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11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WND-RPSL.11.01.04-24-0551/18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Uczymy się i  doświadczamy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RYDUŁTOWY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Ofiar Terroru 36; 44-280 Rydułtowy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300 931,13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270 838,02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WND-RPSL.11.01.04-24-0554/18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Obserwuję - badam - wiem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RYDUŁTOWY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Ofiar Terroru 36; 44-280 Rydułtowy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232 702,50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209 432,25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WND-RPSL.11.01.04-24-0555/18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Twórczy i myślący, czyli kreatywni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RYDUŁTOWY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Ofiar Terroru 36; 44-280 Rydułtowy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160 213,75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144 192,37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14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WND-RPSL.11.01.04-24-0558/18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Droga do sukcesu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CZELADŹ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Katowicka 45; 41-250 Czeladź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321 248,49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289 123,64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15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WND-RPSL.11.01.04-24-0559/18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Pracujemy metodą eksperymentu w II LO im. Emilii Plater w Sosnowcu!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SOSNOWIEC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Aleja Zwycięstwa 20; 41-200 Sosnowiec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410 587,62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369 528,86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16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WND-RPSL.11.01.04-24-055A/18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Alpinarium na  Dębowej Górze.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SOSNOWIEC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Aleja Zwycięstwa 20; 41-200 Sosnowiec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331 818,91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298 637,02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17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WND-RPSL.11.01.04-24-055B/18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Mam szansę odnieść sukces.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POWIAT ŻYWIECKI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Krasińskiego 13; 34-300 Żywiec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397 249,25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357 524,32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18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WND-RPSL.11.01.04-24-0561/18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Kreatywna edukacja w Katolickim Liceum Ogólnokształcącym w Zabrzu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FUNDACJA NA RZECZ SZKÓŁ KATOLICKICH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Tarnopolska 3; 41-807 Zabrze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WYŻSZA SZKOŁA HUMANITAS; ul. Jana Kilińskiego 43; 41-200 Sosnowiec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294 840,00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265 356,00</w:t>
            </w:r>
          </w:p>
        </w:tc>
      </w:tr>
      <w:tr w:rsidR="0053021B" w:rsidRPr="0053021B" w:rsidTr="0053021B">
        <w:trPr>
          <w:trHeight w:val="96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19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WND-RPSL.11.01.04-24-0566/18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Wzmacnianie kompetencji - chęć doświadczania i eksperymentowania uczniów SP nr 16 w Jastrzębiu - Zdroju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JASTRZĘBIE-ZDRÓJ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420 630,00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378 567,00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20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WND-RPSL.11.01.04-24-0568/18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Lepsza edukacja szansą na lepszą przyszłość uczniów.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BLACHOWNIA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Henryka Sienkiewicza 22; 42-290 Blachownia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879 811,44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791 830,30</w:t>
            </w:r>
          </w:p>
        </w:tc>
      </w:tr>
      <w:tr w:rsidR="0053021B" w:rsidRPr="0053021B" w:rsidTr="0053021B">
        <w:trPr>
          <w:trHeight w:val="144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WND-RPSL.11.01.04-24-056C/18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Kopalnia wiedzy i doświadczeń – wyrównywanie i rozwijanie kompetencji za pomocą metody eksperymentu w Szkole Podstawowej nr 19 w Jastrzębiu – Zdroju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JASTRZĘBIE-ZDRÓJ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418 249,50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376 424,55</w:t>
            </w:r>
          </w:p>
        </w:tc>
      </w:tr>
      <w:tr w:rsidR="00795B49" w:rsidRPr="0053021B" w:rsidTr="0053021B">
        <w:trPr>
          <w:trHeight w:val="96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22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WND-RPSL.11.01.04-24-056D/18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Wiedza naszą przyszłością - rozszerzenie oferty zajęć dodatkowych dla uczniów SP nr 20 w Jastrzębiu - Zdroju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JASTRZĘBIE-ZDRÓJ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420 689,35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378 620,41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23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WND-RPSL.11.01.04-24-056E/18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Każde dziecko wyjątkowe ma zajęcia dodatkowe!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KNURÓW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 xml:space="preserve">ul. dr. Floriana </w:t>
            </w:r>
            <w:proofErr w:type="spellStart"/>
            <w:r w:rsidRPr="0053021B">
              <w:rPr>
                <w:sz w:val="18"/>
                <w:szCs w:val="18"/>
              </w:rPr>
              <w:t>Ogana</w:t>
            </w:r>
            <w:proofErr w:type="spellEnd"/>
            <w:r w:rsidRPr="0053021B">
              <w:rPr>
                <w:sz w:val="18"/>
                <w:szCs w:val="18"/>
              </w:rPr>
              <w:t xml:space="preserve"> 5; 44-190 Knurów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1 033 518,00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930 166,20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24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WND-RPSL.11.01.04-24-0578/18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„Młodzi interaktywni Orzeszanie”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ORZESZE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 xml:space="preserve">ul. św. Wawrzyńca 21; 43-180 </w:t>
            </w:r>
            <w:proofErr w:type="spellStart"/>
            <w:r w:rsidRPr="0053021B">
              <w:rPr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WYŻSZA SZKOŁA HUMANITAS; ul. Jana Kilińskiego 43; 41-200 Sosnowiec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2 256 504,01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2 030 853,61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25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WND-RPSL.11.01.04-24-0579/18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„Młodzi interaktywni Orzeszanie II”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ORZESZE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 xml:space="preserve">ul. św. Wawrzyńca 21; 43-180 </w:t>
            </w:r>
            <w:proofErr w:type="spellStart"/>
            <w:r w:rsidRPr="0053021B">
              <w:rPr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WYŻSZA SZKOŁA HUMANITAS; ul. Jana Kilińskiego 43; 41-200 Sosnowiec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560 567,15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504 510,43</w:t>
            </w:r>
          </w:p>
        </w:tc>
      </w:tr>
      <w:tr w:rsidR="00795B49" w:rsidRPr="0053021B" w:rsidTr="0053021B">
        <w:trPr>
          <w:trHeight w:val="120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26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WND-RPSL.11.01.04-24-057C/18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Podniesienie jakości nauczania oraz wysokiej jakości kształcenia ogólnokształcącego w Szkole Podstawowej nr 1 im. Adama</w:t>
            </w:r>
            <w:r w:rsidRPr="0053021B">
              <w:rPr>
                <w:sz w:val="18"/>
                <w:szCs w:val="18"/>
              </w:rPr>
              <w:br/>
              <w:t>Mickiewicza w Krzepicach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F83602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F83602">
              <w:rPr>
                <w:sz w:val="18"/>
                <w:szCs w:val="18"/>
              </w:rPr>
              <w:t>GMINA KRZEPICE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F83602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ul. Częstochowska 13</w:t>
            </w:r>
            <w:r w:rsidRPr="00F83602">
              <w:rPr>
                <w:sz w:val="18"/>
                <w:szCs w:val="18"/>
              </w:rPr>
              <w:br/>
              <w:t>42-160 Krzepice</w:t>
            </w:r>
            <w:bookmarkEnd w:id="0"/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416 156,25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374 540,62</w:t>
            </w:r>
          </w:p>
        </w:tc>
      </w:tr>
      <w:tr w:rsidR="0053021B" w:rsidRPr="0053021B" w:rsidTr="0053021B">
        <w:trPr>
          <w:trHeight w:val="96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27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WND-RPSL.11.01.04-24-057F/18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Kształtowanie i rozwój kompetencji kluczowych poprzez nauczanie eksperymentalne w czterech szkołach podstawowych z Mysłowic.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MYSŁOWICE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Powstańców 1; 41-400 Mysłowice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2 065 783,25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1 859 204,92</w:t>
            </w:r>
          </w:p>
        </w:tc>
      </w:tr>
      <w:tr w:rsidR="00795B49" w:rsidRPr="0053021B" w:rsidTr="0053021B">
        <w:trPr>
          <w:trHeight w:val="96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28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WND-RPSL.11.01.04-24-0580/18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Nauczanie eksperymentalne szansą na rozwój kompetencji uczniów szkół podstawowych Gminy Tarnowskie Góry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TARNOWSKIE GÓRY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Rynek 4; 42-600 Tarnowskie Góry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2 998 105,88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2 698 295,29</w:t>
            </w:r>
          </w:p>
        </w:tc>
      </w:tr>
      <w:tr w:rsidR="0053021B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WND-RPSL.11.01.04-24-0585/18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3021B">
              <w:rPr>
                <w:sz w:val="18"/>
                <w:szCs w:val="18"/>
              </w:rPr>
              <w:t>SmartLab</w:t>
            </w:r>
            <w:proofErr w:type="spellEnd"/>
            <w:r w:rsidRPr="0053021B">
              <w:rPr>
                <w:sz w:val="18"/>
                <w:szCs w:val="18"/>
              </w:rPr>
              <w:t xml:space="preserve"> - Siemianowickie Laboratorium Edukacji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Siemianowice Śląskie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Jana Pawła II 10; 41-100 Siemianowice Śląskie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1 182 384,56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1 064 146,10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30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WND-RPSL.11.01.04-24-0591/18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Kreujemy umysły otwarte na świat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POWIAT BIELSKI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Piastowska 40; 43-300 Bielsko-Biała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955 910,83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860 319,75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31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WND-RPSL.11.01.04-24-0592/18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Odyseja przyszłości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SPOŁECZNE STOWARZYSZENIE EDUKACYJNE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Czytelni Ludowej 4; 43-400 Cieszyn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235 841,25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212 257,12</w:t>
            </w:r>
          </w:p>
        </w:tc>
      </w:tr>
      <w:tr w:rsidR="00795B49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32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WND-RPSL.11.01.04-24-0597/18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Poprawa efektywności kształcenia w Szkole Podstawowej nr 18 w Jastrzębiu-Zdroju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JASTRZĘBIE-ZDRÓJ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419 694,74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377 725,27</w:t>
            </w:r>
          </w:p>
        </w:tc>
      </w:tr>
      <w:tr w:rsidR="0053021B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33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WND-RPSL.11.01.04-24-0598/18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Poprawa efektywności kształcenia w Szkole Podstawowej nr 14 w Jastrzębiu-Zdroju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JASTRZĘBIE-ZDRÓJ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111 874,25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100 686,82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34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WND-RPSL.11.01.04-24-0599/18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Szansa na przyszłość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TOWARZYSTWO EWANGELICKIE IM. KS. FRANCISZKA MICHEJDY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Henryka Sienkiewicza 2; 43-400 Cieszyn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175 651,25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158 086,12</w:t>
            </w:r>
          </w:p>
        </w:tc>
      </w:tr>
      <w:tr w:rsidR="0053021B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35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WND-RPSL.11.01.04-24-059A/18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Poprawa efektywności kształcenia w Szkole Podstawowej nr 15 w Jastrzębiu-Zdroju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JASTRZĘBIE-ZDRÓJ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315 012,94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283 511,65</w:t>
            </w:r>
          </w:p>
        </w:tc>
      </w:tr>
      <w:tr w:rsidR="00795B49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36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WND-RPSL.11.01.04-24-059E/18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Poprawa efektywności kształcenia w Szkole Podstawowej nr 17 w Jastrzębiu-Zdroju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JASTRZĘBIE-ZDRÓJ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285 775,30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257 197,77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37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WND-RPSL.11.01.04-24-059G/18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Efektywne kształcenie w Gminie Woźniki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WOŹNIKI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Rynek 11; 42-289 Woźniki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360 636,75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324 573,07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38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WND-RPSL.11.01.04-24-059H/18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JAK ? - Jaworznicka Akademia Kreatywności 1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JAWORZNO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Grunwaldzka 33; 43-600 Jaworzno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WYŻSZA SZKOŁA HUMANITAS; ul. Jana Kilińskiego 43; 41-200 Sosnowiec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646 000,00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581 400,00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39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WND-RPSL.11.01.04-24-05A0/18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Nowa jakość edukacji w Gminie Kłobuck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KŁOBUCK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ul.11 Listopada 6; 42-100 Kłobuck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903 790,91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813 411,82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WND-RPSL.11.01.04-24-05A2/18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JAK ? - Jaworznicka Akademia Kreatywności 2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JAWORZNO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Grunwaldzka 33; 43-600 Jaworzno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WYŻSZA SZKOŁA HUMANITAS; ul. Jana Kilińskiego 43; 41-200 Sosnowiec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3 536 999,94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3 183 299,94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41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WND-RPSL.11.01.04-24-05A3/18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JAK ? - Jaworznicka Akademia Kreatywności 3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JAWORZNO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Grunwaldzka 33; 43-600 Jaworzno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WYŻSZA SZKOŁA HUMANITAS; ul. Jana Kilińskiego 43; 41-200 Sosnowiec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486 000,00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437 400,00</w:t>
            </w:r>
          </w:p>
        </w:tc>
      </w:tr>
      <w:tr w:rsidR="00795B49" w:rsidRPr="0053021B" w:rsidTr="0053021B">
        <w:trPr>
          <w:trHeight w:val="96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42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WND-RPSL.11.01.04-24-05A8/18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Dziś matura - jutro studia. Podnosimy poziom kształcenia ogólnego w ZSP6 im. M. Kopernika w Rudzie Śląskiej.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RUDA ŚLĄSKA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Plac Jana Pawła II 6; 41-709 Ruda Śląska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476 000,00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428 400,00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43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WND-RPSL.11.01.04-24-05AB/18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 xml:space="preserve">Rozwój edukacji w </w:t>
            </w:r>
            <w:proofErr w:type="spellStart"/>
            <w:r w:rsidRPr="0053021B">
              <w:rPr>
                <w:sz w:val="18"/>
                <w:szCs w:val="18"/>
              </w:rPr>
              <w:t>DaVinci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Niepubliczna Szkoła Podstawowa Da Vinci Piotr Olma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Nadbrzeżna 12; 43-300 Bielsko-Biała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357 477,50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321 729,75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44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WND-RPSL.11.01.04-24-05AC/18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 xml:space="preserve">Edukacja bez barier w </w:t>
            </w:r>
            <w:proofErr w:type="spellStart"/>
            <w:r w:rsidRPr="0053021B">
              <w:rPr>
                <w:sz w:val="18"/>
                <w:szCs w:val="18"/>
              </w:rPr>
              <w:t>ZSiP</w:t>
            </w:r>
            <w:proofErr w:type="spellEnd"/>
            <w:r w:rsidRPr="0053021B">
              <w:rPr>
                <w:sz w:val="18"/>
                <w:szCs w:val="18"/>
              </w:rPr>
              <w:t xml:space="preserve"> im. Marii Grzegorzewskiej w Zawierciu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POWIAT ZAWIERCIAŃSKI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Henryka Sienkiewicza 34; 42-400 Zawiercie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491 139,63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442 025,67</w:t>
            </w:r>
          </w:p>
        </w:tc>
      </w:tr>
      <w:tr w:rsidR="0053021B" w:rsidRPr="0053021B" w:rsidTr="0053021B">
        <w:trPr>
          <w:trHeight w:val="96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45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WND-RPSL.11.01.04-24-05AD/18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 xml:space="preserve">W szkole się rozwijam - edukacja na najwyższym poziomie w Zespole </w:t>
            </w:r>
            <w:proofErr w:type="spellStart"/>
            <w:r w:rsidRPr="0053021B">
              <w:rPr>
                <w:sz w:val="18"/>
                <w:szCs w:val="18"/>
              </w:rPr>
              <w:t>Szkolno</w:t>
            </w:r>
            <w:proofErr w:type="spellEnd"/>
            <w:r w:rsidRPr="0053021B">
              <w:rPr>
                <w:sz w:val="18"/>
                <w:szCs w:val="18"/>
              </w:rPr>
              <w:t xml:space="preserve"> - Przedszkolnym w Miasteczku Śląskim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MIASTECZKO ŚLĄSKIE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Rynek 8; 42-610 Miasteczko Śląskie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299 467,50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269 520,75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46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WND-RPSL.11.01.04-24-05AF/18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Kreatywnie i twórczo - rozwój edukacji cyfrowej w gminie Jasienica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Jasienica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43-385 Jasienica 159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1 484 211,60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1 335 790,44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47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WND-RPSL.11.01.04-24-05AG/18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Akademia Odkrywcy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LUBOMIA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Szkolna 1; 44-360 Lubomia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235 220,00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211 698,00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48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WND-RPSL.11.01.04-24-05B0/18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Poznaję i doświadczam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ZABRZE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Powstańców Śląskich 5-7; 41-800 Zabrze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3 415 116,87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3 073 605,18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49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WND-RPSL.11.01.04-24-05B5/18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Akademia Sukcesu w Radlinie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RADLIN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Józefa Rymera 15; 44-310 Radlin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999 163,15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899 246,83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50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WND-RPSL.11.01.04-24-05B7/18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Rozwińmy skrzydła w ARCE NOEGO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Fundacja Arka Noego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Gliwicka 15; 40-079 Katowice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135 130,00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121 617,00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WND-RPSL.11.01.04-24-05B9/18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Każdy inny - wszyscy równi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ŁĘKAWICA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</w:t>
            </w:r>
            <w:r w:rsidR="006E20F0" w:rsidRPr="0053021B">
              <w:rPr>
                <w:sz w:val="18"/>
                <w:szCs w:val="18"/>
              </w:rPr>
              <w:t xml:space="preserve"> </w:t>
            </w:r>
            <w:r w:rsidRPr="0053021B">
              <w:rPr>
                <w:sz w:val="18"/>
                <w:szCs w:val="18"/>
              </w:rPr>
              <w:t>Wspólna 24; 34-321 Łękawica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252 835,00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227 551,50</w:t>
            </w:r>
          </w:p>
        </w:tc>
      </w:tr>
      <w:tr w:rsidR="00795B49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52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WND-RPSL.11.01.04-24-05BB/18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 xml:space="preserve">Podniesienie jakości i atrakcyjności kształcenia szansą dla uczniów LO w </w:t>
            </w:r>
            <w:proofErr w:type="spellStart"/>
            <w:r w:rsidRPr="0053021B">
              <w:rPr>
                <w:sz w:val="18"/>
                <w:szCs w:val="18"/>
              </w:rPr>
              <w:t>Lublincu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POWIAT LUBLINIECKI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Paderewskiego 7; 42-700 Lubliniec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548 740,71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493 866,64</w:t>
            </w:r>
          </w:p>
        </w:tc>
      </w:tr>
      <w:tr w:rsidR="0053021B" w:rsidRPr="0053021B" w:rsidTr="0053021B">
        <w:trPr>
          <w:trHeight w:val="96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53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WND-RPSL.11.01.04-24-05BC/18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 xml:space="preserve">KORONA BIS czyli </w:t>
            </w:r>
            <w:proofErr w:type="spellStart"/>
            <w:r w:rsidRPr="0053021B">
              <w:rPr>
                <w:sz w:val="18"/>
                <w:szCs w:val="18"/>
              </w:rPr>
              <w:t>KOmpetencje</w:t>
            </w:r>
            <w:proofErr w:type="spellEnd"/>
            <w:r w:rsidRPr="0053021B">
              <w:rPr>
                <w:sz w:val="18"/>
                <w:szCs w:val="18"/>
              </w:rPr>
              <w:t xml:space="preserve">, </w:t>
            </w:r>
            <w:proofErr w:type="spellStart"/>
            <w:r w:rsidRPr="0053021B">
              <w:rPr>
                <w:sz w:val="18"/>
                <w:szCs w:val="18"/>
              </w:rPr>
              <w:t>ROzwój</w:t>
            </w:r>
            <w:proofErr w:type="spellEnd"/>
            <w:r w:rsidRPr="0053021B">
              <w:rPr>
                <w:sz w:val="18"/>
                <w:szCs w:val="18"/>
              </w:rPr>
              <w:t xml:space="preserve">, </w:t>
            </w:r>
            <w:proofErr w:type="spellStart"/>
            <w:r w:rsidRPr="0053021B">
              <w:rPr>
                <w:sz w:val="18"/>
                <w:szCs w:val="18"/>
              </w:rPr>
              <w:t>NAuka</w:t>
            </w:r>
            <w:proofErr w:type="spellEnd"/>
            <w:r w:rsidRPr="0053021B">
              <w:rPr>
                <w:sz w:val="18"/>
                <w:szCs w:val="18"/>
              </w:rPr>
              <w:t xml:space="preserve"> w szkołach specjalnych i ponadgimnazjalnych powiatu gliwickiego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POWIAT GLIWICKI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Zygmunta Starego 17; 44-100 Gliwice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401 015,00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360 913,50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54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WND-RPSL.11.01.04-24-05BD/18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 xml:space="preserve">Akademia eksperymentu w </w:t>
            </w:r>
            <w:proofErr w:type="spellStart"/>
            <w:r w:rsidRPr="0053021B">
              <w:rPr>
                <w:sz w:val="18"/>
                <w:szCs w:val="18"/>
              </w:rPr>
              <w:t>Complex</w:t>
            </w:r>
            <w:proofErr w:type="spellEnd"/>
            <w:r w:rsidRPr="0053021B">
              <w:rPr>
                <w:sz w:val="18"/>
                <w:szCs w:val="18"/>
              </w:rPr>
              <w:t xml:space="preserve"> od </w:t>
            </w:r>
            <w:proofErr w:type="spellStart"/>
            <w:r w:rsidRPr="0053021B">
              <w:rPr>
                <w:sz w:val="18"/>
                <w:szCs w:val="18"/>
              </w:rPr>
              <w:t>Silesian</w:t>
            </w:r>
            <w:proofErr w:type="spellEnd"/>
            <w:r w:rsidRPr="0053021B">
              <w:rPr>
                <w:sz w:val="18"/>
                <w:szCs w:val="18"/>
              </w:rPr>
              <w:t xml:space="preserve"> International Schools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Krystian Kałuża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Bieszczadzka 8; 40-738 Katowice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309 451,70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278 506,53</w:t>
            </w:r>
          </w:p>
        </w:tc>
      </w:tr>
      <w:tr w:rsidR="0053021B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55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WND-RPSL.11.01.04-24-05BE/18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Akademia eksperymentu w Prywatnej Szkole Podstawowej Szkoła jak Dom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JOLANTA KAŁUŻA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Bieszczadzka 8; 40-738 Katowice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373 423,49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336 081,14</w:t>
            </w:r>
          </w:p>
        </w:tc>
      </w:tr>
      <w:tr w:rsidR="00795B49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56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WND-RPSL.11.01.04-24-05BG/18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Udany start w dorosłe życie - wsparcie dla uczniów ZSS w Świętochłowicach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ŚWIĘTOCHŁOWICE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Katowicka 54; 41-600 Świętochłowice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252 343,05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227 108,74</w:t>
            </w:r>
          </w:p>
        </w:tc>
      </w:tr>
      <w:tr w:rsidR="0053021B" w:rsidRPr="0053021B" w:rsidTr="0053021B">
        <w:trPr>
          <w:trHeight w:val="24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57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WND-RPSL.11.01.04-24-05C0/18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BRYGADA BYSTRZAKÓW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BIERUŃ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Rynek 14; 43-150 Bieruń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217 992,25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196 193,02</w:t>
            </w:r>
          </w:p>
        </w:tc>
      </w:tr>
      <w:tr w:rsidR="00795B49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58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WND-RPSL.11.01.04-24-05C3/18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Uczymy się uczyć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GMINA WOŹNIKI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Rynek 11; 42-289 Woźniki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625 411,13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562 870,02</w:t>
            </w:r>
          </w:p>
        </w:tc>
      </w:tr>
      <w:tr w:rsidR="0053021B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59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WND-RPSL.11.01.04-24-05C4/18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Żorskie szkoły z pasją - poprawa jakości kształcenia ogólnego w Żorach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ŻORY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Aleja Wojska Polskiego 25; 44-240 Żory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326 642,73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293 978,46</w:t>
            </w:r>
          </w:p>
        </w:tc>
      </w:tr>
      <w:tr w:rsidR="00795B49" w:rsidRPr="0053021B" w:rsidTr="0053021B">
        <w:trPr>
          <w:trHeight w:val="96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60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WND-RPSL.11.01.04-24-05C5/18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Wzmocnienie potencjału edukacyjnego Zespołu Szkół Specjalnych im. Matki Teresy z Kalkuty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ŻORY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Aleja Wojska Polskiego 25; 44-240 Żory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572 302,25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515 072,02</w:t>
            </w:r>
          </w:p>
        </w:tc>
      </w:tr>
      <w:tr w:rsidR="0053021B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61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WND-RPSL.11.01.04-24-05C6/18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"Umiem się uczyć" - program kształtujący umiejętności związane z procesem uczenia się.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MIASTO RYDUŁTOWY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Ofiar Terroru 36; 44-280 Rydułtowy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409 912,62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368 921,36</w:t>
            </w:r>
          </w:p>
        </w:tc>
      </w:tr>
      <w:tr w:rsidR="00795B49" w:rsidRPr="0053021B" w:rsidTr="0053021B">
        <w:trPr>
          <w:trHeight w:val="120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62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WND-RPSL.11.01.04-24-05C7/18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Poprawa jakości kształcenia w Prywatnej Szkole Podstawowej Sokrates w Częstochowie oraz Niepublicznej Szkole Podstawowej w Pyrzowicach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TOMASZ BARTOSZ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Malborska 18B; 40-200 Częstochowa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Stowarzyszenie Rozwoju Wsi Pyrzowice; Wolności 46; 42-625 Pyrzowice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450 910,58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405 819,52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WND-RPSL.11.01.04-24-05CD/18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Kompetentni na rynku pracy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CHORZÓW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Rynek 1; 41-500 Chorzów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1 883 481,60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1 695 133,44</w:t>
            </w:r>
          </w:p>
        </w:tc>
      </w:tr>
      <w:tr w:rsidR="00795B49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64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WND-RPSL.11.01.04-24-05CE/18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Szkoła dla dzieci z aspiracjami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PLACÓWKA OŚWIATOWA "JONATAN" SPÓŁKA CYWILNA AGNIESZKA MICHALAK, PAWEŁ CIEPLIŃSKI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Stanisława Wyspiańskiego 29; 43-300 Bielsko-Biała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299 313,75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269 382,37</w:t>
            </w:r>
          </w:p>
        </w:tc>
      </w:tr>
      <w:tr w:rsidR="0053021B" w:rsidRPr="0053021B" w:rsidTr="0053021B">
        <w:trPr>
          <w:trHeight w:val="72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65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WND-RPSL.11.01.04-24-05D0/18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Poprawa efektywności kształcenia ogólnego w Powiecie Zawierciańskim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POWIAT ZAWIERCIAŃSKI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Henryka Sienkiewicza 34; 42-400 Zawiercie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2 093 606,77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1 884 246,09</w:t>
            </w:r>
          </w:p>
        </w:tc>
      </w:tr>
      <w:tr w:rsidR="00795B49" w:rsidRPr="0053021B" w:rsidTr="0053021B">
        <w:trPr>
          <w:trHeight w:val="120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66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WND-RPSL.11.01.04-24-05D8/18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Akademia Kompetencji w Świętochłowicach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ŚWIĘTOCHŁOWICE - MIASTO NA PRAWACH POWIATU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Katowicka 54; 41-600 Świętochłowice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"INSTYTUT BADAWCZO-SZKOLENIOWY" SPÓŁKA Z OGRANICZONĄ ODPOWIEDZIALNOŚCIĄ; ul. Artyleryjska 3k; 10-165 Olsztyn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3 204 797,00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2 884 317,30</w:t>
            </w:r>
          </w:p>
        </w:tc>
      </w:tr>
      <w:tr w:rsidR="0053021B" w:rsidRPr="0053021B" w:rsidTr="0053021B">
        <w:trPr>
          <w:trHeight w:val="480"/>
        </w:trPr>
        <w:tc>
          <w:tcPr>
            <w:tcW w:w="56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67</w:t>
            </w:r>
          </w:p>
        </w:tc>
        <w:tc>
          <w:tcPr>
            <w:tcW w:w="22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WND-RPSL.11.01.04-24-05D9/18</w:t>
            </w:r>
          </w:p>
        </w:tc>
        <w:tc>
          <w:tcPr>
            <w:tcW w:w="2835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Moc możliwości</w:t>
            </w:r>
          </w:p>
        </w:tc>
        <w:tc>
          <w:tcPr>
            <w:tcW w:w="2409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FILOMATA  SPÓŁKA Z OGRANICZONĄ ODPOWIEDZIALNOŚCIĄ</w:t>
            </w:r>
          </w:p>
        </w:tc>
        <w:tc>
          <w:tcPr>
            <w:tcW w:w="1560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ul. Bojkowska 20 A; 44-100 Gliwice</w:t>
            </w:r>
          </w:p>
        </w:tc>
        <w:tc>
          <w:tcPr>
            <w:tcW w:w="1417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750 000,00</w:t>
            </w:r>
          </w:p>
        </w:tc>
        <w:tc>
          <w:tcPr>
            <w:tcW w:w="1593" w:type="dxa"/>
            <w:vAlign w:val="center"/>
            <w:hideMark/>
          </w:tcPr>
          <w:p w:rsidR="00795B49" w:rsidRPr="0053021B" w:rsidRDefault="00795B49" w:rsidP="0053021B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3021B">
              <w:rPr>
                <w:sz w:val="18"/>
                <w:szCs w:val="18"/>
              </w:rPr>
              <w:t>675 000,00</w:t>
            </w:r>
          </w:p>
        </w:tc>
      </w:tr>
    </w:tbl>
    <w:p w:rsidR="00C5636C" w:rsidRPr="00C5636C" w:rsidRDefault="00C5636C" w:rsidP="00C5636C">
      <w:pPr>
        <w:tabs>
          <w:tab w:val="left" w:pos="4680"/>
        </w:tabs>
      </w:pPr>
    </w:p>
    <w:sectPr w:rsidR="00C5636C" w:rsidRPr="00C5636C" w:rsidSect="00C563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F8" w:rsidRDefault="001653F8" w:rsidP="00C5636C">
      <w:pPr>
        <w:spacing w:after="0" w:line="240" w:lineRule="auto"/>
      </w:pPr>
      <w:r>
        <w:separator/>
      </w:r>
    </w:p>
  </w:endnote>
  <w:endnote w:type="continuationSeparator" w:id="0">
    <w:p w:rsidR="001653F8" w:rsidRDefault="001653F8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F8" w:rsidRDefault="001653F8" w:rsidP="00C5636C">
      <w:pPr>
        <w:spacing w:after="0" w:line="240" w:lineRule="auto"/>
      </w:pPr>
      <w:r>
        <w:separator/>
      </w:r>
    </w:p>
  </w:footnote>
  <w:footnote w:type="continuationSeparator" w:id="0">
    <w:p w:rsidR="001653F8" w:rsidRDefault="001653F8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C"/>
    <w:rsid w:val="001653F8"/>
    <w:rsid w:val="002E4622"/>
    <w:rsid w:val="0053021B"/>
    <w:rsid w:val="00692829"/>
    <w:rsid w:val="006E20F0"/>
    <w:rsid w:val="00795B49"/>
    <w:rsid w:val="00A13881"/>
    <w:rsid w:val="00C5636C"/>
    <w:rsid w:val="00F17335"/>
    <w:rsid w:val="00F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">
    <w:name w:val="Light Grid"/>
    <w:basedOn w:val="Standardowy"/>
    <w:uiPriority w:val="62"/>
    <w:rsid w:val="005302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">
    <w:name w:val="Light Grid"/>
    <w:basedOn w:val="Standardowy"/>
    <w:uiPriority w:val="62"/>
    <w:rsid w:val="005302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6B92-22DA-4DC8-894F-065651DF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1935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Wyka-Mikrut Barbara</dc:creator>
  <cp:lastModifiedBy>Anna Gillner</cp:lastModifiedBy>
  <cp:revision>6</cp:revision>
  <dcterms:created xsi:type="dcterms:W3CDTF">2018-10-04T06:46:00Z</dcterms:created>
  <dcterms:modified xsi:type="dcterms:W3CDTF">2018-10-10T14:06:00Z</dcterms:modified>
</cp:coreProperties>
</file>