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1471BAA7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D7079" w14:textId="4ADAD8AB" w:rsidR="00F93282" w:rsidRPr="00F50044" w:rsidRDefault="00836767" w:rsidP="00EE01B8">
            <w:pPr>
              <w:pStyle w:val="Nagwek2"/>
              <w:rPr>
                <w:rFonts w:asciiTheme="minorHAnsi" w:hAnsiTheme="minorHAnsi" w:cstheme="minorHAnsi"/>
              </w:rPr>
            </w:pPr>
            <w:r w:rsidRPr="00F50044">
              <w:rPr>
                <w:rFonts w:asciiTheme="minorHAnsi" w:hAnsiTheme="minorHAnsi" w:cstheme="minorHAnsi"/>
                <w:color w:val="auto"/>
              </w:rPr>
              <w:t>Tytuł s</w:t>
            </w:r>
            <w:r w:rsidR="00EE01B8">
              <w:rPr>
                <w:rFonts w:asciiTheme="minorHAnsi" w:hAnsiTheme="minorHAnsi" w:cstheme="minorHAnsi"/>
                <w:color w:val="auto"/>
              </w:rPr>
              <w:t>potkania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08B6E" w14:textId="29BC5B9F" w:rsidR="00F93282" w:rsidRPr="00667CAF" w:rsidRDefault="00AB792F" w:rsidP="00AB792F">
            <w:pPr>
              <w:pStyle w:val="NormalnyWeb"/>
              <w:spacing w:after="0"/>
              <w:jc w:val="center"/>
              <w:rPr>
                <w:rFonts w:asciiTheme="minorHAnsi" w:hAnsiTheme="minorHAnsi"/>
                <w:szCs w:val="22"/>
              </w:rPr>
            </w:pPr>
            <w:r w:rsidRPr="00AB792F">
              <w:rPr>
                <w:rFonts w:asciiTheme="minorHAnsi" w:hAnsiTheme="minorHAnsi"/>
                <w:b/>
                <w:bCs/>
              </w:rPr>
              <w:t>"Spotkanie informacyjne dotyczące aktualnych naborów z działań: 4.1. Odnawialne źródła energii, 4.3. Efektywność energetyczna i odnawialne źródła energii w infrastrukturze publicznej i mieszkaniowej, 4.5. Niskoemisyjny transport miejski oraz efektywne oświetlenie – typ 4. Poprawa efektywności energetycznej oświetlenia.”</w:t>
            </w:r>
          </w:p>
        </w:tc>
      </w:tr>
      <w:tr w:rsidR="00F93282" w:rsidRPr="00667CAF" w14:paraId="4CBBE948" w14:textId="77777777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25B47" w14:textId="4EE32D13" w:rsidR="00F93282" w:rsidRPr="00667CAF" w:rsidRDefault="00836767" w:rsidP="00FB6ECC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</w:t>
            </w:r>
            <w:r w:rsidR="00FB6ECC">
              <w:rPr>
                <w:rFonts w:asciiTheme="minorHAnsi" w:hAnsiTheme="minorHAnsi"/>
                <w:szCs w:val="22"/>
              </w:rPr>
              <w:t>potkania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49EFD" w14:textId="77777777" w:rsidR="00667CAF" w:rsidRPr="00667CAF" w:rsidRDefault="001F1959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 Marszałkowski Województwa Śląskiego</w:t>
            </w:r>
          </w:p>
          <w:p w14:paraId="2C9434D7" w14:textId="77777777" w:rsidR="003F03ED" w:rsidRPr="00667CAF" w:rsidRDefault="00C430B6" w:rsidP="003F03ED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ul. Dąbrowskiego 23, Sala K</w:t>
            </w:r>
            <w:r w:rsidR="001F1959">
              <w:rPr>
                <w:rFonts w:asciiTheme="minorHAnsi" w:hAnsiTheme="minorHAnsi" w:cs="Times New Roman"/>
              </w:rPr>
              <w:t>olumnowa</w:t>
            </w:r>
          </w:p>
        </w:tc>
      </w:tr>
      <w:tr w:rsidR="00F93282" w:rsidRPr="00667CAF" w14:paraId="0F132710" w14:textId="77777777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14C71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E6A5C" w14:textId="77777777"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</w:t>
            </w:r>
            <w:r w:rsidR="001F1959">
              <w:rPr>
                <w:rFonts w:asciiTheme="minorHAnsi" w:hAnsiTheme="minorHAnsi"/>
              </w:rPr>
              <w:t>go, Wydział Europejskiego Funduszu Społecznego</w:t>
            </w:r>
          </w:p>
        </w:tc>
      </w:tr>
    </w:tbl>
    <w:p w14:paraId="6CCE49E8" w14:textId="77777777" w:rsidR="0064799E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40F632DB" w14:textId="77777777"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6FD957AD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0056FB4" w14:textId="77777777" w:rsidR="00F93282" w:rsidRPr="00667CAF" w:rsidRDefault="00D24FA1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SPOTKANIA</w:t>
      </w:r>
    </w:p>
    <w:tbl>
      <w:tblPr>
        <w:tblW w:w="86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13F51BAD" w14:textId="77777777" w:rsidTr="0041640F"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9AF693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F2495C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  <w:r w:rsidR="00CA24E0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</w:tr>
      <w:tr w:rsidR="00EA252E" w:rsidRPr="00667CAF" w14:paraId="26FFCC68" w14:textId="77777777" w:rsidTr="0041640F">
        <w:trPr>
          <w:trHeight w:val="537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3379BD" w14:textId="59342CA7" w:rsidR="00EA252E" w:rsidRPr="00667CAF" w:rsidRDefault="001F1959" w:rsidP="008B5F8C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="009E5AD0">
              <w:rPr>
                <w:rFonts w:asciiTheme="minorHAnsi" w:hAnsiTheme="minorHAnsi"/>
                <w:b/>
                <w:bCs/>
                <w:sz w:val="24"/>
              </w:rPr>
              <w:t>8</w:t>
            </w:r>
            <w:r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009E5AD0">
              <w:rPr>
                <w:rFonts w:asciiTheme="minorHAnsi" w:hAnsiTheme="minorHAnsi"/>
                <w:b/>
                <w:bCs/>
                <w:sz w:val="24"/>
              </w:rPr>
              <w:t>30</w:t>
            </w:r>
            <w:r>
              <w:rPr>
                <w:rFonts w:asciiTheme="minorHAnsi" w:hAnsiTheme="minorHAnsi"/>
                <w:b/>
                <w:bCs/>
                <w:sz w:val="24"/>
              </w:rPr>
              <w:t xml:space="preserve"> – </w:t>
            </w:r>
            <w:r w:rsidR="003863B1">
              <w:rPr>
                <w:rFonts w:asciiTheme="minorHAnsi" w:hAnsiTheme="minorHAnsi"/>
                <w:b/>
                <w:bCs/>
                <w:sz w:val="24"/>
              </w:rPr>
              <w:t>10:</w:t>
            </w:r>
            <w:r w:rsidR="008B5F8C">
              <w:rPr>
                <w:rFonts w:asciiTheme="minorHAnsi" w:hAnsiTheme="minorHAnsi"/>
                <w:b/>
                <w:bCs/>
                <w:sz w:val="24"/>
              </w:rPr>
              <w:t>15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78882C" w14:textId="37E2BA3D" w:rsidR="00AB5597" w:rsidRPr="008B5F8C" w:rsidRDefault="00AB5597" w:rsidP="00A961DF">
            <w:pPr>
              <w:widowControl/>
              <w:numPr>
                <w:ilvl w:val="0"/>
                <w:numId w:val="13"/>
              </w:numPr>
              <w:suppressAutoHyphens w:val="0"/>
              <w:autoSpaceDN/>
              <w:spacing w:before="100" w:beforeAutospacing="1" w:after="100" w:afterAutospacing="1" w:line="240" w:lineRule="auto"/>
              <w:ind w:left="400"/>
              <w:textAlignment w:val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8B5F8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Przedstawienie wybranych zagadnień dotyczących kwalifikowalności wydatków z Europejskiego Funduszu Rozwoju Regionalnego dla działa</w:t>
            </w:r>
            <w:r w:rsidR="00371798" w:rsidRPr="008B5F8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ń</w:t>
            </w:r>
            <w:r w:rsidRPr="008B5F8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</w:t>
            </w:r>
            <w:r w:rsidR="00CB7DDA" w:rsidRPr="008B5F8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4.1. Odnawialne źródła energii, 4.3. Efektywność energetyczna i odnawialne źródła energii w infrastrukturze publicznej i mieszkaniowej, 4.5. Niskoemisyjny transport miejski oraz efektywne oświetlenie.</w:t>
            </w:r>
          </w:p>
          <w:p w14:paraId="6A8FBAD7" w14:textId="55172B15" w:rsidR="00611BA9" w:rsidRPr="007317A3" w:rsidRDefault="00AB5597" w:rsidP="00A961DF">
            <w:pPr>
              <w:widowControl/>
              <w:numPr>
                <w:ilvl w:val="0"/>
                <w:numId w:val="13"/>
              </w:numPr>
              <w:suppressAutoHyphens w:val="0"/>
              <w:autoSpaceDN/>
              <w:spacing w:before="100" w:beforeAutospacing="1" w:after="100" w:afterAutospacing="1" w:line="240" w:lineRule="auto"/>
              <w:ind w:left="400"/>
              <w:textAlignment w:val="auto"/>
              <w:rPr>
                <w:rFonts w:cs="Times New Roman"/>
                <w:szCs w:val="24"/>
                <w:lang w:eastAsia="ar-SA"/>
              </w:rPr>
            </w:pPr>
            <w:r w:rsidRPr="008B5F8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Opis procedury wyboru projektów (kryteria wyboru projektów).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A252E" w:rsidRPr="00667CAF" w14:paraId="3EAFACD2" w14:textId="77777777" w:rsidTr="0041640F">
        <w:trPr>
          <w:trHeight w:val="492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5186C0" w14:textId="09435B6F" w:rsidR="00EA252E" w:rsidRPr="00667CAF" w:rsidRDefault="003863B1" w:rsidP="008B5F8C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</w:t>
            </w:r>
            <w:r w:rsidR="004D25A9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008B5F8C">
              <w:rPr>
                <w:rFonts w:asciiTheme="minorHAnsi" w:hAnsiTheme="minorHAnsi"/>
                <w:b/>
                <w:bCs/>
                <w:sz w:val="24"/>
              </w:rPr>
              <w:t>15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 xml:space="preserve"> – 1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008B5F8C">
              <w:rPr>
                <w:rFonts w:asciiTheme="minorHAnsi" w:hAnsiTheme="minorHAnsi"/>
                <w:b/>
                <w:bCs/>
                <w:sz w:val="24"/>
              </w:rPr>
              <w:t>30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AB4CD7" w14:textId="1DB4C2BA" w:rsidR="00EA252E" w:rsidRPr="00667CAF" w:rsidRDefault="006D2D05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A961DF">
              <w:rPr>
                <w:rFonts w:asciiTheme="minorHAnsi" w:eastAsia="Times New Roman" w:hAnsiTheme="minorHAnsi" w:cs="Arial"/>
                <w:sz w:val="24"/>
                <w:lang w:eastAsia="pl-PL"/>
              </w:rPr>
              <w:t>Przerwa</w:t>
            </w:r>
            <w:r w:rsidR="003863B1" w:rsidRPr="00A961DF">
              <w:rPr>
                <w:rFonts w:asciiTheme="minorHAnsi" w:eastAsia="Times New Roman" w:hAnsiTheme="minorHAnsi" w:cs="Arial"/>
                <w:sz w:val="24"/>
                <w:lang w:eastAsia="pl-PL"/>
              </w:rPr>
              <w:t xml:space="preserve"> techniczna</w:t>
            </w:r>
          </w:p>
        </w:tc>
      </w:tr>
      <w:tr w:rsidR="0041640F" w:rsidRPr="00667CAF" w14:paraId="2FA21E83" w14:textId="77777777" w:rsidTr="00611BA9">
        <w:trPr>
          <w:trHeight w:val="1053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94F73C" w14:textId="5C116297" w:rsidR="0041640F" w:rsidRDefault="008B5F8C" w:rsidP="008B5F8C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</w:t>
            </w:r>
            <w:r w:rsidR="004D25A9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30</w:t>
            </w:r>
            <w:r w:rsidR="004D25A9">
              <w:rPr>
                <w:rFonts w:asciiTheme="minorHAnsi" w:hAnsiTheme="minorHAnsi"/>
                <w:b/>
                <w:bCs/>
                <w:sz w:val="24"/>
              </w:rPr>
              <w:t>-1</w:t>
            </w:r>
            <w:r w:rsidR="003863B1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611BA9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003863B1">
              <w:rPr>
                <w:rFonts w:asciiTheme="minorHAnsi" w:hAnsiTheme="minorHAnsi"/>
                <w:b/>
                <w:bCs/>
                <w:sz w:val="24"/>
              </w:rPr>
              <w:t>30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A6879E" w14:textId="77777777" w:rsidR="008B5F8C" w:rsidRPr="008B5F8C" w:rsidRDefault="008B5F8C" w:rsidP="00A961DF">
            <w:pPr>
              <w:widowControl/>
              <w:numPr>
                <w:ilvl w:val="0"/>
                <w:numId w:val="13"/>
              </w:numPr>
              <w:suppressAutoHyphens w:val="0"/>
              <w:autoSpaceDN/>
              <w:spacing w:before="100" w:beforeAutospacing="1" w:after="100" w:afterAutospacing="1" w:line="240" w:lineRule="auto"/>
              <w:ind w:left="400"/>
              <w:textAlignment w:val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8B5F8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Pomoc publiczna w projektach.</w:t>
            </w:r>
          </w:p>
          <w:p w14:paraId="355C43CF" w14:textId="6AAD6B59" w:rsidR="00611BA9" w:rsidRPr="008B5F8C" w:rsidRDefault="008B5F8C" w:rsidP="00A961DF">
            <w:pPr>
              <w:widowControl/>
              <w:numPr>
                <w:ilvl w:val="0"/>
                <w:numId w:val="13"/>
              </w:numPr>
              <w:suppressAutoHyphens w:val="0"/>
              <w:autoSpaceDN/>
              <w:spacing w:before="100" w:beforeAutospacing="1" w:after="100" w:afterAutospacing="1" w:line="240" w:lineRule="auto"/>
              <w:ind w:left="400"/>
              <w:textAlignment w:val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8B5F8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Blok pytań.</w:t>
            </w:r>
          </w:p>
        </w:tc>
      </w:tr>
    </w:tbl>
    <w:p w14:paraId="797957E9" w14:textId="77777777" w:rsidR="00F93282" w:rsidRPr="00667CAF" w:rsidRDefault="00F93282" w:rsidP="00667CAF">
      <w:bookmarkStart w:id="0" w:name="_GoBack"/>
      <w:bookmarkEnd w:id="0"/>
    </w:p>
    <w:sectPr w:rsidR="00F93282" w:rsidRPr="00667CAF" w:rsidSect="000D74A3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BA5B" w14:textId="77777777" w:rsidR="00B14F38" w:rsidRDefault="00B14F38">
      <w:pPr>
        <w:spacing w:after="0" w:line="240" w:lineRule="auto"/>
      </w:pPr>
      <w:r>
        <w:separator/>
      </w:r>
    </w:p>
  </w:endnote>
  <w:endnote w:type="continuationSeparator" w:id="0">
    <w:p w14:paraId="6DF0ED22" w14:textId="77777777" w:rsidR="00B14F38" w:rsidRDefault="00B1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6674B" w14:textId="15B26302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D05093" w:rsidRPr="00D05093">
      <w:rPr>
        <w:rFonts w:ascii="Lato Light" w:hAnsi="Lato Light"/>
        <w:noProof/>
        <w:sz w:val="18"/>
        <w:szCs w:val="18"/>
        <w:lang w:eastAsia="pl-PL"/>
      </w:rPr>
      <w:drawing>
        <wp:inline distT="0" distB="0" distL="0" distR="0" wp14:anchorId="7C091794" wp14:editId="03DA7B09">
          <wp:extent cx="6107906" cy="600075"/>
          <wp:effectExtent l="0" t="0" r="7620" b="0"/>
          <wp:docPr id="1" name="Obraz 1" descr="W:\RR_RKIP\LOGOTYPY 2014-2020 - NOWE\z barwami RP\logotypy poziom\jpg\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R_RKIP\LOGOTYPY 2014-2020 - NOWE\z barwami RP\logotypy poziom\jpg\EFS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656" cy="60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5093" w:rsidRPr="00D05093">
      <w:rPr>
        <w:rFonts w:ascii="Lato Light" w:hAnsi="Lato Light"/>
        <w:sz w:val="18"/>
        <w:szCs w:val="18"/>
      </w:rPr>
      <w:t xml:space="preserve"> </w:t>
    </w:r>
    <w:r>
      <w:rPr>
        <w:rFonts w:ascii="Lato Light" w:hAnsi="Lato Light"/>
        <w:sz w:val="18"/>
        <w:szCs w:val="18"/>
      </w:rPr>
      <w:t>S</w:t>
    </w:r>
    <w:r w:rsidR="00FB6ECC">
      <w:rPr>
        <w:rFonts w:ascii="Lato Light" w:hAnsi="Lato Light"/>
        <w:sz w:val="18"/>
        <w:szCs w:val="18"/>
      </w:rPr>
      <w:t>potkanie</w:t>
    </w:r>
    <w:r>
      <w:rPr>
        <w:rFonts w:ascii="Lato Light" w:hAnsi="Lato Light"/>
        <w:sz w:val="18"/>
        <w:szCs w:val="18"/>
      </w:rPr>
      <w:t xml:space="preserve"> współfinansowane przez Unię Europejską ze środków Europejskiego Funduszu Społecznego w ramach Regionalnego </w:t>
    </w:r>
    <w:r w:rsidRPr="00020232">
      <w:rPr>
        <w:rFonts w:ascii="Lato Light" w:hAnsi="Lato Light"/>
        <w:sz w:val="18"/>
        <w:szCs w:val="18"/>
      </w:rPr>
      <w:t>Programu Operacyjnego Województwa Śląskiego na lata 2014-2020.</w:t>
    </w:r>
  </w:p>
  <w:p w14:paraId="24E571E7" w14:textId="77777777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DA932" w14:textId="77777777" w:rsidR="00B14F38" w:rsidRDefault="00B14F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E95EC3" w14:textId="77777777" w:rsidR="00B14F38" w:rsidRDefault="00B1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09A26" w14:textId="77777777" w:rsidR="00F74AA4" w:rsidRDefault="00F74AA4" w:rsidP="001B5006">
    <w:pPr>
      <w:pStyle w:val="Nagwek"/>
      <w:jc w:val="right"/>
    </w:pPr>
  </w:p>
  <w:p w14:paraId="0B869806" w14:textId="77777777" w:rsidR="00F74AA4" w:rsidRDefault="00F74AA4" w:rsidP="001B5006">
    <w:pPr>
      <w:pStyle w:val="Nagwek"/>
      <w:jc w:val="right"/>
    </w:pPr>
  </w:p>
  <w:p w14:paraId="4582C717" w14:textId="12C3E32A" w:rsidR="008079DD" w:rsidRDefault="00B14F38" w:rsidP="001B5006">
    <w:pPr>
      <w:pStyle w:val="Nagwek"/>
      <w:jc w:val="right"/>
    </w:pPr>
  </w:p>
  <w:p w14:paraId="451C9DF0" w14:textId="77777777" w:rsidR="008079DD" w:rsidRDefault="00B14F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C15"/>
    <w:multiLevelType w:val="hybridMultilevel"/>
    <w:tmpl w:val="80CC933C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39F"/>
    <w:multiLevelType w:val="hybridMultilevel"/>
    <w:tmpl w:val="0DDAC2E0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E6F6349"/>
    <w:multiLevelType w:val="multilevel"/>
    <w:tmpl w:val="8896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5206658"/>
    <w:multiLevelType w:val="hybridMultilevel"/>
    <w:tmpl w:val="0DDAC2E0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F2C1C"/>
    <w:multiLevelType w:val="hybridMultilevel"/>
    <w:tmpl w:val="F7EA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121D9"/>
    <w:rsid w:val="00024414"/>
    <w:rsid w:val="0004558D"/>
    <w:rsid w:val="000775AA"/>
    <w:rsid w:val="000827CC"/>
    <w:rsid w:val="000853EE"/>
    <w:rsid w:val="000A465D"/>
    <w:rsid w:val="000B4A07"/>
    <w:rsid w:val="000C6782"/>
    <w:rsid w:val="000D74A3"/>
    <w:rsid w:val="000E5A38"/>
    <w:rsid w:val="00173B56"/>
    <w:rsid w:val="00184BDB"/>
    <w:rsid w:val="00191EFD"/>
    <w:rsid w:val="001B5006"/>
    <w:rsid w:val="001D6B69"/>
    <w:rsid w:val="001F1959"/>
    <w:rsid w:val="001F729C"/>
    <w:rsid w:val="00241AF6"/>
    <w:rsid w:val="002605C7"/>
    <w:rsid w:val="002907A0"/>
    <w:rsid w:val="0029152F"/>
    <w:rsid w:val="002D0AB5"/>
    <w:rsid w:val="00317BD6"/>
    <w:rsid w:val="0032570C"/>
    <w:rsid w:val="00331D61"/>
    <w:rsid w:val="00362BAA"/>
    <w:rsid w:val="003673F8"/>
    <w:rsid w:val="00371798"/>
    <w:rsid w:val="003863B1"/>
    <w:rsid w:val="003A6533"/>
    <w:rsid w:val="003A7A59"/>
    <w:rsid w:val="003F03ED"/>
    <w:rsid w:val="003F6B3A"/>
    <w:rsid w:val="0041640F"/>
    <w:rsid w:val="0042077B"/>
    <w:rsid w:val="00451027"/>
    <w:rsid w:val="0048554D"/>
    <w:rsid w:val="004918DE"/>
    <w:rsid w:val="004D25A9"/>
    <w:rsid w:val="00581DD8"/>
    <w:rsid w:val="00611BA9"/>
    <w:rsid w:val="0064799E"/>
    <w:rsid w:val="0065767C"/>
    <w:rsid w:val="00667CAF"/>
    <w:rsid w:val="00695ED6"/>
    <w:rsid w:val="006A5460"/>
    <w:rsid w:val="006A639F"/>
    <w:rsid w:val="006D1D40"/>
    <w:rsid w:val="006D2D05"/>
    <w:rsid w:val="006F5579"/>
    <w:rsid w:val="007209ED"/>
    <w:rsid w:val="007317A3"/>
    <w:rsid w:val="007339A1"/>
    <w:rsid w:val="007339F1"/>
    <w:rsid w:val="00736F19"/>
    <w:rsid w:val="00762DF2"/>
    <w:rsid w:val="00823E14"/>
    <w:rsid w:val="00836767"/>
    <w:rsid w:val="00862D53"/>
    <w:rsid w:val="008875DB"/>
    <w:rsid w:val="008B5F8C"/>
    <w:rsid w:val="008D6B89"/>
    <w:rsid w:val="008E1538"/>
    <w:rsid w:val="0091419E"/>
    <w:rsid w:val="00932035"/>
    <w:rsid w:val="009826C0"/>
    <w:rsid w:val="009E5AD0"/>
    <w:rsid w:val="00A13CF0"/>
    <w:rsid w:val="00A43282"/>
    <w:rsid w:val="00A46958"/>
    <w:rsid w:val="00A961DF"/>
    <w:rsid w:val="00AB5597"/>
    <w:rsid w:val="00AB792F"/>
    <w:rsid w:val="00AF75C7"/>
    <w:rsid w:val="00B14F38"/>
    <w:rsid w:val="00B322FB"/>
    <w:rsid w:val="00BF4F5F"/>
    <w:rsid w:val="00C06235"/>
    <w:rsid w:val="00C07E4B"/>
    <w:rsid w:val="00C430B6"/>
    <w:rsid w:val="00C467ED"/>
    <w:rsid w:val="00C90640"/>
    <w:rsid w:val="00CA24E0"/>
    <w:rsid w:val="00CB4FE4"/>
    <w:rsid w:val="00CB7DDA"/>
    <w:rsid w:val="00D05093"/>
    <w:rsid w:val="00D24FA1"/>
    <w:rsid w:val="00D601C5"/>
    <w:rsid w:val="00D64940"/>
    <w:rsid w:val="00D721E6"/>
    <w:rsid w:val="00DB277B"/>
    <w:rsid w:val="00DB423F"/>
    <w:rsid w:val="00E1169D"/>
    <w:rsid w:val="00E52F9D"/>
    <w:rsid w:val="00E635C2"/>
    <w:rsid w:val="00EA252E"/>
    <w:rsid w:val="00EE01B8"/>
    <w:rsid w:val="00F07AEC"/>
    <w:rsid w:val="00F50044"/>
    <w:rsid w:val="00F54C86"/>
    <w:rsid w:val="00F74AA4"/>
    <w:rsid w:val="00F93282"/>
    <w:rsid w:val="00FA126D"/>
    <w:rsid w:val="00FB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B1FCD"/>
  <w15:docId w15:val="{072F1D5B-45F1-4FFD-B769-2AF3B66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A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74A3"/>
    <w:pPr>
      <w:widowControl/>
    </w:pPr>
  </w:style>
  <w:style w:type="paragraph" w:customStyle="1" w:styleId="Heading">
    <w:name w:val="Heading"/>
    <w:basedOn w:val="Standard"/>
    <w:next w:val="Textbody"/>
    <w:rsid w:val="000D74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D74A3"/>
    <w:pPr>
      <w:spacing w:after="120"/>
    </w:pPr>
  </w:style>
  <w:style w:type="paragraph" w:styleId="Lista">
    <w:name w:val="List"/>
    <w:basedOn w:val="Textbody"/>
    <w:rsid w:val="000D74A3"/>
    <w:rPr>
      <w:rFonts w:cs="Mangal"/>
    </w:rPr>
  </w:style>
  <w:style w:type="paragraph" w:styleId="Legenda">
    <w:name w:val="caption"/>
    <w:basedOn w:val="Standard"/>
    <w:rsid w:val="000D74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D74A3"/>
    <w:pPr>
      <w:suppressLineNumbers/>
    </w:pPr>
    <w:rPr>
      <w:rFonts w:cs="Mangal"/>
    </w:rPr>
  </w:style>
  <w:style w:type="paragraph" w:styleId="Nagwek">
    <w:name w:val="head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0D74A3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0D74A3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0D74A3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0D74A3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0D74A3"/>
    <w:pPr>
      <w:suppressLineNumbers/>
    </w:pPr>
  </w:style>
  <w:style w:type="paragraph" w:customStyle="1" w:styleId="TableHeading">
    <w:name w:val="Table Heading"/>
    <w:basedOn w:val="TableContents"/>
    <w:rsid w:val="000D74A3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0D74A3"/>
  </w:style>
  <w:style w:type="character" w:customStyle="1" w:styleId="StopkaZnak">
    <w:name w:val="Stopka Znak"/>
    <w:basedOn w:val="Domylnaczcionkaakapitu"/>
    <w:uiPriority w:val="99"/>
    <w:rsid w:val="000D74A3"/>
  </w:style>
  <w:style w:type="character" w:customStyle="1" w:styleId="TekstdymkaZnak">
    <w:name w:val="Tekst dymka Znak"/>
    <w:basedOn w:val="Domylnaczcionkaakapitu"/>
    <w:rsid w:val="000D74A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0D74A3"/>
    <w:rPr>
      <w:color w:val="000080"/>
      <w:u w:val="single"/>
    </w:rPr>
  </w:style>
  <w:style w:type="character" w:customStyle="1" w:styleId="BulletSymbols">
    <w:name w:val="Bullet Symbols"/>
    <w:rsid w:val="000D74A3"/>
    <w:rPr>
      <w:rFonts w:ascii="OpenSymbol" w:eastAsia="OpenSymbol" w:hAnsi="OpenSymbol" w:cs="OpenSymbol"/>
    </w:rPr>
  </w:style>
  <w:style w:type="character" w:customStyle="1" w:styleId="WW8Num3z0">
    <w:name w:val="WW8Num3z0"/>
    <w:rsid w:val="000D74A3"/>
  </w:style>
  <w:style w:type="character" w:customStyle="1" w:styleId="WW8Num3z1">
    <w:name w:val="WW8Num3z1"/>
    <w:rsid w:val="000D74A3"/>
    <w:rPr>
      <w:szCs w:val="24"/>
      <w:lang w:val="pl-PL" w:eastAsia="pl-PL"/>
    </w:rPr>
  </w:style>
  <w:style w:type="character" w:customStyle="1" w:styleId="WW8Num3z2">
    <w:name w:val="WW8Num3z2"/>
    <w:rsid w:val="000D74A3"/>
  </w:style>
  <w:style w:type="character" w:customStyle="1" w:styleId="WW8Num1z0">
    <w:name w:val="WW8Num1z0"/>
    <w:rsid w:val="000D74A3"/>
  </w:style>
  <w:style w:type="character" w:customStyle="1" w:styleId="WW8Num1z1">
    <w:name w:val="WW8Num1z1"/>
    <w:rsid w:val="000D74A3"/>
  </w:style>
  <w:style w:type="character" w:customStyle="1" w:styleId="WW8Num1z2">
    <w:name w:val="WW8Num1z2"/>
    <w:rsid w:val="000D74A3"/>
  </w:style>
  <w:style w:type="character" w:customStyle="1" w:styleId="WW8Num9z0">
    <w:name w:val="WW8Num9z0"/>
    <w:rsid w:val="000D74A3"/>
    <w:rPr>
      <w:rFonts w:ascii="Symbol" w:hAnsi="Symbol" w:cs="Symbol"/>
      <w:sz w:val="20"/>
    </w:rPr>
  </w:style>
  <w:style w:type="character" w:customStyle="1" w:styleId="WW8Num9z1">
    <w:name w:val="WW8Num9z1"/>
    <w:rsid w:val="000D74A3"/>
    <w:rPr>
      <w:rFonts w:ascii="Courier New" w:hAnsi="Courier New" w:cs="Courier New"/>
      <w:sz w:val="20"/>
    </w:rPr>
  </w:style>
  <w:style w:type="character" w:customStyle="1" w:styleId="WW8Num9z2">
    <w:name w:val="WW8Num9z2"/>
    <w:rsid w:val="000D74A3"/>
    <w:rPr>
      <w:rFonts w:ascii="Wingdings" w:hAnsi="Wingdings" w:cs="Wingdings"/>
      <w:sz w:val="20"/>
    </w:rPr>
  </w:style>
  <w:style w:type="character" w:customStyle="1" w:styleId="StrongEmphasis">
    <w:name w:val="Strong Emphasis"/>
    <w:rsid w:val="000D74A3"/>
    <w:rPr>
      <w:b/>
      <w:bCs/>
    </w:rPr>
  </w:style>
  <w:style w:type="numbering" w:customStyle="1" w:styleId="RTFNum2">
    <w:name w:val="RTF_Num 2"/>
    <w:basedOn w:val="Bezlisty"/>
    <w:rsid w:val="000D74A3"/>
    <w:pPr>
      <w:numPr>
        <w:numId w:val="1"/>
      </w:numPr>
    </w:pPr>
  </w:style>
  <w:style w:type="numbering" w:customStyle="1" w:styleId="RTFNum3">
    <w:name w:val="RTF_Num 3"/>
    <w:basedOn w:val="Bezlisty"/>
    <w:rsid w:val="000D74A3"/>
    <w:pPr>
      <w:numPr>
        <w:numId w:val="2"/>
      </w:numPr>
    </w:pPr>
  </w:style>
  <w:style w:type="numbering" w:customStyle="1" w:styleId="RTFNum4">
    <w:name w:val="RTF_Num 4"/>
    <w:basedOn w:val="Bezlisty"/>
    <w:rsid w:val="000D74A3"/>
    <w:pPr>
      <w:numPr>
        <w:numId w:val="3"/>
      </w:numPr>
    </w:pPr>
  </w:style>
  <w:style w:type="numbering" w:customStyle="1" w:styleId="WW8Num3">
    <w:name w:val="WW8Num3"/>
    <w:basedOn w:val="Bezlisty"/>
    <w:rsid w:val="000D74A3"/>
    <w:pPr>
      <w:numPr>
        <w:numId w:val="4"/>
      </w:numPr>
    </w:pPr>
  </w:style>
  <w:style w:type="numbering" w:customStyle="1" w:styleId="WW8Num1">
    <w:name w:val="WW8Num1"/>
    <w:basedOn w:val="Bezlisty"/>
    <w:rsid w:val="000D74A3"/>
    <w:pPr>
      <w:numPr>
        <w:numId w:val="5"/>
      </w:numPr>
    </w:pPr>
  </w:style>
  <w:style w:type="numbering" w:customStyle="1" w:styleId="WW8Num9">
    <w:name w:val="WW8Num9"/>
    <w:basedOn w:val="Bezlisty"/>
    <w:rsid w:val="000D74A3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2D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50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0743-EFD5-4530-A85C-1EC7977E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Dziedzina Ewelina</cp:lastModifiedBy>
  <cp:revision>9</cp:revision>
  <cp:lastPrinted>2017-09-15T08:31:00Z</cp:lastPrinted>
  <dcterms:created xsi:type="dcterms:W3CDTF">2018-09-24T09:10:00Z</dcterms:created>
  <dcterms:modified xsi:type="dcterms:W3CDTF">2018-09-27T09:46:00Z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