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7E3C" w14:textId="77777777" w:rsidR="00BD4AB8" w:rsidRDefault="00BD4AB8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52BD61C0" w14:textId="18FB6899" w:rsidR="00D5793A" w:rsidRPr="00874307" w:rsidRDefault="00E045FC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Zaktualizowana l</w:t>
      </w:r>
      <w:r w:rsidR="00874307" w:rsidRPr="00874307">
        <w:rPr>
          <w:rFonts w:ascii="Verdana" w:hAnsi="Verdana"/>
          <w:b/>
          <w:sz w:val="18"/>
          <w:szCs w:val="18"/>
        </w:rPr>
        <w:t>ist</w:t>
      </w:r>
      <w:r w:rsidR="000761F3">
        <w:rPr>
          <w:rFonts w:ascii="Verdana" w:hAnsi="Verdana"/>
          <w:b/>
          <w:sz w:val="18"/>
          <w:szCs w:val="18"/>
        </w:rPr>
        <w:t>a</w:t>
      </w:r>
      <w:r w:rsidR="00874307" w:rsidRPr="00874307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  <w:r>
        <w:rPr>
          <w:rFonts w:ascii="Verdana" w:hAnsi="Verdana"/>
          <w:b/>
          <w:sz w:val="18"/>
          <w:szCs w:val="18"/>
        </w:rPr>
        <w:t xml:space="preserve"> (stan na 30.04.2018)</w:t>
      </w:r>
      <w:bookmarkStart w:id="0" w:name="_GoBack"/>
      <w:bookmarkEnd w:id="0"/>
    </w:p>
    <w:p w14:paraId="465BEEB9" w14:textId="19E5AAE1" w:rsidR="00126B47" w:rsidRDefault="00874307" w:rsidP="00126B47">
      <w:pPr>
        <w:pStyle w:val="Bezodstpw"/>
        <w:rPr>
          <w:rFonts w:ascii="Verdana" w:hAnsi="Verdana"/>
          <w:sz w:val="18"/>
          <w:szCs w:val="18"/>
        </w:rPr>
      </w:pPr>
      <w:r w:rsidRPr="00126B47">
        <w:rPr>
          <w:rFonts w:ascii="Verdana" w:hAnsi="Verdana"/>
          <w:sz w:val="18"/>
          <w:szCs w:val="18"/>
        </w:rPr>
        <w:t>Regionalny Program Operacyjny Województwa Śląskiego 2014-2020</w:t>
      </w:r>
      <w:r w:rsidRPr="00126B47">
        <w:rPr>
          <w:rFonts w:ascii="Verdana" w:hAnsi="Verdana"/>
          <w:sz w:val="18"/>
          <w:szCs w:val="18"/>
        </w:rPr>
        <w:br/>
        <w:t>Oś Priorytetowa</w:t>
      </w:r>
      <w:r w:rsidR="000761F3">
        <w:rPr>
          <w:rFonts w:ascii="Verdana" w:hAnsi="Verdana"/>
          <w:sz w:val="18"/>
          <w:szCs w:val="18"/>
        </w:rPr>
        <w:t xml:space="preserve"> I Nowoczesna gospodarka</w:t>
      </w:r>
      <w:r w:rsidRPr="00126B47">
        <w:rPr>
          <w:rFonts w:ascii="Verdana" w:hAnsi="Verdana"/>
          <w:sz w:val="18"/>
          <w:szCs w:val="18"/>
        </w:rPr>
        <w:br/>
        <w:t>Działanie</w:t>
      </w:r>
      <w:r w:rsidR="000761F3">
        <w:rPr>
          <w:rFonts w:ascii="Verdana" w:hAnsi="Verdana"/>
          <w:sz w:val="18"/>
          <w:szCs w:val="18"/>
        </w:rPr>
        <w:t xml:space="preserve"> 1.2 Badania, rozwój i innowacje w przedsiębiorstwach </w:t>
      </w:r>
    </w:p>
    <w:p w14:paraId="4FE1FF3B" w14:textId="5B7BF628" w:rsidR="001B6496" w:rsidRPr="000761F3" w:rsidRDefault="001B6496" w:rsidP="00126B47">
      <w:pPr>
        <w:pStyle w:val="Bezodstpw"/>
        <w:rPr>
          <w:rFonts w:ascii="Verdana" w:hAnsi="Verdana"/>
          <w:b/>
          <w:sz w:val="18"/>
          <w:szCs w:val="18"/>
        </w:rPr>
      </w:pPr>
      <w:r w:rsidRPr="000761F3">
        <w:rPr>
          <w:rFonts w:ascii="Verdana" w:hAnsi="Verdana"/>
          <w:b/>
          <w:sz w:val="18"/>
          <w:szCs w:val="18"/>
        </w:rPr>
        <w:t>Typ projektu</w:t>
      </w:r>
      <w:r w:rsidR="00945B79">
        <w:rPr>
          <w:rFonts w:ascii="Verdana" w:hAnsi="Verdana"/>
          <w:b/>
          <w:sz w:val="18"/>
          <w:szCs w:val="18"/>
        </w:rPr>
        <w:t xml:space="preserve">: </w:t>
      </w:r>
      <w:r w:rsidR="00945B79" w:rsidRPr="00945B79">
        <w:rPr>
          <w:rFonts w:ascii="Verdana" w:hAnsi="Verdana"/>
          <w:b/>
          <w:sz w:val="18"/>
          <w:szCs w:val="18"/>
        </w:rPr>
        <w:t>Wsparcie prac B+R w przedsiębiorstwach</w:t>
      </w:r>
    </w:p>
    <w:p w14:paraId="7BE8C477" w14:textId="3D9F34CC" w:rsidR="000761F3" w:rsidRPr="000761F3" w:rsidRDefault="000761F3" w:rsidP="00126B47">
      <w:pPr>
        <w:pStyle w:val="Bezodstpw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Status przedsiębiorstwa</w:t>
      </w:r>
      <w:r w:rsidR="00945B79">
        <w:rPr>
          <w:rFonts w:ascii="Verdana" w:hAnsi="Verdana"/>
          <w:b/>
          <w:sz w:val="18"/>
          <w:szCs w:val="18"/>
        </w:rPr>
        <w:t>: MŚP</w:t>
      </w:r>
    </w:p>
    <w:p w14:paraId="2C0953F9" w14:textId="221788D3" w:rsidR="00874307" w:rsidRDefault="00126B47" w:rsidP="00126B47">
      <w:pPr>
        <w:pStyle w:val="Bezodstpw"/>
        <w:rPr>
          <w:rFonts w:ascii="Verdana" w:hAnsi="Verdana"/>
          <w:sz w:val="18"/>
          <w:szCs w:val="18"/>
        </w:rPr>
      </w:pPr>
      <w:r w:rsidRPr="00126B47">
        <w:rPr>
          <w:rFonts w:ascii="Verdana" w:hAnsi="Verdana"/>
          <w:sz w:val="18"/>
          <w:szCs w:val="18"/>
        </w:rPr>
        <w:t>Termin naboru</w:t>
      </w:r>
      <w:r w:rsidR="000761F3">
        <w:rPr>
          <w:rFonts w:ascii="Verdana" w:hAnsi="Verdana"/>
          <w:sz w:val="18"/>
          <w:szCs w:val="18"/>
        </w:rPr>
        <w:t xml:space="preserve"> 19.10.2017 – 28.12.2018</w:t>
      </w:r>
      <w:r w:rsidR="00874307" w:rsidRPr="00126B47">
        <w:rPr>
          <w:rFonts w:ascii="Verdana" w:hAnsi="Verdana"/>
          <w:sz w:val="18"/>
          <w:szCs w:val="18"/>
        </w:rPr>
        <w:br/>
        <w:t>Numer naboru</w:t>
      </w:r>
      <w:r w:rsidR="000761F3">
        <w:rPr>
          <w:rFonts w:ascii="Verdana" w:hAnsi="Verdana"/>
          <w:sz w:val="18"/>
          <w:szCs w:val="18"/>
        </w:rPr>
        <w:t xml:space="preserve"> </w:t>
      </w:r>
      <w:r w:rsidR="000761F3" w:rsidRPr="000761F3">
        <w:rPr>
          <w:rFonts w:ascii="Verdana" w:hAnsi="Verdana"/>
          <w:sz w:val="18"/>
          <w:szCs w:val="18"/>
        </w:rPr>
        <w:t xml:space="preserve">nr </w:t>
      </w:r>
      <w:r w:rsidR="000761F3" w:rsidRPr="000761F3">
        <w:rPr>
          <w:rFonts w:ascii="Verdana" w:hAnsi="Verdana"/>
          <w:bCs/>
          <w:sz w:val="18"/>
          <w:szCs w:val="18"/>
        </w:rPr>
        <w:t>RPSL.01.02.00-IP.01-24-008/17</w:t>
      </w:r>
    </w:p>
    <w:p w14:paraId="221E20BA" w14:textId="4B009F16" w:rsidR="00924F0B" w:rsidRDefault="00924F0B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Subregion (jeżeli dotyczy)</w:t>
      </w:r>
    </w:p>
    <w:p w14:paraId="7CE7539E" w14:textId="77777777" w:rsidR="00126B47" w:rsidRPr="00126B47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14:paraId="517FBE45" w14:textId="77777777"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63"/>
        <w:gridCol w:w="2807"/>
        <w:gridCol w:w="2268"/>
      </w:tblGrid>
      <w:tr w:rsidR="00945B79" w:rsidRPr="00945B79" w14:paraId="24AAF0E6" w14:textId="77777777" w:rsidTr="00945B7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E24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0A5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46B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49E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0A2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Wnioskowane dofinansowanie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B86" w14:textId="77777777" w:rsidR="00945B79" w:rsidRPr="00413908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9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[PLN]</w:t>
            </w:r>
          </w:p>
        </w:tc>
      </w:tr>
      <w:tr w:rsidR="00945B79" w:rsidRPr="00945B79" w14:paraId="33404BB1" w14:textId="77777777" w:rsidTr="00413908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A6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91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WND-RPSL.01.02.00-24-0856/17-003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9B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Fabryka Narzędzi Medycznych CHIRMED Marcin Dyner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C5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prototypowych narzędzi medycznych wykonanych z tytanu do operacji mikrochirurgicznych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ED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955 706,01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F3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1 547 040,73</w:t>
            </w:r>
          </w:p>
        </w:tc>
      </w:tr>
      <w:tr w:rsidR="00945B79" w:rsidRPr="00945B79" w14:paraId="46A390BD" w14:textId="77777777" w:rsidTr="00413908">
        <w:trPr>
          <w:trHeight w:val="1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64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90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WND-RPSL.01.02.00-24-08B7/17-002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450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SHARECO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F7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innowacyjnego systemu IT automatyzującego proces zarządzania najmem krótkoterminowym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16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1 890 657,11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C4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2 571 905,92</w:t>
            </w:r>
          </w:p>
        </w:tc>
      </w:tr>
      <w:tr w:rsidR="00945B79" w:rsidRPr="00945B79" w14:paraId="5B702B2F" w14:textId="77777777" w:rsidTr="00413908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79C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90D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WND-RPSL.01.02.00-24-088H/17-002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E95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REALIZACJI BUDOWNICTWA HOLDIMEX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2C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SOGE 1.0 dla OZE i elektromobilności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9E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3 093 779,20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ED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5 812 673,60</w:t>
            </w:r>
          </w:p>
        </w:tc>
      </w:tr>
      <w:tr w:rsidR="00945B79" w:rsidRPr="00945B79" w14:paraId="3B65BFE5" w14:textId="77777777" w:rsidTr="00945B7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92A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03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WND-RPSL.01.02.00-24-085E/17-003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E2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 SERVICES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6F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AdSearch - nowy  poziom metadanych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C5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1 692 082,65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96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2 440 594,36</w:t>
            </w:r>
          </w:p>
        </w:tc>
      </w:tr>
      <w:tr w:rsidR="00945B79" w:rsidRPr="00945B79" w14:paraId="17DD9F76" w14:textId="77777777" w:rsidTr="00413908">
        <w:trPr>
          <w:trHeight w:val="12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A5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C0E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WND-RPSL.01.02.00-24-084G/17-002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48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 SPÓŁKA AKCYJNA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7D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innowacyjnej platformy internetowej służącej budowaniu i analizowaniu wizerunku w sieci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422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2 684 563,04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3F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3 614 565,12</w:t>
            </w:r>
          </w:p>
        </w:tc>
      </w:tr>
      <w:tr w:rsidR="00945B79" w:rsidRPr="00945B79" w14:paraId="208C99D9" w14:textId="77777777" w:rsidTr="00945B7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2D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B5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WND-RPSL.01.02.00-24-0894/17-002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B4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LASERTEC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AE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MACS - monitorowanie spawania i hartowania laserowego w czasie rzeczywistym.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1D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531 887,00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9C8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824 946,24</w:t>
            </w:r>
          </w:p>
        </w:tc>
      </w:tr>
      <w:tr w:rsidR="00945B79" w:rsidRPr="00945B79" w14:paraId="551AD102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D32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74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WND-RPSL.01.02.00-24-0864/17-003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65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IFTM INTERNORM SP Z O 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5F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Głosowe sterowanie inteligentnym budynkiem.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53F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1 154 500,00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DD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1 805 440,00</w:t>
            </w:r>
          </w:p>
        </w:tc>
      </w:tr>
      <w:tr w:rsidR="00945B79" w:rsidRPr="00945B79" w14:paraId="05C9E5C6" w14:textId="77777777" w:rsidTr="00413908">
        <w:trPr>
          <w:trHeight w:val="2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16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9D8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WND-RPSL.01.02.00-24-0855/17-003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C6E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DPM Sp. z o.o.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A7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model doradztwa zawodowego dla młodych osób dorosłych uczących się jako nowatorska e-usługa w Polsce - opracowany w nowopowstałym Laboratorium Doradztwa Zawodowego.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4E5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285 282,78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58E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528 597,86</w:t>
            </w:r>
          </w:p>
        </w:tc>
      </w:tr>
      <w:tr w:rsidR="00945B79" w:rsidRPr="00945B79" w14:paraId="3D641835" w14:textId="77777777" w:rsidTr="00413908">
        <w:trPr>
          <w:trHeight w:val="8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B7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FF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WND-RPSL.01.02.00-24-085B/17-003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9B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KSK Developments Sp. z o.o.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04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czujnika parkingowego z modułem dla osób niepełnosprawnych.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54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210 993,66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C57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340 131,36</w:t>
            </w:r>
          </w:p>
        </w:tc>
      </w:tr>
      <w:tr w:rsidR="00945B79" w:rsidRPr="00945B79" w14:paraId="415BA1DE" w14:textId="77777777" w:rsidTr="00413908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90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172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WND-RPSL.01.02.00-24-0853/17-002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01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STILIGER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B1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Synergiczny system automatyki budynkowej zintegrowany z układami optymalizacji komfortu i klimatu w budynkach - SSAB.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37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3 647 056,65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97D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5 934 325,84</w:t>
            </w:r>
          </w:p>
        </w:tc>
      </w:tr>
      <w:tr w:rsidR="00945B79" w:rsidRPr="00945B79" w14:paraId="7F533675" w14:textId="77777777" w:rsidTr="00413908">
        <w:trPr>
          <w:trHeight w:val="12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933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A4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WND-RPSL.01.02.00-24-088C/17-002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B0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"KOMIN-FLEX"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6B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 wdrożenie innowacyjnego promiennika gazowego o zwiększonych właściwościach grzewczych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02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207 213,79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40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404 615,28</w:t>
            </w:r>
          </w:p>
        </w:tc>
      </w:tr>
      <w:tr w:rsidR="00945B79" w:rsidRPr="00945B79" w14:paraId="22B6C162" w14:textId="77777777" w:rsidTr="00413908">
        <w:trPr>
          <w:trHeight w:val="1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41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86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WND-RPSL.01.02.00-24-08CB/17-003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C2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ELMIKO BIOSIGNALS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D3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innowacyjnego urządzenia medycznego służącego do zintegrowanego monitorowania pracy mózgu z innymi parametrami życiowymi nowo narodzonych dzieci.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2E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3 724 642,07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D9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5 089 246,28</w:t>
            </w:r>
          </w:p>
        </w:tc>
      </w:tr>
      <w:tr w:rsidR="00945B79" w:rsidRPr="00945B79" w14:paraId="592C8986" w14:textId="77777777" w:rsidTr="00413908">
        <w:trPr>
          <w:trHeight w:val="1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9EC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BE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WND-RPSL.01.02.00-24-0886/17-002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7C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AUTOMATION DEVELOPMENT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F2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strumieniowej analizy treści dynamicznych i statycznych.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85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3 626 865,71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F2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6 058 290,64</w:t>
            </w:r>
          </w:p>
        </w:tc>
      </w:tr>
      <w:tr w:rsidR="00945B79" w:rsidRPr="00945B79" w14:paraId="4D447FDF" w14:textId="77777777" w:rsidTr="00413908">
        <w:trPr>
          <w:trHeight w:val="3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D8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A1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WND-RPSL.01.02.00-24-08B0/17-002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95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 SPÓŁKA Z OGRANICZONĄ ODPOWIEDZIALNOŚCĄ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B8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Opracowanie, w drodze prac B+R, zintegrowanego systemu do Zarządzania Usługami i Procesami (ZUiP) dla przedsiębiorstw na platformie serwisowej poprzez implementacje innowacyjnych funkcjonalności wraz z zaawansowanymi mechanizmami przetwarzania danych z wykorzystaniem silnika analitycznego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4E6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2 832 768,00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38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4 258 920,00</w:t>
            </w:r>
          </w:p>
        </w:tc>
      </w:tr>
      <w:tr w:rsidR="00945B79" w:rsidRPr="00945B79" w14:paraId="35F989E9" w14:textId="77777777" w:rsidTr="00413908">
        <w:trPr>
          <w:trHeight w:val="2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69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0A1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WND-RPSL.01.02.00-24-0852/17-002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0E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ROZWOJU PRZEDSIĘBIORCZOŚCI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F6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nad stworzeniem innowacyjnego systemu śledzenia elementów składowych i komponentów w wewnętrznym łańcuchu produkcyjnym przedsiębiorstw sektora MSP.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06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1 243 321,60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06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1 897 386,20</w:t>
            </w:r>
          </w:p>
        </w:tc>
      </w:tr>
      <w:tr w:rsidR="00945B79" w:rsidRPr="00945B79" w14:paraId="445C1ACA" w14:textId="77777777" w:rsidTr="00413908">
        <w:trPr>
          <w:trHeight w:val="22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C9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C1F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WND-RPSL.01.02.00-24-08AB/17-002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60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CARGO SPÓŁKA Z OGRANICZONĄ ODPOWIEDZIALNOŚCIĄ SPÓŁKA KOMANDYTOWA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82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Stworzenie innowacyjnego systemu wspomagającego proces szkolenia i doskonalenia operatorów pojazdów szynowych z zastosowaniem najnowszych technologii rzeczywistości wirtualnej (VR) i mieszanej (MR) zwiększającej immersję.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D7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3 541 200,00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8E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5 705 720,00</w:t>
            </w:r>
          </w:p>
        </w:tc>
      </w:tr>
      <w:tr w:rsidR="00945B79" w:rsidRPr="00945B79" w14:paraId="647141D1" w14:textId="77777777" w:rsidTr="00413908">
        <w:trPr>
          <w:trHeight w:val="2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89C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62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WND-RPSL.01.02.00-24-0871/17-002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47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 LABS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95C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nowoczesnej platformy do tworzenia interaktywnych instrukcji szkoleniowych i serwisowych dla maszyn i urządzeń technicznych z wykorzystaniem technologii AR, VR oraz MR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38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1 894 214,43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6B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3 105 074,96</w:t>
            </w:r>
          </w:p>
        </w:tc>
      </w:tr>
      <w:tr w:rsidR="00945B79" w:rsidRPr="00945B79" w14:paraId="5295A9DC" w14:textId="77777777" w:rsidTr="00945B79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DA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07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WND-RPSL.01.02.00-24-08B1/17-002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5A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SKA-IT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49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prac B+R ukierunkowanych na opracowanie zintegrowanego systemu do inteligentnego zarządzania i optymalizacji zasobów ludzkich z wykorzystaniem innowacyjnych rozwiązań solverowych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8B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2 672 768,00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7A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3 970 080,00</w:t>
            </w:r>
          </w:p>
        </w:tc>
      </w:tr>
      <w:tr w:rsidR="00945B79" w:rsidRPr="00945B79" w14:paraId="1C9A5374" w14:textId="77777777" w:rsidTr="00413908">
        <w:trPr>
          <w:trHeight w:val="2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37C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6B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WND-RPSL.01.02.00-24-08C4/17-004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D7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DIGITAL SPHERE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84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innowacyjnego zintegrowanego systemu kontroli dostępu umożliwiającego współpracę urządzeń dostępowych różnych producentów oraz identyfikację tożsamości za pomocą zabezpieczeń biometrycznych.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01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1 297 734,00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43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2 051 022,00</w:t>
            </w:r>
          </w:p>
        </w:tc>
      </w:tr>
      <w:tr w:rsidR="00945B79" w:rsidRPr="00945B79" w14:paraId="15C2B61F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D5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4E3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WND-RPSL.01.02.00-24-08BB/17-002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88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ONWELO SPÓŁKA AKCYJNA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7E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systemu do monitorowania infrastruktury z możliwością automatycznego uczenia się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8F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1 905 226,66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636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2 633 127,49</w:t>
            </w:r>
          </w:p>
        </w:tc>
      </w:tr>
      <w:tr w:rsidR="00945B79" w:rsidRPr="00945B79" w14:paraId="7F055902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A3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60B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WND-RPSL.01.02.00-24-08A3/17-002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D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RECMASTER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A0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prac B+R ukierunkowanych na opracowanie systemu predykcyjnego dla procesów energetycznych, ciepłowniczych, gazowniczych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5E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2 640 736,00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1A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4 002 960,00</w:t>
            </w:r>
          </w:p>
        </w:tc>
      </w:tr>
      <w:tr w:rsidR="00945B79" w:rsidRPr="00945B79" w14:paraId="7FFA55A4" w14:textId="77777777" w:rsidTr="00945B79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9DA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0A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WND-RPSL.01.02.00-24-08AH/17-002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2B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TECHSPEED BENDKOWSKI, MAZUR SPÓŁKA JAWNA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D9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Innowacyjny system cybernetyczno-fizyczny realizujący paradygmat Industry 4.0, obejmujący uniwersalny komputer przemysłowy, rozproszone oprogramowanie oraz maszyny przemysłowe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01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1 346 661,66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35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2 505 235,45</w:t>
            </w:r>
          </w:p>
        </w:tc>
      </w:tr>
      <w:tr w:rsidR="00945B79" w:rsidRPr="00945B79" w14:paraId="44209CD3" w14:textId="77777777" w:rsidTr="00413908">
        <w:trPr>
          <w:trHeight w:val="2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6A2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0C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WND-RPSL.01.02.00-24-0851/17-003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94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"PROINTEGRA" SPÓŁKA AKCYJNA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09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prac badawczo - rozwojowych nad opracowaniem prototypu uniwersalnego, transakcyjnego systemu zarządzania bazami danych o niejednorodnym modelu danych.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7C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1 019 950,00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CD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1 491 963,00</w:t>
            </w:r>
          </w:p>
        </w:tc>
      </w:tr>
      <w:tr w:rsidR="00945B79" w:rsidRPr="00945B79" w14:paraId="7B72CDC8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EC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5B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WND-RPSL.01.02.00-24-08D9/17-002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4D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OUTSOURCING PARTNERS POLSKA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4DD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badawczo-rozwojowe w celu opracowania innowacyjnych urządzeń i algorytmów telemedycznych w leczeniu niepłodności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D1D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1 401 502,81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3D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1 948 985,87</w:t>
            </w:r>
          </w:p>
        </w:tc>
      </w:tr>
      <w:tr w:rsidR="00945B79" w:rsidRPr="00945B79" w14:paraId="71E1DA4D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781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2E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WND-RPSL.01.02.00-24-08C1/17-003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BC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EGZOTECH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BF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protokołów zrobotyzowanej rehabilitacji pacjentów neurologicznych oraz rozproszone badania kliniczne technologii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32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6A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5 991 485,00</w:t>
            </w:r>
          </w:p>
        </w:tc>
      </w:tr>
      <w:tr w:rsidR="00945B79" w:rsidRPr="00945B79" w14:paraId="76F8B878" w14:textId="77777777" w:rsidTr="00945B79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C2E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07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WND-RPSL.01.02.00-24-08B8/17-002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F3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 PROFIL SŁAWOMIR MROZIŃSKI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81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inteligentnego i nowatorskiego systemu zarządzania oświetleniem ulicznym zintegrowanego z systemami GIS (Geographic Information System)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DE1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1 994 372,84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DCE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2 950 067,36</w:t>
            </w:r>
          </w:p>
        </w:tc>
      </w:tr>
      <w:tr w:rsidR="00945B79" w:rsidRPr="00945B79" w14:paraId="217CC66F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9C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08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WND-RPSL.01.02.00-24-08A9/17-002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B2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"INŻYNIERIA MASZYN KLIMATYCZNYCH I URZĄDZEŃ SPECJALNYCH"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8B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badawczo-rozwojowe nad optymalizacją procesu konwersji samochodu z napędem spalinowym na elektryczny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9F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601 232,36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98C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922 672,00</w:t>
            </w:r>
          </w:p>
        </w:tc>
      </w:tr>
      <w:tr w:rsidR="00945B79" w:rsidRPr="00945B79" w14:paraId="787C169A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B2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47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WND-RPSL.01.02.00-24-08C7/17-003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AB1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Badań i Rozwoju FULCO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A8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innowacyjnego urządzenia pn. IR DIAGNOSTICS wykorzystywanego w obszarze diagnostyki leczenia ran oparzeniowych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61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3 502 120,10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C8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5 483 099,52</w:t>
            </w:r>
          </w:p>
        </w:tc>
      </w:tr>
      <w:tr w:rsidR="00945B79" w:rsidRPr="00945B79" w14:paraId="5FF1EA7A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A0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9B8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WND-RPSL.01.02.00-24-089F/17-003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E6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POLMAN SPÓŁKA AKCYJNA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A7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Inteligentny system kontroli pojazdów pod względem ważności obowiązkowych badań technicznych i ubezpieczenia pojazdów - bezpieczniwruchu.pl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9DE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1 536 473,64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B5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2 450 415,86</w:t>
            </w:r>
          </w:p>
        </w:tc>
      </w:tr>
      <w:tr w:rsidR="00945B79" w:rsidRPr="00945B79" w14:paraId="0AB3B881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2FE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64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WND-RPSL.01.02.00-24-08A4/17-002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26E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UNISECO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83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systemu do minimalizacji ryzyka cyberataków poprzez nowoczesną edukację pracowników organizacji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81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1 808 970,00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34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2 681 050,00</w:t>
            </w:r>
          </w:p>
        </w:tc>
      </w:tr>
      <w:tr w:rsidR="00945B79" w:rsidRPr="00945B79" w14:paraId="4E2F10FD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8B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87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WND-RPSL.01.02.00-24-08BC/17-002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B5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SID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09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technologii zautomatyzowanego planowania i optymalizacji czasu pracy pracowników magazynowych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A71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3 056 016,40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E11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4 614 096,80</w:t>
            </w:r>
          </w:p>
        </w:tc>
      </w:tr>
      <w:tr w:rsidR="00945B79" w:rsidRPr="00945B79" w14:paraId="67A18AE1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876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B3C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WND-RPSL.01.02.00-24-08AG/17-002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EB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MASTER TECH SOLUTIONS SPÓŁKA Z OGRANICZONĄ ODPOWIEDZIALNOŚCĄ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CC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systemu inwentaryzacji i kontroli stanu półek sklepowych z wykorzystaniem technologii fotogrametrycznych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87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3 601 385,00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EE6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5 832 289,00</w:t>
            </w:r>
          </w:p>
        </w:tc>
      </w:tr>
      <w:tr w:rsidR="00945B79" w:rsidRPr="00945B79" w14:paraId="2298E21B" w14:textId="77777777" w:rsidTr="00945B7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30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02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WND-RPSL.01.02.00-24-08CE/17-002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A2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INNOMEDIS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2A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prac badawczo rozwojowych w celu opracowania systemu dla osób po amputacji kończyn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DB7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2 523 201,60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51C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3 554 928,00</w:t>
            </w:r>
          </w:p>
        </w:tc>
      </w:tr>
      <w:tr w:rsidR="00945B79" w:rsidRPr="00945B79" w14:paraId="2628CF65" w14:textId="77777777" w:rsidTr="00945B79">
        <w:trPr>
          <w:trHeight w:val="3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7D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626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WND-RPSL.01.02.00-24-08B2/17-003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F9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INFOCONSULTING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4C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 wdrożenie do oferty predefiniowanego, opartego na nowatorskich algorytmach i technikach, narzędzia pozwalającego na skuteczne analizowanie i prognozowanie popytu i planowania sprzedaży w powiązaniu z długoterminowym planowaniem zakupów i produkcji.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0D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886 914,02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5B6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1 545 000,00</w:t>
            </w:r>
          </w:p>
        </w:tc>
      </w:tr>
      <w:tr w:rsidR="00945B79" w:rsidRPr="00945B79" w14:paraId="431E3672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00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0D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WND-RPSL.01.02.00-24-08C3/17-002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74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Kontur.IT Sp. z o.o.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F4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prac B+R celem wdrożenia innowacyjnego systemu do realizacji transmisji partii szachowych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AF6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415 352,00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C2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630 219,00</w:t>
            </w:r>
          </w:p>
        </w:tc>
      </w:tr>
      <w:tr w:rsidR="00945B79" w:rsidRPr="00945B79" w14:paraId="43BCB18A" w14:textId="77777777" w:rsidTr="00945B7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88A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702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WND-RPSL.01.02.00-24-08D4/17-002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6A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SAVANGARD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95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Technologie Informatyczno-Kryptograficzne Ochrony Danych Osobowych (TIKODO)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02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2 211 303,00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D51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3 598 710,60</w:t>
            </w:r>
          </w:p>
        </w:tc>
      </w:tr>
      <w:tr w:rsidR="00945B79" w:rsidRPr="00945B79" w14:paraId="3CCB0E7B" w14:textId="77777777" w:rsidTr="00413908">
        <w:trPr>
          <w:trHeight w:val="2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16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0A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WND-RPSL.01.02.00-24-08B5/17-002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33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 P. Ś.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E3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prototypu innowacyjnej hybrydowej instalacji służącej do zagospodarowania osadów ściekowych i odpadów paleniskowych umożliwiającej wytwarzanie produktów o zastosowaniu gospodarczym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E41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2 323 486,27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C7E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4 223 149,04</w:t>
            </w:r>
          </w:p>
        </w:tc>
      </w:tr>
      <w:tr w:rsidR="00945B79" w:rsidRPr="00945B79" w14:paraId="41753481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6204" w14:textId="182E9472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10B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WND-RPSL.01.02.00-24-08BA/17-002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20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Okane Jacek Hanke Aldona Hanke spółka jawna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29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Kryptominer - innowacyjny system kryptograficzny SHA.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94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1 895 520,00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91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2 534 640,00</w:t>
            </w:r>
          </w:p>
        </w:tc>
      </w:tr>
      <w:tr w:rsidR="00945B79" w:rsidRPr="00945B79" w14:paraId="4A3A73BC" w14:textId="77777777" w:rsidTr="00413908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E95" w14:textId="2F04FBCA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C2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WND-RPSL.01.02.00-24-08BD/17-002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03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P.U.H. PROSERW PIOTR SZEWCZYK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E1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urządzeń umożliwiających wykorzystanie technologii przewodnictwa ludzkiego ciała do identyfikacji użytkownika w systemie kontroli dostępu.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A1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99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1 196 344,00</w:t>
            </w:r>
          </w:p>
        </w:tc>
      </w:tr>
      <w:tr w:rsidR="00945B79" w:rsidRPr="00945B79" w14:paraId="19C0EB55" w14:textId="77777777" w:rsidTr="00413908">
        <w:trPr>
          <w:trHeight w:val="1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CA24" w14:textId="3E60A911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C3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WND-RPSL.01.02.00-24-08DA/17-002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13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54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na drodze zaawansowanych prac B+R platformy optymalizacji energetycznej budynków współpracującej z systemem BMS, zgodnej z normą ISO 50001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B6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1 489 847,87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3B6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2 380 341,04</w:t>
            </w:r>
          </w:p>
        </w:tc>
      </w:tr>
      <w:tr w:rsidR="00945B79" w:rsidRPr="00945B79" w14:paraId="05383849" w14:textId="77777777" w:rsidTr="00945B79">
        <w:trPr>
          <w:trHeight w:val="1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CF5B" w14:textId="27EE990E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A7B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WND-RPSL.01.02.00-24-08BH/17-002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A5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NEXTER COLOR-SYSTEM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06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koncepcji nowoczesnego systemu kształcenia umiejętności kierowców cystern przewożących materiały niebezpieczne w celu poprawy bezpieczeństwa ruchu drogowego.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34FD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3 637 400,00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03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5 913 790,00</w:t>
            </w:r>
          </w:p>
        </w:tc>
      </w:tr>
      <w:tr w:rsidR="00945B79" w:rsidRPr="00945B79" w14:paraId="7A27E610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4B0" w14:textId="4EBBAD71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84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WND-RPSL.01.02.00-24-08AF/17-002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66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PREVAC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71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zmonochromatyzowanego promieniowania ultra-fioletowego o dużej mocy do badań nanostruktur.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39A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2 285 863,15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53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3 613 522,31</w:t>
            </w:r>
          </w:p>
        </w:tc>
      </w:tr>
      <w:tr w:rsidR="00945B79" w:rsidRPr="00945B79" w14:paraId="17BCBE85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567" w14:textId="56BB575B" w:rsidR="00945B79" w:rsidRPr="00945B79" w:rsidRDefault="00AD1060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885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WND-RPSL.01.02.00-24-08D6/17-002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F5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"TYLDA" SPÓŁKA Z OGRANICZONĄ ODPOWIEDZIALNOŚCIĄ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082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prac badawczo rozwojowych w celu opracowania urządzenia telematycznego wraz z systemem IT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50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2 078 113,60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5F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3 054 432,00</w:t>
            </w:r>
          </w:p>
        </w:tc>
      </w:tr>
      <w:tr w:rsidR="00E642A4" w:rsidRPr="00945B79" w14:paraId="3F03996C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B1E" w14:textId="0821A3C6" w:rsidR="00E642A4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25BF" w14:textId="65BE6F02" w:rsidR="00E642A4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WND-RPSL.01.02.00-24-085C/17-003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74D" w14:textId="1E2E0936" w:rsidR="00E642A4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PIECHOCZEK EUGENIUSZ "AIRCONTACT"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D2A4" w14:textId="662D897B" w:rsidR="00E642A4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Medyczne urządzenie transportowe - TPRL - Tytan Patient Repositioning Lift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A3DD" w14:textId="76C73803" w:rsidR="00E642A4" w:rsidRPr="00945B79" w:rsidRDefault="00E642A4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42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642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174D" w14:textId="53BCC333" w:rsidR="00E642A4" w:rsidRPr="00945B79" w:rsidRDefault="00E642A4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42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642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315,42</w:t>
            </w:r>
          </w:p>
        </w:tc>
      </w:tr>
      <w:tr w:rsidR="00945B79" w:rsidRPr="00945B79" w14:paraId="31836048" w14:textId="77777777" w:rsidTr="00945B79">
        <w:trPr>
          <w:trHeight w:val="255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5BB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05E" w14:textId="293FA16D" w:rsidR="00945B79" w:rsidRPr="00945B79" w:rsidRDefault="00AD1060" w:rsidP="00E64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  <w:r w:rsidR="00E642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765 449,74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9ED" w14:textId="3F77B2FF" w:rsidR="00945B79" w:rsidRPr="00945B79" w:rsidRDefault="00E642A4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134 460 415,15</w:t>
            </w:r>
          </w:p>
        </w:tc>
      </w:tr>
    </w:tbl>
    <w:p w14:paraId="5B2A6A6B" w14:textId="77777777" w:rsidR="00945B79" w:rsidRDefault="00945B79" w:rsidP="00874307">
      <w:pPr>
        <w:spacing w:line="240" w:lineRule="auto"/>
        <w:rPr>
          <w:rFonts w:ascii="Verdana" w:hAnsi="Verdana"/>
          <w:sz w:val="18"/>
          <w:szCs w:val="18"/>
        </w:rPr>
      </w:pPr>
    </w:p>
    <w:p w14:paraId="1A383445" w14:textId="58233EBB" w:rsidR="00945B79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formalnie negatywnie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40"/>
        <w:gridCol w:w="2830"/>
        <w:gridCol w:w="2268"/>
      </w:tblGrid>
      <w:tr w:rsidR="00945B79" w:rsidRPr="00945B79" w14:paraId="510C200E" w14:textId="77777777" w:rsidTr="00945B7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1E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89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35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B6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74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Wnioskowane dofinansowanie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9A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[PLN]</w:t>
            </w:r>
          </w:p>
        </w:tc>
      </w:tr>
      <w:tr w:rsidR="00945B79" w:rsidRPr="00945B79" w14:paraId="20FBB7BA" w14:textId="77777777" w:rsidTr="00945B7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95F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A7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WND-RPSL.01.02.00-24-0850/17-001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77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IVOLVE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1A8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teleopieki nad osobami starszymi.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B5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2 304 068,00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D9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3 537 088,00</w:t>
            </w:r>
          </w:p>
        </w:tc>
      </w:tr>
      <w:tr w:rsidR="00945B79" w:rsidRPr="00945B79" w14:paraId="3566AAD1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FB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13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WND-RPSL.01.02.00-24-0858/17-002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9E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 Arkadiusz Rokosa Marek Rokosa Spółka Cywilna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64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artykulatora nowego typu.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C9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1 704 489,83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860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2 913 309,41</w:t>
            </w:r>
          </w:p>
        </w:tc>
      </w:tr>
      <w:tr w:rsidR="00945B79" w:rsidRPr="00945B79" w14:paraId="085179EA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4B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98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WND-RPSL.01.02.00-24-08D3/17-001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30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2RHP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7E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Bezprzewodowy System Łączności dla wyrobisk podziemnych ComMineSys w wersjach CEX (Coal Explosive) oraz HR (Hard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Rock).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C1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1 047 774,26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6F3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1 967 176,45</w:t>
            </w:r>
          </w:p>
        </w:tc>
      </w:tr>
      <w:tr w:rsidR="00945B79" w:rsidRPr="00945B79" w14:paraId="3809A26C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B81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FE2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WND-RPSL.01.02.00-24-086A/17-002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F4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EJSAK GROUP ARKADIUSZ EJSAK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C72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Innowacyjny system do tłumaczeń symultanicznych.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4E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2 079 925,81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59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3 032 738,04</w:t>
            </w:r>
          </w:p>
        </w:tc>
      </w:tr>
      <w:tr w:rsidR="00945B79" w:rsidRPr="00945B79" w14:paraId="7257040B" w14:textId="77777777" w:rsidTr="00945B79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D30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D4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WND-RPSL.01.02.00-24-08B9/17-001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93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TRAFECO SPÓŁKA JAWNA ARTUR STRUG MIROSŁAW ŁUKIEWSKI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79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 wdrożenie innowacyjnego układu pośredniego chłodzenia cieczą dla dławików średniego i niskiego napięcia poprzez zastosowanie paneli chłodzących o optymalnej konfiguracji i rozmieszczeniu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D3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1 080 944,42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339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1 595 169,96</w:t>
            </w:r>
          </w:p>
        </w:tc>
      </w:tr>
      <w:tr w:rsidR="00945B79" w:rsidRPr="00945B79" w14:paraId="1ABB1D72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1D6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2C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WND-RPSL.01.02.00-24-08CH/17-001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EF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 APPS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31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Innowacyjna aplikacja do tworzenia diety dla całej rodziny wraz z modułem wspomagającym dla diabetyków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4A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1 597 330,20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5E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2 336 942,15</w:t>
            </w:r>
          </w:p>
        </w:tc>
      </w:tr>
      <w:tr w:rsidR="00945B79" w:rsidRPr="00945B79" w14:paraId="47E83144" w14:textId="77777777" w:rsidTr="00413908">
        <w:trPr>
          <w:trHeight w:val="2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6B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13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WND-RPSL.01.02.00-24-08C9/17-001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5E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IPC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20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Innowacyjne energooszczędne źródła światła w technologii LED do oświetlenia wewnętrznego i specjalistycznego o podwyższonych parametrach użytkowych zintegrowane z czujnikiem ruchu, układem podtrzymania zasilania i funkcją przyciemniania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D7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445 320,56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F2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680 829,94</w:t>
            </w:r>
          </w:p>
        </w:tc>
      </w:tr>
      <w:tr w:rsidR="00945B79" w:rsidRPr="00945B79" w14:paraId="774C7690" w14:textId="77777777" w:rsidTr="00413908">
        <w:trPr>
          <w:trHeight w:val="18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61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81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WND-RPSL.01.02.00-24-0890/17-001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6C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MAYBATT SPÓŁKA Z OGRANICZONĄ ODPOWIEDZIALNOŚCIĄ SPÓŁKA KOMANDYTOWA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0A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Stworzenie Hybrydowego Systemu Zasilania obiektów rozproszonych - stacji bazowych GSM przy wykorzystaniu prośrodowiskowych instalacji fotowoltaicznych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9E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3 420 880,00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084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5 732 400,00</w:t>
            </w:r>
          </w:p>
        </w:tc>
      </w:tr>
      <w:tr w:rsidR="00945B79" w:rsidRPr="00945B79" w14:paraId="36BFC05F" w14:textId="77777777" w:rsidTr="00413908">
        <w:trPr>
          <w:trHeight w:val="25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D4E" w14:textId="0C8CEF9C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E9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WND-RPSL.01.02.00-24-0866/17-001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EE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RNT Sp. z o.o.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8E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Energy IoT do monitorowania i optymalizacji efektywności energetycznej dla małych i średnich odbiorców oraz prosumentów energii elektrycznej oparty o chmurę obliczeniową i innowacyjny system rozproszonego pomiaru zużycia i produkcji energii elektrycznej.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71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571 162,29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FE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932 418,28</w:t>
            </w:r>
          </w:p>
        </w:tc>
      </w:tr>
      <w:tr w:rsidR="00945B79" w:rsidRPr="00945B79" w14:paraId="3240BCCA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8B3" w14:textId="0A2C4F63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3D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WND-RPSL.01.02.00-24-085D/17-001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35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NEGGO.PL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B6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systemu rekomendującego dla branży e-commerce, który wykorzystywać będzie meta-dane, informacje kontekstowe oraz mechanizmy big data i machine learning.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A8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2 566 072,40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83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3 988 283,70</w:t>
            </w:r>
          </w:p>
        </w:tc>
      </w:tr>
      <w:tr w:rsidR="00945B79" w:rsidRPr="00945B79" w14:paraId="11764C89" w14:textId="77777777" w:rsidTr="00413908">
        <w:trPr>
          <w:trHeight w:val="22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DCE" w14:textId="2D133DED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28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WND-RPSL.01.02.00-24-08DC/17-002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74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DHJ Software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74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aktywności badawczo-rozwojowej przedsiębiorstwa poprzez inwestycję w prace B+R, prowadzące do opracowania nowej innowacyjnej technologii i produktu.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A1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1 230 747,00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9CB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1 913 887,00</w:t>
            </w:r>
          </w:p>
        </w:tc>
      </w:tr>
      <w:tr w:rsidR="00945B79" w:rsidRPr="00945B79" w14:paraId="6EB691F3" w14:textId="77777777" w:rsidTr="00413908">
        <w:trPr>
          <w:trHeight w:val="1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E9D5" w14:textId="408A06D7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3D7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WND-RPSL.01.02.00-24-0865/17-002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53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CLIMATRONIC DRZEWOSIEWSKA IWONA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11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prac B+R ukierunkowanych na stworzenie innowacyjnego, przemysłowego urządzenia chłodniczego do zastosowania w górnictwie.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DF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4B8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895 650,00</w:t>
            </w:r>
          </w:p>
        </w:tc>
      </w:tr>
      <w:tr w:rsidR="00945B79" w:rsidRPr="00945B79" w14:paraId="00AB31AB" w14:textId="77777777" w:rsidTr="00945B79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1C8" w14:textId="36FA2310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54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WND-RPSL.01.02.00-24-08DD/17-002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BB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HSK Factory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35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aktywności badawczo-rozwojowej przedsiębiorstwa poprzez inwestycję w prace B+R, prowadzące do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opracowania nowej innowacyjnej technologii i produktu.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12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1 230 747,00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50A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1 913 772,00</w:t>
            </w:r>
          </w:p>
        </w:tc>
      </w:tr>
      <w:tr w:rsidR="00945B79" w:rsidRPr="00945B79" w14:paraId="336E4A62" w14:textId="77777777" w:rsidTr="00413908">
        <w:trPr>
          <w:trHeight w:val="2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64B" w14:textId="247D2AE8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56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WND-RPSL.01.02.00-24-08A2/17-001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52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MOODNODE POLSKA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23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nowych typów terminali bezprzewodowych w oparciu o zastosowany innowacyjny mikrochipset wraz z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algorytmem transmisji danych dla sieci Thread jako przykład uniwersalnej sieci sensorowej wykorzystującej różne standardy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komunikacji bezprzewodowej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3E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A8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1 900 000,00</w:t>
            </w:r>
          </w:p>
        </w:tc>
      </w:tr>
      <w:tr w:rsidR="00945B79" w:rsidRPr="00945B79" w14:paraId="380E9A4F" w14:textId="77777777" w:rsidTr="00413908">
        <w:trPr>
          <w:trHeight w:val="1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3CD" w14:textId="6BBEB49F" w:rsidR="00945B79" w:rsidRPr="00945B79" w:rsidRDefault="001155B6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6CE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WND-RPSL.01.02.00-24-0885/17-001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4B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"AUDYT I DORADZTWO PAWLIK, MODZELEWSKI I WSPÓLNICY"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82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Wdrożenie oprogramowania umożliwiającego przeprowadzanie audytu finansowego z wykorzystaniem zaawansowanej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platformy on-line o nazwie eAD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D7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306 725,46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FE8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508 811,01</w:t>
            </w:r>
          </w:p>
        </w:tc>
      </w:tr>
      <w:tr w:rsidR="00945B79" w:rsidRPr="00945B79" w14:paraId="483D81D4" w14:textId="77777777" w:rsidTr="00945B7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5A5" w14:textId="496D1FA6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4A8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WND-RPSL.01.02.00-24-085F/17-001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D45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Alliance for Infrastructure sp. z o.o.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F7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konstrukcji stalowych w branży infrastruktury w zakresie szerszego zastosowania dla optymalizacji kosztów i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bezpieczeństwa publicznego.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31F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750 782,40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57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1 229 972,94</w:t>
            </w:r>
          </w:p>
        </w:tc>
      </w:tr>
      <w:tr w:rsidR="00945B79" w:rsidRPr="00945B79" w14:paraId="35A102AD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758F" w14:textId="6A7A3486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DD1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WND-RPSL.01.02.00-24-08CF/17-002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C2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FAST2CALL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DA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na drodze prac badawczo-rozwojowych innowacyjnej platformy social sharing do obsługi call center sprzedażowego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22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3 482 783,99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88E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4 867 740,32</w:t>
            </w:r>
          </w:p>
        </w:tc>
      </w:tr>
      <w:tr w:rsidR="00945B79" w:rsidRPr="00945B79" w14:paraId="015903DC" w14:textId="77777777" w:rsidTr="00413908">
        <w:trPr>
          <w:trHeight w:val="2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6AE1" w14:textId="79F570A3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73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WND-RPSL.01.02.00-24-08DB/17-001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8F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JURA PRZEMYSŁAW  CAPITAL - EUROPEJSKI CONSULTING INWESTYCYJNY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3E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badawczo-rozwojowe nad opracowaniem nowatorskiego narzędzia IT do controllingu i zarządzania finansami MŚP w innowacyjnych branżach produkcyjnych.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7E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986 126,92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A6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1 426 938,00</w:t>
            </w:r>
          </w:p>
        </w:tc>
      </w:tr>
      <w:tr w:rsidR="00945B79" w:rsidRPr="00945B79" w14:paraId="6545D302" w14:textId="77777777" w:rsidTr="00945B7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E20" w14:textId="0AEC67C3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BC1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WND-RPSL.01.02.00-24-08BE/17-002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4A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EJSAK GROUP ARKADIUSZ EJSAK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840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Innowacyjny system identyfikacji osób w czasie rzeczywistym za pomocą technologii bezprzewodowej.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33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2 179 743,24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EC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3 286 936,11</w:t>
            </w:r>
          </w:p>
        </w:tc>
      </w:tr>
      <w:tr w:rsidR="00945B79" w:rsidRPr="00945B79" w14:paraId="4F90A5F9" w14:textId="77777777" w:rsidTr="00945B79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D595" w14:textId="24C1CA18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978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WND-RPSL.01.02.00-24-08D0/17-002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30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VREADY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D2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działalność B+R przedsiębiorstwa w celu opracowania i wdrożenia innowacyjnej aplikacji Fit-App z zastosowaniem technologii rzeczywistości rozszerzonej 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DA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1 007 819,24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971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1 387 550,01</w:t>
            </w:r>
          </w:p>
        </w:tc>
      </w:tr>
      <w:tr w:rsidR="00945B79" w:rsidRPr="00945B79" w14:paraId="1A1793C5" w14:textId="77777777" w:rsidTr="00413908">
        <w:trPr>
          <w:trHeight w:val="18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003" w14:textId="02E73F6E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C2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WND-RPSL.01.02.00-24-08DE/17-002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6B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Code Design Sp. z o.o.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0B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i wdrożenie bezpiecznej platformy opartej o web-of-trust służącej do udostępniania i wymiany plików</w:t>
            </w: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gwarantującej pełne szyfrowanie danych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5E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3 231 849,78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1A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4 387 465,20</w:t>
            </w:r>
          </w:p>
        </w:tc>
      </w:tr>
      <w:tr w:rsidR="00945B79" w:rsidRPr="00945B79" w14:paraId="6E3F7999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AFB4" w14:textId="4C40BECD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CA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WND-RPSL.01.02.00-24-08CG/17-002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7A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Kotrak S.A. dawniej Kotrak Bis Irena i Andrzej Kurdziel S.J.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E3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„We do IT with Energy – realizacja badań, prac rozwojowych w celu wdrożenia innowacji produktowej, procesowej i organizacyjnej w firmie”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8C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2 191 247,75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2A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3 679 879,00</w:t>
            </w:r>
          </w:p>
        </w:tc>
      </w:tr>
      <w:tr w:rsidR="00945B79" w:rsidRPr="00945B79" w14:paraId="4A265288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E03D" w14:textId="5E8608CD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F2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WND-RPSL.01.02.00-24-08E1/17-002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14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PROFESSIONAL SERVICES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48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Stworzenie innowacyjnej platformy zarządzania cyklem życia usług nowoczesnych BPO o nazwie 4K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97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1 898 400,00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79A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2 999 760,00</w:t>
            </w:r>
          </w:p>
        </w:tc>
      </w:tr>
      <w:tr w:rsidR="00945B79" w:rsidRPr="00945B79" w14:paraId="76FA117B" w14:textId="77777777" w:rsidTr="00945B79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FF6" w14:textId="18D371AA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11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WND-RPSL.01.02.00-24-08C8/17-001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4B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PŁACERACHUNKI.PL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AD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działalność badawczo-rozwojową przedsiebiorstwa PLACERACHUNKI.PL SPÓŁKA Z OGRANICZONĄ ODPOWIEDZIALNOŚCIĄ w celu opracowania i wdrożenia nowoczesnych rozwiązań.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DE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2 858 482,40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3F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4 498 729,80</w:t>
            </w:r>
          </w:p>
        </w:tc>
      </w:tr>
      <w:tr w:rsidR="00945B79" w:rsidRPr="00945B79" w14:paraId="5E1CDD9B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493" w14:textId="096C28F9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3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WND-RPSL.01.02.00-24-089A/17-001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45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IMPAIRED SOLUTIONS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405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kompensacyjne dla osób niedowidzących oraz niewidomych klasy Wereables Technology (IoT)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38EB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2 039 300,00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2E1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2 719 000,00</w:t>
            </w:r>
          </w:p>
        </w:tc>
      </w:tr>
      <w:tr w:rsidR="00945B79" w:rsidRPr="00945B79" w14:paraId="27BBB533" w14:textId="77777777" w:rsidTr="00945B79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22C" w14:textId="01832A02" w:rsidR="00945B79" w:rsidRPr="00945B79" w:rsidRDefault="00E642A4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3C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WND-RPSL.01.02.00-24-08D5/17-002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46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 VISAGE SPÓŁKA Z OGRANICZONĄ ODPOWIEDZIALNOŚCIĄ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AE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system hologramiczno-mappingowy HoloBoxMedia z zastosowaniem środowiska 3D BlackTrax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0285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1 330 517,96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7BC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2 073 257,20</w:t>
            </w:r>
          </w:p>
        </w:tc>
      </w:tr>
      <w:tr w:rsidR="00945B79" w:rsidRPr="00945B79" w14:paraId="36679CFD" w14:textId="77777777" w:rsidTr="00945B79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1D92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6525" w14:textId="2C1633FF" w:rsidR="00945B79" w:rsidRPr="00945B79" w:rsidRDefault="00E642A4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43 507 240,91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6FE" w14:textId="55B1B4FC" w:rsidR="00945B79" w:rsidRPr="00945B79" w:rsidRDefault="00E642A4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66 405 704,52</w:t>
            </w:r>
          </w:p>
        </w:tc>
      </w:tr>
    </w:tbl>
    <w:p w14:paraId="30DD1795" w14:textId="77777777"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505F2694" w14:textId="77777777" w:rsidR="00413908" w:rsidRDefault="00413908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2CDE7124" w14:textId="77777777"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pozostawione bez rozpatrzenia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268"/>
      </w:tblGrid>
      <w:tr w:rsidR="00945B79" w:rsidRPr="00945B79" w14:paraId="2B71D560" w14:textId="77777777" w:rsidTr="00945B7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B1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E9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7E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1E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84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Wnioskowane dofinansowanie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24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[PLN]</w:t>
            </w:r>
          </w:p>
        </w:tc>
      </w:tr>
      <w:tr w:rsidR="00945B79" w:rsidRPr="00945B79" w14:paraId="55813455" w14:textId="77777777" w:rsidTr="00413908">
        <w:trPr>
          <w:trHeight w:val="1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88F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AF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WND-RPSL.01.02.00-24-089B/17-001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8D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 EUROPA SPÓŁKA AKCYJNA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00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nowatorskiej usługi doradczej w obszarze scoringu dla przedsiębiorstw z sektora MŚP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8E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800 616,00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65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1 178 970,00</w:t>
            </w:r>
          </w:p>
        </w:tc>
      </w:tr>
      <w:tr w:rsidR="00945B79" w:rsidRPr="00945B79" w14:paraId="6C086415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AB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B68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WND-RPSL.01.02.00-24-0861/17-001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F5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JUMARPOL SP. Z O.O. SP.K.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13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IoT do zarządzania siecią hydrantów.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86E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257 579,99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16C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370 481,66</w:t>
            </w:r>
          </w:p>
        </w:tc>
      </w:tr>
      <w:tr w:rsidR="00945B79" w:rsidRPr="00945B79" w14:paraId="7A88AD7D" w14:textId="77777777" w:rsidTr="00413908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06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26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WND-RPSL.01.02.00-24-08D7/17-001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7C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TELECARE SPÓŁKA AKCYJNA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51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Zwiększenie aktywności badawczo-rozwojowej przedsiębiorstwa poprzez inwestycję w prace B+R, prowadzące do opracowania nowej innowacyjnej technologii i produktu.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84D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1 230 747,00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45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1 913 887,00</w:t>
            </w:r>
          </w:p>
        </w:tc>
      </w:tr>
      <w:tr w:rsidR="00945B79" w:rsidRPr="00945B79" w14:paraId="3CF2863F" w14:textId="77777777" w:rsidTr="00413908">
        <w:trPr>
          <w:trHeight w:val="1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8AB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DDA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WND-RPSL.01.02.00-24-0868/17-001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B7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WŁASNA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9CC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badań przemysłowych i prac rozwojowych nad innowacyjnym elektrofiltrem wraz z czujnikiem pyłu zawieszonego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16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2 078 791,60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993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2 861 871,12</w:t>
            </w:r>
          </w:p>
        </w:tc>
      </w:tr>
      <w:tr w:rsidR="00945B79" w:rsidRPr="00945B79" w14:paraId="45F8FAC0" w14:textId="77777777" w:rsidTr="00413908">
        <w:trPr>
          <w:trHeight w:val="1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FCC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243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WND-RPSL.01.02.00-24-08C0/17-001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F0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EVATRONIX SPÓŁKA AKCYJNA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22E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technologii skanowania 3D umożliwiającej realizację nowych skanerów optycznych o wysokiej precyzji i elastyczności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27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631 339,00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E26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942 435,18</w:t>
            </w:r>
          </w:p>
        </w:tc>
      </w:tr>
      <w:tr w:rsidR="00945B79" w:rsidRPr="00945B79" w14:paraId="3EAA3DAA" w14:textId="77777777" w:rsidTr="00945B7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48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A7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WND-RPSL.01.02.00-24-08CA/17-001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593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LEMON ORANGE SPÓŁKA Z OGRANICZONĄ ODPOWIEDZIALNOŚCIĄ SPÓŁKA KOMANDYTOWA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368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warstwy sprzętowej i programistycznej inteligentnej, hybrydowej platformy monitoringu otoczenia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520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2 368 213,00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D3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3 396 559,53</w:t>
            </w:r>
          </w:p>
        </w:tc>
      </w:tr>
      <w:tr w:rsidR="00945B79" w:rsidRPr="00945B79" w14:paraId="469B5C78" w14:textId="77777777" w:rsidTr="00413908">
        <w:trPr>
          <w:trHeight w:val="2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9F1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0B76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WND-RPSL.01.02.00-24-086C/17-001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73B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ASTECH POLSKA SPÓŁKA AKCYJNA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01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Kwalifikacja, planowanie i prowadzenie spersonalizowanej telerehabilitacji u pacjentów z dysfunkcjami mięśniowo-szkieletowymi (DMS) z wykorzystaniem telemetrycznego systemu analizy ruchów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BB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2 914 324,55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9719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4 673 274,90</w:t>
            </w:r>
          </w:p>
        </w:tc>
      </w:tr>
      <w:tr w:rsidR="00945B79" w:rsidRPr="00945B79" w14:paraId="49BA93E0" w14:textId="77777777" w:rsidTr="00945B79">
        <w:trPr>
          <w:trHeight w:val="25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3EE2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564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10 281 611,14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FBE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15 337 479,39</w:t>
            </w:r>
          </w:p>
        </w:tc>
      </w:tr>
    </w:tbl>
    <w:p w14:paraId="3CBEE8B9" w14:textId="77777777" w:rsidR="00874307" w:rsidRDefault="00874307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13A68226" w14:textId="77777777" w:rsidR="00945B79" w:rsidRDefault="00945B79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02F2D967" w14:textId="77777777" w:rsidR="005A0A60" w:rsidRDefault="005A0A60" w:rsidP="005A0A60">
      <w:pPr>
        <w:spacing w:line="240" w:lineRule="auto"/>
        <w:rPr>
          <w:rFonts w:ascii="Verdana" w:hAnsi="Verdana"/>
          <w:b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 xml:space="preserve">Wnioski o dofinansowanie projektów </w:t>
      </w:r>
      <w:r>
        <w:rPr>
          <w:rFonts w:ascii="Verdana" w:hAnsi="Verdana"/>
          <w:b/>
          <w:sz w:val="18"/>
          <w:szCs w:val="18"/>
        </w:rPr>
        <w:t>wycofane na wniosek Wnioskodawcy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268"/>
      </w:tblGrid>
      <w:tr w:rsidR="00945B79" w:rsidRPr="00945B79" w14:paraId="7ACDA426" w14:textId="77777777" w:rsidTr="00945B7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459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24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557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2DD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694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Wnioskowane dofinansowanie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3FF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[PLN]</w:t>
            </w:r>
          </w:p>
        </w:tc>
      </w:tr>
      <w:tr w:rsidR="00945B79" w:rsidRPr="00945B79" w14:paraId="28C62600" w14:textId="77777777" w:rsidTr="00945B7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D95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6A2" w14:textId="77777777" w:rsidR="00945B79" w:rsidRPr="00945B79" w:rsidRDefault="00945B79" w:rsidP="0094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WND-RPSL.01.02.00-24-085A/17-001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5F6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Okane Jacek Hanke Aldona Hanke spółka jawna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16F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Kryptominer - innowacyjny system kryptograficzny SHA.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523D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2 329 907,16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0BA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3 142 531,00</w:t>
            </w:r>
          </w:p>
        </w:tc>
      </w:tr>
      <w:tr w:rsidR="00945B79" w:rsidRPr="00945B79" w14:paraId="3175A26A" w14:textId="77777777" w:rsidTr="00945B79">
        <w:trPr>
          <w:trHeight w:val="25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D17" w14:textId="77777777" w:rsidR="00945B79" w:rsidRPr="00945B79" w:rsidRDefault="00945B79" w:rsidP="00945B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82F2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2 329 907,16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4B7" w14:textId="77777777" w:rsidR="00945B79" w:rsidRPr="00945B79" w:rsidRDefault="00945B79" w:rsidP="00945B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5B7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3 142 531,00</w:t>
            </w:r>
          </w:p>
        </w:tc>
      </w:tr>
    </w:tbl>
    <w:p w14:paraId="3FD00A4B" w14:textId="77777777" w:rsidR="005A0A60" w:rsidRPr="00945B79" w:rsidRDefault="005A0A60" w:rsidP="005A0A60">
      <w:pPr>
        <w:rPr>
          <w:rFonts w:ascii="Verdana" w:hAnsi="Verdana"/>
          <w:b/>
          <w:sz w:val="18"/>
          <w:szCs w:val="18"/>
        </w:rPr>
      </w:pPr>
    </w:p>
    <w:p w14:paraId="2B27B86A" w14:textId="77777777" w:rsidR="005A0A60" w:rsidRDefault="005A0A60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2DDA73D4" w14:textId="47CBCA88" w:rsidR="00A36053" w:rsidRPr="00B13DB3" w:rsidRDefault="00A36053" w:rsidP="00A36053">
      <w:pPr>
        <w:rPr>
          <w:rFonts w:ascii="Verdana" w:hAnsi="Verdana"/>
          <w:sz w:val="18"/>
          <w:szCs w:val="18"/>
        </w:rPr>
      </w:pPr>
      <w:r w:rsidRPr="00B13DB3">
        <w:rPr>
          <w:rFonts w:ascii="Verdana" w:hAnsi="Verdana"/>
          <w:sz w:val="18"/>
          <w:szCs w:val="18"/>
        </w:rPr>
        <w:t>sp</w:t>
      </w:r>
      <w:r>
        <w:rPr>
          <w:rFonts w:ascii="Verdana" w:hAnsi="Verdana"/>
          <w:sz w:val="18"/>
          <w:szCs w:val="18"/>
        </w:rPr>
        <w:t>orządził   ………………………………………………</w:t>
      </w:r>
      <w:r w:rsidRPr="00B13DB3">
        <w:rPr>
          <w:rFonts w:ascii="Verdana" w:hAnsi="Verdana"/>
          <w:sz w:val="18"/>
          <w:szCs w:val="18"/>
        </w:rPr>
        <w:t xml:space="preserve">                           </w:t>
      </w:r>
    </w:p>
    <w:p w14:paraId="309A6422" w14:textId="7025AC87" w:rsidR="00A36053" w:rsidRPr="00B13DB3" w:rsidRDefault="00A36053" w:rsidP="00A36053">
      <w:pPr>
        <w:tabs>
          <w:tab w:val="left" w:pos="1425"/>
        </w:tabs>
        <w:rPr>
          <w:rFonts w:ascii="Verdana" w:hAnsi="Verdana"/>
          <w:sz w:val="18"/>
          <w:szCs w:val="18"/>
        </w:rPr>
      </w:pPr>
      <w:r w:rsidRPr="00B13DB3">
        <w:rPr>
          <w:rFonts w:ascii="Verdana" w:hAnsi="Verdana"/>
          <w:sz w:val="18"/>
          <w:szCs w:val="18"/>
        </w:rPr>
        <w:tab/>
        <w:t xml:space="preserve">        data podpis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E003735" w14:textId="77777777" w:rsidR="00A36053" w:rsidRPr="00B13DB3" w:rsidRDefault="00A36053" w:rsidP="00A36053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5952B156" w14:textId="77777777" w:rsidR="00A36053" w:rsidRPr="00B13DB3" w:rsidRDefault="00A36053" w:rsidP="00A36053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546A1C37" w14:textId="77777777" w:rsidR="00A36053" w:rsidRPr="00B13DB3" w:rsidRDefault="00A36053" w:rsidP="00A36053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1E950073" w14:textId="77777777" w:rsidR="00306A08" w:rsidRDefault="00A36053" w:rsidP="00A36053">
      <w:pPr>
        <w:rPr>
          <w:rFonts w:ascii="Verdana" w:hAnsi="Verdana"/>
          <w:sz w:val="18"/>
          <w:szCs w:val="18"/>
        </w:rPr>
      </w:pPr>
      <w:r w:rsidRPr="00B13DB3">
        <w:rPr>
          <w:rFonts w:ascii="Verdana" w:hAnsi="Verdana"/>
          <w:sz w:val="18"/>
          <w:szCs w:val="18"/>
        </w:rPr>
        <w:t>zwe</w:t>
      </w:r>
      <w:r>
        <w:rPr>
          <w:rFonts w:ascii="Verdana" w:hAnsi="Verdana"/>
          <w:sz w:val="18"/>
          <w:szCs w:val="18"/>
        </w:rPr>
        <w:t>ryfikował   …………………………………………</w:t>
      </w:r>
      <w:r w:rsidRPr="00B13DB3">
        <w:rPr>
          <w:rFonts w:ascii="Verdana" w:hAnsi="Verdana"/>
          <w:sz w:val="18"/>
          <w:szCs w:val="18"/>
        </w:rPr>
        <w:t xml:space="preserve">                         </w:t>
      </w:r>
    </w:p>
    <w:p w14:paraId="6C6D0B43" w14:textId="04F5F06C" w:rsidR="00306A08" w:rsidRDefault="00306A08" w:rsidP="00A360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</w:t>
      </w:r>
      <w:r w:rsidRPr="00B13DB3">
        <w:rPr>
          <w:rFonts w:ascii="Verdana" w:hAnsi="Verdana"/>
          <w:sz w:val="18"/>
          <w:szCs w:val="18"/>
        </w:rPr>
        <w:t>data podpis</w:t>
      </w:r>
    </w:p>
    <w:p w14:paraId="2E560473" w14:textId="77777777" w:rsidR="00306A08" w:rsidRDefault="00306A08" w:rsidP="00A36053">
      <w:pPr>
        <w:rPr>
          <w:rFonts w:ascii="Verdana" w:hAnsi="Verdana"/>
          <w:sz w:val="18"/>
          <w:szCs w:val="18"/>
        </w:rPr>
      </w:pPr>
    </w:p>
    <w:p w14:paraId="05C93A02" w14:textId="553EFC97" w:rsidR="00A36053" w:rsidRPr="00B13DB3" w:rsidRDefault="00A36053" w:rsidP="00A36053">
      <w:pPr>
        <w:rPr>
          <w:rFonts w:ascii="Verdana" w:hAnsi="Verdana"/>
          <w:sz w:val="18"/>
          <w:szCs w:val="18"/>
        </w:rPr>
      </w:pPr>
      <w:r w:rsidRPr="00B13DB3">
        <w:rPr>
          <w:rFonts w:ascii="Verdana" w:hAnsi="Verdana"/>
          <w:sz w:val="18"/>
          <w:szCs w:val="18"/>
        </w:rPr>
        <w:t>zatwierdził    ………………………………………………</w:t>
      </w:r>
    </w:p>
    <w:p w14:paraId="13C311E8" w14:textId="7058B12C" w:rsidR="00A36053" w:rsidRPr="00B13DB3" w:rsidRDefault="00A36053" w:rsidP="00A36053">
      <w:pPr>
        <w:rPr>
          <w:rFonts w:ascii="Verdana" w:hAnsi="Verdana"/>
          <w:sz w:val="18"/>
          <w:szCs w:val="18"/>
        </w:rPr>
      </w:pPr>
      <w:r w:rsidRPr="00B13DB3">
        <w:rPr>
          <w:rFonts w:ascii="Verdana" w:hAnsi="Verdana"/>
          <w:sz w:val="18"/>
          <w:szCs w:val="18"/>
        </w:rPr>
        <w:tab/>
      </w:r>
      <w:r w:rsidRPr="00B13DB3">
        <w:rPr>
          <w:rFonts w:ascii="Verdana" w:hAnsi="Verdana"/>
          <w:sz w:val="18"/>
          <w:szCs w:val="18"/>
        </w:rPr>
        <w:tab/>
      </w:r>
      <w:r w:rsidRPr="00B13DB3">
        <w:rPr>
          <w:rFonts w:ascii="Verdana" w:hAnsi="Verdana"/>
          <w:sz w:val="18"/>
          <w:szCs w:val="18"/>
        </w:rPr>
        <w:tab/>
        <w:t>data podpis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D92A715" w14:textId="77777777" w:rsidR="00874307" w:rsidRPr="00874307" w:rsidRDefault="00874307" w:rsidP="00A36053">
      <w:pPr>
        <w:spacing w:line="240" w:lineRule="auto"/>
        <w:rPr>
          <w:rFonts w:ascii="Verdana" w:hAnsi="Verdana"/>
          <w:sz w:val="18"/>
          <w:szCs w:val="18"/>
        </w:rPr>
      </w:pPr>
    </w:p>
    <w:sectPr w:rsidR="00874307" w:rsidRPr="00874307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D2DB" w14:textId="77777777" w:rsidR="009D6316" w:rsidRDefault="009D6316" w:rsidP="00874307">
      <w:pPr>
        <w:spacing w:after="0" w:line="240" w:lineRule="auto"/>
      </w:pPr>
      <w:r>
        <w:separator/>
      </w:r>
    </w:p>
  </w:endnote>
  <w:endnote w:type="continuationSeparator" w:id="0">
    <w:p w14:paraId="286A9B28" w14:textId="77777777" w:rsidR="009D6316" w:rsidRDefault="009D6316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9376" w14:textId="77777777" w:rsidR="009D6316" w:rsidRDefault="009D6316" w:rsidP="00874307">
      <w:pPr>
        <w:spacing w:after="0" w:line="240" w:lineRule="auto"/>
      </w:pPr>
      <w:r>
        <w:separator/>
      </w:r>
    </w:p>
  </w:footnote>
  <w:footnote w:type="continuationSeparator" w:id="0">
    <w:p w14:paraId="4846D6FE" w14:textId="77777777" w:rsidR="009D6316" w:rsidRDefault="009D6316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6EB0" w14:textId="77777777" w:rsidR="00945B79" w:rsidRPr="00874307" w:rsidRDefault="00945B79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 wp14:anchorId="49BB56F6" wp14:editId="3303F941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761F3"/>
    <w:rsid w:val="000D19E7"/>
    <w:rsid w:val="001155B6"/>
    <w:rsid w:val="00126B47"/>
    <w:rsid w:val="00146D12"/>
    <w:rsid w:val="001B6496"/>
    <w:rsid w:val="001E6F58"/>
    <w:rsid w:val="00273425"/>
    <w:rsid w:val="002C747D"/>
    <w:rsid w:val="00306A08"/>
    <w:rsid w:val="003A03D1"/>
    <w:rsid w:val="003A0FEE"/>
    <w:rsid w:val="00413908"/>
    <w:rsid w:val="005124C4"/>
    <w:rsid w:val="005525C3"/>
    <w:rsid w:val="005622FA"/>
    <w:rsid w:val="00591C36"/>
    <w:rsid w:val="005A0A60"/>
    <w:rsid w:val="00607EBC"/>
    <w:rsid w:val="006F4875"/>
    <w:rsid w:val="007125A2"/>
    <w:rsid w:val="007F2450"/>
    <w:rsid w:val="00874307"/>
    <w:rsid w:val="00924F0B"/>
    <w:rsid w:val="00945B79"/>
    <w:rsid w:val="00976D46"/>
    <w:rsid w:val="009B4170"/>
    <w:rsid w:val="009D6316"/>
    <w:rsid w:val="009D6E7E"/>
    <w:rsid w:val="009E7798"/>
    <w:rsid w:val="00A14D3D"/>
    <w:rsid w:val="00A36053"/>
    <w:rsid w:val="00A44F28"/>
    <w:rsid w:val="00AD1060"/>
    <w:rsid w:val="00AF0389"/>
    <w:rsid w:val="00BC2871"/>
    <w:rsid w:val="00BD4AB8"/>
    <w:rsid w:val="00BF0928"/>
    <w:rsid w:val="00D01521"/>
    <w:rsid w:val="00D01A78"/>
    <w:rsid w:val="00D5793A"/>
    <w:rsid w:val="00D608A2"/>
    <w:rsid w:val="00D80509"/>
    <w:rsid w:val="00E045FC"/>
    <w:rsid w:val="00E6130B"/>
    <w:rsid w:val="00E642A4"/>
    <w:rsid w:val="00F03250"/>
    <w:rsid w:val="00F25D5A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53FE4"/>
  <w15:docId w15:val="{C2DCB361-66E9-403E-B932-62D1111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6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Anna Miskiewicz</cp:lastModifiedBy>
  <cp:revision>6</cp:revision>
  <cp:lastPrinted>2018-04-30T08:28:00Z</cp:lastPrinted>
  <dcterms:created xsi:type="dcterms:W3CDTF">2018-03-16T11:57:00Z</dcterms:created>
  <dcterms:modified xsi:type="dcterms:W3CDTF">2018-04-30T08:31:00Z</dcterms:modified>
</cp:coreProperties>
</file>