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1C" w:rsidRDefault="0072251C" w:rsidP="0072251C">
      <w:pPr>
        <w:rPr>
          <w:rFonts w:ascii="Arial" w:hAnsi="Arial" w:cs="Arial"/>
          <w:b/>
          <w:sz w:val="23"/>
          <w:szCs w:val="23"/>
        </w:rPr>
      </w:pPr>
    </w:p>
    <w:p w:rsidR="0072251C" w:rsidRPr="000059F4" w:rsidRDefault="0072251C" w:rsidP="0072251C">
      <w:pPr>
        <w:pStyle w:val="Akapitzlist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080357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54B6653" wp14:editId="38A13E84">
            <wp:simplePos x="0" y="0"/>
            <wp:positionH relativeFrom="column">
              <wp:posOffset>-173355</wp:posOffset>
            </wp:positionH>
            <wp:positionV relativeFrom="paragraph">
              <wp:posOffset>-302733</wp:posOffset>
            </wp:positionV>
            <wp:extent cx="839972" cy="989967"/>
            <wp:effectExtent l="0" t="0" r="0" b="635"/>
            <wp:wrapNone/>
            <wp:docPr id="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972" cy="989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251C" w:rsidRPr="000059F4" w:rsidRDefault="0072251C" w:rsidP="0072251C">
      <w:pPr>
        <w:pStyle w:val="Akapitzlist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72251C" w:rsidRPr="000059F4" w:rsidRDefault="0072251C" w:rsidP="0072251C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FFFFFF" w:themeColor="background1"/>
          <w:sz w:val="34"/>
          <w:szCs w:val="3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-966470</wp:posOffset>
                </wp:positionH>
                <wp:positionV relativeFrom="paragraph">
                  <wp:posOffset>363855</wp:posOffset>
                </wp:positionV>
                <wp:extent cx="7648575" cy="2160270"/>
                <wp:effectExtent l="19050" t="19050" r="2857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160270"/>
                        </a:xfrm>
                        <a:prstGeom prst="rect">
                          <a:avLst/>
                        </a:prstGeom>
                        <a:solidFill>
                          <a:srgbClr val="0067B2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CF008" id="Prostokąt 1" o:spid="_x0000_s1026" style="position:absolute;margin-left:-76.1pt;margin-top:28.65pt;width:602.25pt;height:170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" fillcolor="#0067b2" strokecolor="white" strokeweight="3pt">
                <v:shadow color="#205867" opacity=".5" offset="1pt"/>
              </v:rect>
            </w:pict>
          </mc:Fallback>
        </mc:AlternateContent>
      </w:r>
    </w:p>
    <w:p w:rsidR="0072251C" w:rsidRPr="000059F4" w:rsidRDefault="0072251C" w:rsidP="0072251C">
      <w:pPr>
        <w:spacing w:after="0"/>
        <w:rPr>
          <w:rFonts w:ascii="Arial" w:hAnsi="Arial" w:cs="Arial"/>
          <w:b/>
          <w:color w:val="FFFFFF" w:themeColor="background1"/>
          <w:sz w:val="34"/>
          <w:szCs w:val="34"/>
        </w:rPr>
      </w:pPr>
      <w:r w:rsidRPr="000059F4">
        <w:rPr>
          <w:rFonts w:ascii="Arial" w:hAnsi="Arial" w:cs="Arial"/>
          <w:b/>
          <w:color w:val="FFFFFF" w:themeColor="background1"/>
          <w:sz w:val="34"/>
          <w:szCs w:val="34"/>
        </w:rPr>
        <w:br/>
      </w:r>
      <w:hyperlink r:id="rId8" w:history="1">
        <w:r w:rsidRPr="00CA0723">
          <w:rPr>
            <w:rFonts w:ascii="Arial" w:hAnsi="Arial" w:cs="Arial"/>
            <w:b/>
            <w:color w:val="FFFFFF" w:themeColor="background1"/>
            <w:sz w:val="34"/>
            <w:szCs w:val="34"/>
          </w:rPr>
          <w:t xml:space="preserve">Errata do instrukcji wypełniania </w:t>
        </w:r>
        <w:r w:rsidR="0024395C">
          <w:rPr>
            <w:rFonts w:ascii="Arial" w:hAnsi="Arial" w:cs="Arial"/>
            <w:b/>
            <w:color w:val="FFFFFF" w:themeColor="background1"/>
            <w:sz w:val="34"/>
            <w:szCs w:val="34"/>
          </w:rPr>
          <w:t xml:space="preserve">wniosku </w:t>
        </w:r>
        <w:r w:rsidR="0024395C">
          <w:rPr>
            <w:rFonts w:ascii="Arial" w:hAnsi="Arial" w:cs="Arial"/>
            <w:b/>
            <w:color w:val="FFFFFF" w:themeColor="background1"/>
            <w:sz w:val="34"/>
            <w:szCs w:val="34"/>
          </w:rPr>
          <w:br/>
          <w:t xml:space="preserve">o dofinansowanie </w:t>
        </w:r>
      </w:hyperlink>
      <w:r w:rsidRPr="00CA0723">
        <w:rPr>
          <w:rFonts w:ascii="Arial" w:hAnsi="Arial" w:cs="Arial"/>
          <w:b/>
          <w:color w:val="FFFFFF" w:themeColor="background1"/>
          <w:sz w:val="34"/>
          <w:szCs w:val="34"/>
        </w:rPr>
        <w:t>-</w:t>
      </w:r>
      <w:r>
        <w:br/>
      </w:r>
      <w:r>
        <w:rPr>
          <w:rFonts w:ascii="Arial" w:hAnsi="Arial" w:cs="Arial"/>
          <w:b/>
          <w:color w:val="FFFFFF" w:themeColor="background1"/>
          <w:sz w:val="34"/>
          <w:szCs w:val="34"/>
        </w:rPr>
        <w:t xml:space="preserve">Informacja o zmianach w WND </w:t>
      </w:r>
      <w:r w:rsidRPr="000059F4">
        <w:rPr>
          <w:rFonts w:ascii="Arial" w:hAnsi="Arial" w:cs="Arial"/>
          <w:b/>
          <w:color w:val="FFFFFF" w:themeColor="background1"/>
          <w:sz w:val="34"/>
          <w:szCs w:val="34"/>
        </w:rPr>
        <w:t>w ramach Lokalnego Systemu Informatycznego 2014</w:t>
      </w:r>
      <w:r w:rsidRPr="000059F4">
        <w:rPr>
          <w:rFonts w:ascii="Arial" w:hAnsi="Arial" w:cs="Arial"/>
          <w:b/>
          <w:color w:val="FFFFFF" w:themeColor="background1"/>
          <w:sz w:val="34"/>
          <w:szCs w:val="34"/>
        </w:rPr>
        <w:br/>
        <w:t xml:space="preserve">dla Beneficjentów RPO WSL 2014-2020 </w:t>
      </w:r>
      <w:r w:rsidRPr="000059F4">
        <w:rPr>
          <w:rFonts w:ascii="Arial" w:hAnsi="Arial" w:cs="Arial"/>
          <w:b/>
          <w:color w:val="FFFFFF" w:themeColor="background1"/>
          <w:sz w:val="34"/>
          <w:szCs w:val="34"/>
        </w:rPr>
        <w:br/>
        <w:t>w części dotyczącej współfinansowania z EFS</w:t>
      </w:r>
    </w:p>
    <w:p w:rsidR="0072251C" w:rsidRPr="000059F4" w:rsidRDefault="0072251C" w:rsidP="0072251C">
      <w:pPr>
        <w:jc w:val="center"/>
        <w:rPr>
          <w:rFonts w:ascii="Arial" w:hAnsi="Arial" w:cs="Arial"/>
          <w:b/>
          <w:sz w:val="52"/>
          <w:szCs w:val="52"/>
        </w:rPr>
      </w:pPr>
    </w:p>
    <w:p w:rsidR="0072251C" w:rsidRPr="000059F4" w:rsidRDefault="0072251C" w:rsidP="0072251C">
      <w:pPr>
        <w:jc w:val="center"/>
        <w:rPr>
          <w:rFonts w:ascii="Arial" w:hAnsi="Arial" w:cs="Arial"/>
          <w:b/>
          <w:sz w:val="52"/>
          <w:szCs w:val="52"/>
        </w:rPr>
      </w:pPr>
    </w:p>
    <w:p w:rsidR="0072251C" w:rsidRPr="00080357" w:rsidRDefault="0072251C" w:rsidP="0072251C">
      <w:pPr>
        <w:pStyle w:val="Tekstpodstawowy"/>
        <w:jc w:val="center"/>
        <w:rPr>
          <w:rFonts w:ascii="Arial" w:hAnsi="Arial" w:cs="Arial"/>
        </w:rPr>
      </w:pPr>
      <w:r w:rsidRPr="00080357">
        <w:rPr>
          <w:noProof/>
          <w:lang w:eastAsia="pl-PL"/>
        </w:rPr>
        <w:drawing>
          <wp:inline distT="0" distB="0" distL="0" distR="0" wp14:anchorId="1CE828EB" wp14:editId="1176867B">
            <wp:extent cx="4233600" cy="3261600"/>
            <wp:effectExtent l="0" t="0" r="0" b="0"/>
            <wp:docPr id="224" name="Obraz 235" descr="C:\Users\noconm\AppData\Local\Microsoft\Windows\INetCache\Content.Outlook\JSQFNA9X\RWD (00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conm\AppData\Local\Microsoft\Windows\INetCache\Content.Outlook\JSQFNA9X\RWD (00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600" cy="32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51C" w:rsidRPr="00080357" w:rsidRDefault="0072251C" w:rsidP="0072251C">
      <w:pPr>
        <w:pStyle w:val="Tekstpodstawowy"/>
        <w:rPr>
          <w:rFonts w:ascii="Arial" w:hAnsi="Arial" w:cs="Arial"/>
        </w:rPr>
      </w:pPr>
    </w:p>
    <w:p w:rsidR="0072251C" w:rsidRPr="00080357" w:rsidRDefault="0072251C" w:rsidP="0072251C">
      <w:pPr>
        <w:pStyle w:val="Tekstpodstawowy"/>
        <w:rPr>
          <w:rFonts w:ascii="Arial" w:hAnsi="Arial" w:cs="Arial"/>
        </w:rPr>
      </w:pPr>
    </w:p>
    <w:p w:rsidR="0072251C" w:rsidRPr="00080357" w:rsidRDefault="0072251C" w:rsidP="0072251C">
      <w:pPr>
        <w:pStyle w:val="Tekstpodstawowy"/>
        <w:rPr>
          <w:rFonts w:ascii="Arial" w:hAnsi="Arial" w:cs="Arial"/>
        </w:rPr>
      </w:pPr>
    </w:p>
    <w:p w:rsidR="0072251C" w:rsidRPr="00080357" w:rsidRDefault="0072251C" w:rsidP="0072251C">
      <w:pPr>
        <w:pStyle w:val="Tekstpodstawowy"/>
        <w:rPr>
          <w:rFonts w:ascii="Arial" w:hAnsi="Arial" w:cs="Arial"/>
          <w:b/>
          <w:smallCaps/>
          <w:sz w:val="21"/>
          <w:szCs w:val="21"/>
        </w:rPr>
      </w:pPr>
    </w:p>
    <w:p w:rsidR="0072251C" w:rsidRDefault="0072251C" w:rsidP="0072251C">
      <w:pPr>
        <w:pStyle w:val="Tekstpodstawowy"/>
        <w:rPr>
          <w:rFonts w:ascii="Arial" w:hAnsi="Arial" w:cs="Arial"/>
          <w:b/>
          <w:smallCaps/>
          <w:sz w:val="21"/>
          <w:szCs w:val="21"/>
        </w:rPr>
        <w:sectPr w:rsidR="0072251C" w:rsidSect="000059F4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80357">
        <w:rPr>
          <w:rFonts w:ascii="Arial" w:hAnsi="Arial" w:cs="Arial"/>
          <w:b/>
          <w:smallCaps/>
          <w:sz w:val="21"/>
          <w:szCs w:val="21"/>
        </w:rPr>
        <w:t xml:space="preserve">Katowice, </w:t>
      </w:r>
      <w:r>
        <w:rPr>
          <w:rFonts w:ascii="Arial" w:hAnsi="Arial" w:cs="Arial"/>
          <w:b/>
          <w:smallCaps/>
          <w:sz w:val="21"/>
          <w:szCs w:val="21"/>
        </w:rPr>
        <w:t>STYCZEŃ</w:t>
      </w:r>
      <w:r w:rsidRPr="00080357">
        <w:rPr>
          <w:rFonts w:ascii="Arial" w:hAnsi="Arial" w:cs="Arial"/>
          <w:b/>
          <w:smallCaps/>
          <w:sz w:val="21"/>
          <w:szCs w:val="21"/>
        </w:rPr>
        <w:t xml:space="preserve">  201</w:t>
      </w:r>
      <w:r>
        <w:rPr>
          <w:rFonts w:ascii="Arial" w:hAnsi="Arial" w:cs="Arial"/>
          <w:b/>
          <w:smallCaps/>
          <w:sz w:val="21"/>
          <w:szCs w:val="21"/>
        </w:rPr>
        <w:t>8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54499116"/>
        <w:docPartObj>
          <w:docPartGallery w:val="Table of Contents"/>
          <w:docPartUnique/>
        </w:docPartObj>
      </w:sdtPr>
      <w:sdtEndPr/>
      <w:sdtContent>
        <w:p w:rsidR="0072251C" w:rsidRPr="00CA0723" w:rsidRDefault="0072251C" w:rsidP="0072251C">
          <w:pPr>
            <w:pStyle w:val="Nagwekspisutreci"/>
            <w:rPr>
              <w:sz w:val="24"/>
            </w:rPr>
          </w:pPr>
          <w:r w:rsidRPr="00CA0723">
            <w:rPr>
              <w:sz w:val="24"/>
            </w:rPr>
            <w:t>Spis treści</w:t>
          </w:r>
        </w:p>
        <w:p w:rsidR="003C3F62" w:rsidRDefault="0072251C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CA0723">
            <w:rPr>
              <w:sz w:val="20"/>
            </w:rPr>
            <w:fldChar w:fldCharType="begin"/>
          </w:r>
          <w:r w:rsidRPr="00CA0723">
            <w:rPr>
              <w:sz w:val="20"/>
            </w:rPr>
            <w:instrText xml:space="preserve"> TOC \o "1-3" \h \z \u </w:instrText>
          </w:r>
          <w:r w:rsidRPr="00CA0723">
            <w:rPr>
              <w:sz w:val="20"/>
            </w:rPr>
            <w:fldChar w:fldCharType="separate"/>
          </w:r>
          <w:hyperlink w:anchor="_Toc502658398" w:history="1">
            <w:r w:rsidR="003C3F62" w:rsidRPr="005C28D8">
              <w:rPr>
                <w:rStyle w:val="Hipercze"/>
                <w:rFonts w:ascii="Arial" w:hAnsi="Arial" w:cs="Arial"/>
                <w:b/>
                <w:noProof/>
              </w:rPr>
              <w:t>Wstęp</w:t>
            </w:r>
            <w:r w:rsidR="003C3F62">
              <w:rPr>
                <w:noProof/>
                <w:webHidden/>
              </w:rPr>
              <w:tab/>
            </w:r>
            <w:r w:rsidR="003C3F62">
              <w:rPr>
                <w:noProof/>
                <w:webHidden/>
              </w:rPr>
              <w:fldChar w:fldCharType="begin"/>
            </w:r>
            <w:r w:rsidR="003C3F62">
              <w:rPr>
                <w:noProof/>
                <w:webHidden/>
              </w:rPr>
              <w:instrText xml:space="preserve"> PAGEREF _Toc502658398 \h </w:instrText>
            </w:r>
            <w:r w:rsidR="003C3F62">
              <w:rPr>
                <w:noProof/>
                <w:webHidden/>
              </w:rPr>
            </w:r>
            <w:r w:rsidR="003C3F62">
              <w:rPr>
                <w:noProof/>
                <w:webHidden/>
              </w:rPr>
              <w:fldChar w:fldCharType="separate"/>
            </w:r>
            <w:r w:rsidR="00494455">
              <w:rPr>
                <w:noProof/>
                <w:webHidden/>
              </w:rPr>
              <w:t>2</w:t>
            </w:r>
            <w:r w:rsidR="003C3F62">
              <w:rPr>
                <w:noProof/>
                <w:webHidden/>
              </w:rPr>
              <w:fldChar w:fldCharType="end"/>
            </w:r>
          </w:hyperlink>
        </w:p>
        <w:p w:rsidR="003C3F62" w:rsidRDefault="003C3F62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02658399" w:history="1">
            <w:r w:rsidRPr="005C28D8">
              <w:rPr>
                <w:rStyle w:val="Hipercze"/>
                <w:rFonts w:ascii="Arial" w:hAnsi="Arial" w:cs="Arial"/>
                <w:b/>
                <w:noProof/>
              </w:rPr>
              <w:t>1.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5C28D8">
              <w:rPr>
                <w:rStyle w:val="Hipercze"/>
                <w:rFonts w:ascii="Arial" w:hAnsi="Arial" w:cs="Arial"/>
                <w:b/>
                <w:noProof/>
              </w:rPr>
              <w:t>Dodanie pola dotyczącego opisu wagi punktowej.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_Toc502658399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445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F62" w:rsidRDefault="003C3F62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02658400" w:history="1">
            <w:r w:rsidRPr="005C28D8">
              <w:rPr>
                <w:rStyle w:val="Hipercze"/>
                <w:rFonts w:ascii="Arial" w:hAnsi="Arial" w:cs="Arial"/>
                <w:b/>
                <w:noProof/>
              </w:rPr>
              <w:t>2.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5C28D8">
              <w:rPr>
                <w:rStyle w:val="Hipercze"/>
                <w:rFonts w:ascii="Arial" w:hAnsi="Arial" w:cs="Arial"/>
                <w:b/>
                <w:noProof/>
              </w:rPr>
              <w:t>Zmiana sposobu prezentacji strategii.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_Toc502658400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445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F62" w:rsidRDefault="003C3F62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02658401" w:history="1">
            <w:r w:rsidRPr="005C28D8">
              <w:rPr>
                <w:rStyle w:val="Hipercze"/>
                <w:rFonts w:ascii="Arial" w:hAnsi="Arial" w:cs="Arial"/>
                <w:b/>
                <w:noProof/>
              </w:rPr>
              <w:t>3.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5C28D8">
              <w:rPr>
                <w:rStyle w:val="Hipercze"/>
                <w:rFonts w:ascii="Arial" w:hAnsi="Arial" w:cs="Arial"/>
                <w:b/>
                <w:noProof/>
              </w:rPr>
              <w:t>Rozszerzenie treści komunikatu o zapisie pliku PDF.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_Toc502658401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445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F62" w:rsidRDefault="003C3F62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02658402" w:history="1">
            <w:r w:rsidRPr="005C28D8">
              <w:rPr>
                <w:rStyle w:val="Hipercze"/>
                <w:rFonts w:ascii="Arial" w:hAnsi="Arial" w:cs="Arial"/>
                <w:b/>
                <w:noProof/>
              </w:rPr>
              <w:t>4.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5C28D8">
              <w:rPr>
                <w:rStyle w:val="Hipercze"/>
                <w:rFonts w:ascii="Arial" w:hAnsi="Arial" w:cs="Arial"/>
                <w:b/>
                <w:noProof/>
              </w:rPr>
              <w:t>Zmiany pól dot. równości szans i zapobiegania dyskryminacji.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_Toc502658402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445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F62" w:rsidRDefault="003C3F62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02658403" w:history="1">
            <w:r w:rsidRPr="005C28D8">
              <w:rPr>
                <w:rStyle w:val="Hipercze"/>
                <w:rFonts w:ascii="Arial" w:hAnsi="Arial" w:cs="Arial"/>
                <w:b/>
                <w:noProof/>
              </w:rPr>
              <w:t>5.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5C28D8">
              <w:rPr>
                <w:rStyle w:val="Hipercze"/>
                <w:rFonts w:ascii="Arial" w:hAnsi="Arial" w:cs="Arial"/>
                <w:b/>
                <w:noProof/>
              </w:rPr>
              <w:t>Usunięcie pola Kategoria interwencji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_Toc502658403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445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F62" w:rsidRDefault="003C3F62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02658404" w:history="1">
            <w:r w:rsidRPr="005C28D8">
              <w:rPr>
                <w:rStyle w:val="Hipercze"/>
                <w:rFonts w:ascii="Arial" w:hAnsi="Arial" w:cs="Arial"/>
                <w:b/>
                <w:noProof/>
              </w:rPr>
              <w:t>6.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5C28D8">
              <w:rPr>
                <w:rStyle w:val="Hipercze"/>
                <w:rFonts w:ascii="Arial" w:hAnsi="Arial" w:cs="Arial"/>
                <w:b/>
                <w:noProof/>
              </w:rPr>
              <w:t>Usunięcie pola Kategoria kosztów.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_Toc502658404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445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F62" w:rsidRDefault="003C3F62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02658405" w:history="1">
            <w:r w:rsidRPr="005C28D8">
              <w:rPr>
                <w:rStyle w:val="Hipercze"/>
                <w:rFonts w:ascii="Arial" w:hAnsi="Arial" w:cs="Arial"/>
                <w:b/>
                <w:noProof/>
              </w:rPr>
              <w:t>7.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5C28D8">
              <w:rPr>
                <w:rStyle w:val="Hipercze"/>
                <w:rFonts w:ascii="Arial" w:hAnsi="Arial" w:cs="Arial"/>
                <w:b/>
                <w:noProof/>
              </w:rPr>
              <w:t>Nowe pola określające Beneficjenta pomocy.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_Toc502658405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445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F62" w:rsidRDefault="003C3F62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02658406" w:history="1">
            <w:r w:rsidRPr="005C28D8">
              <w:rPr>
                <w:rStyle w:val="Hipercze"/>
                <w:rFonts w:ascii="Arial" w:hAnsi="Arial" w:cs="Arial"/>
                <w:b/>
                <w:noProof/>
              </w:rPr>
              <w:t>8.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5C28D8">
              <w:rPr>
                <w:rStyle w:val="Hipercze"/>
                <w:rFonts w:ascii="Arial" w:hAnsi="Arial" w:cs="Arial"/>
                <w:b/>
                <w:noProof/>
              </w:rPr>
              <w:t>Dodanie nowej tabeli dotyczącej Pomocy publicznej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_Toc502658406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445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F62" w:rsidRDefault="003C3F62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02658407" w:history="1">
            <w:r w:rsidRPr="005C28D8">
              <w:rPr>
                <w:rStyle w:val="Hipercze"/>
                <w:rFonts w:ascii="Arial" w:hAnsi="Arial" w:cs="Arial"/>
                <w:b/>
                <w:noProof/>
              </w:rPr>
              <w:t>9.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5C28D8">
              <w:rPr>
                <w:rStyle w:val="Hipercze"/>
                <w:rFonts w:ascii="Arial" w:hAnsi="Arial" w:cs="Arial"/>
                <w:b/>
                <w:noProof/>
              </w:rPr>
              <w:t>Zmiana prezentowania informacji o kosztach w PDF.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_Toc502658407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445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F62" w:rsidRDefault="003C3F6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02658408" w:history="1">
            <w:r w:rsidRPr="005C28D8">
              <w:rPr>
                <w:rStyle w:val="Hipercze"/>
                <w:rFonts w:ascii="Arial" w:hAnsi="Arial" w:cs="Arial"/>
                <w:b/>
                <w:noProof/>
              </w:rPr>
              <w:t>10.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5C28D8">
              <w:rPr>
                <w:rStyle w:val="Hipercze"/>
                <w:rFonts w:ascii="Arial" w:hAnsi="Arial" w:cs="Arial"/>
                <w:b/>
                <w:noProof/>
              </w:rPr>
              <w:t>Dodanie walidacji w zakresie wkładu 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_Toc502658408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4455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F62" w:rsidRDefault="003C3F6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02658409" w:history="1">
            <w:r w:rsidRPr="005C28D8">
              <w:rPr>
                <w:rStyle w:val="Hipercze"/>
                <w:rFonts w:ascii="Arial" w:hAnsi="Arial" w:cs="Arial"/>
                <w:b/>
                <w:noProof/>
              </w:rPr>
              <w:t>11.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5C28D8">
              <w:rPr>
                <w:rStyle w:val="Hipercze"/>
                <w:rFonts w:ascii="Arial" w:hAnsi="Arial" w:cs="Arial"/>
                <w:b/>
                <w:noProof/>
              </w:rPr>
              <w:t>Zmiany źródeł finansowania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_Toc502658409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445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F62" w:rsidRDefault="003C3F6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02658410" w:history="1">
            <w:r w:rsidRPr="005C28D8">
              <w:rPr>
                <w:rStyle w:val="Hipercze"/>
                <w:rFonts w:ascii="Arial" w:hAnsi="Arial" w:cs="Arial"/>
                <w:b/>
                <w:noProof/>
              </w:rPr>
              <w:t>12.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5C28D8">
              <w:rPr>
                <w:rStyle w:val="Hipercze"/>
                <w:rFonts w:ascii="Arial" w:hAnsi="Arial" w:cs="Arial"/>
                <w:b/>
                <w:noProof/>
              </w:rPr>
              <w:t>Zmiany we wskaźnikach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_Toc502658410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4455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F62" w:rsidRDefault="003C3F6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02658411" w:history="1">
            <w:r w:rsidRPr="005C28D8">
              <w:rPr>
                <w:rStyle w:val="Hipercze"/>
                <w:rFonts w:ascii="Arial" w:hAnsi="Arial" w:cs="Arial"/>
                <w:b/>
                <w:noProof/>
              </w:rPr>
              <w:t>13.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5C28D8">
              <w:rPr>
                <w:rStyle w:val="Hipercze"/>
                <w:rFonts w:ascii="Arial" w:hAnsi="Arial" w:cs="Arial"/>
                <w:b/>
                <w:noProof/>
              </w:rPr>
              <w:t>Dodanie nowego pola dotyczącego puli środków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_Toc502658411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445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F62" w:rsidRDefault="003C3F6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02658412" w:history="1">
            <w:r w:rsidRPr="005C28D8">
              <w:rPr>
                <w:rStyle w:val="Hipercze"/>
                <w:rFonts w:ascii="Arial" w:hAnsi="Arial" w:cs="Arial"/>
                <w:b/>
                <w:noProof/>
              </w:rPr>
              <w:t>14.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5C28D8">
              <w:rPr>
                <w:rStyle w:val="Hipercze"/>
                <w:rFonts w:ascii="Arial" w:hAnsi="Arial" w:cs="Arial"/>
                <w:b/>
                <w:noProof/>
              </w:rPr>
              <w:t>Alerty i walidacje dla kwot ryczałtowych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_Toc502658412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4455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251C" w:rsidRDefault="0072251C" w:rsidP="0072251C">
          <w:r w:rsidRPr="00CA0723">
            <w:rPr>
              <w:sz w:val="20"/>
            </w:rPr>
            <w:fldChar w:fldCharType="end"/>
          </w:r>
        </w:p>
      </w:sdtContent>
    </w:sdt>
    <w:p w:rsidR="0072251C" w:rsidRDefault="0072251C" w:rsidP="0072251C">
      <w:pPr>
        <w:pStyle w:val="NormalnyWeb"/>
        <w:rPr>
          <w:rFonts w:ascii="Arial" w:eastAsiaTheme="minorHAnsi" w:hAnsi="Arial" w:cs="Arial"/>
          <w:sz w:val="23"/>
          <w:szCs w:val="23"/>
          <w:lang w:eastAsia="en-US"/>
        </w:rPr>
      </w:pPr>
    </w:p>
    <w:p w:rsidR="0072251C" w:rsidRDefault="0072251C" w:rsidP="0072251C">
      <w:pPr>
        <w:pStyle w:val="NormalnyWeb"/>
        <w:rPr>
          <w:rFonts w:ascii="Arial" w:eastAsiaTheme="minorHAnsi" w:hAnsi="Arial" w:cs="Arial"/>
          <w:sz w:val="23"/>
          <w:szCs w:val="23"/>
          <w:lang w:eastAsia="en-US"/>
        </w:rPr>
      </w:pPr>
    </w:p>
    <w:p w:rsidR="0072251C" w:rsidRDefault="0072251C" w:rsidP="0072251C">
      <w:pPr>
        <w:pStyle w:val="NormalnyWeb"/>
        <w:rPr>
          <w:rFonts w:ascii="Arial" w:eastAsiaTheme="minorHAnsi" w:hAnsi="Arial" w:cs="Arial"/>
          <w:sz w:val="23"/>
          <w:szCs w:val="23"/>
          <w:lang w:eastAsia="en-US"/>
        </w:rPr>
      </w:pPr>
    </w:p>
    <w:p w:rsidR="0072251C" w:rsidRPr="00CA0723" w:rsidRDefault="0072251C" w:rsidP="0072251C">
      <w:pPr>
        <w:pStyle w:val="NormalnyWeb"/>
        <w:outlineLvl w:val="0"/>
        <w:rPr>
          <w:rFonts w:ascii="Arial" w:eastAsiaTheme="minorHAnsi" w:hAnsi="Arial" w:cs="Arial"/>
          <w:b/>
          <w:color w:val="8496B0" w:themeColor="text2" w:themeTint="99"/>
          <w:sz w:val="28"/>
          <w:szCs w:val="23"/>
          <w:lang w:eastAsia="en-US"/>
        </w:rPr>
      </w:pPr>
      <w:bookmarkStart w:id="1" w:name="_Toc502658398"/>
      <w:r w:rsidRPr="00CA0723">
        <w:rPr>
          <w:rFonts w:ascii="Arial" w:eastAsiaTheme="minorHAnsi" w:hAnsi="Arial" w:cs="Arial"/>
          <w:b/>
          <w:color w:val="8496B0" w:themeColor="text2" w:themeTint="99"/>
          <w:sz w:val="28"/>
          <w:szCs w:val="23"/>
          <w:lang w:eastAsia="en-US"/>
        </w:rPr>
        <w:t>Wstęp</w:t>
      </w:r>
      <w:bookmarkEnd w:id="1"/>
    </w:p>
    <w:p w:rsidR="0072251C" w:rsidRPr="00CA0723" w:rsidRDefault="0072251C" w:rsidP="0072251C">
      <w:pPr>
        <w:pStyle w:val="NormalnyWeb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CA0723">
        <w:rPr>
          <w:rFonts w:ascii="Arial" w:eastAsiaTheme="minorHAnsi" w:hAnsi="Arial" w:cs="Arial"/>
          <w:sz w:val="23"/>
          <w:szCs w:val="23"/>
          <w:lang w:eastAsia="en-US"/>
        </w:rPr>
        <w:t>Od 2 stycznia 2018 r. zostały wprowadzone modyfikacje do Lokalnego Sys</w:t>
      </w:r>
      <w:r>
        <w:rPr>
          <w:rFonts w:ascii="Arial" w:eastAsiaTheme="minorHAnsi" w:hAnsi="Arial" w:cs="Arial"/>
          <w:sz w:val="23"/>
          <w:szCs w:val="23"/>
          <w:lang w:eastAsia="en-US"/>
        </w:rPr>
        <w:t>temu Informatycznego (LSI 2014)</w:t>
      </w:r>
      <w:r w:rsidRPr="00CA0723">
        <w:rPr>
          <w:rFonts w:ascii="Arial" w:eastAsiaTheme="minorHAnsi" w:hAnsi="Arial" w:cs="Arial"/>
          <w:sz w:val="23"/>
          <w:szCs w:val="23"/>
          <w:lang w:eastAsia="en-US"/>
        </w:rPr>
        <w:t xml:space="preserve">. </w:t>
      </w:r>
      <w:r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Pr="00CA0723">
        <w:rPr>
          <w:rFonts w:ascii="Arial" w:eastAsiaTheme="minorHAnsi" w:hAnsi="Arial" w:cs="Arial"/>
          <w:sz w:val="23"/>
          <w:szCs w:val="23"/>
          <w:lang w:eastAsia="en-US"/>
        </w:rPr>
        <w:t xml:space="preserve">W związku z powyższym Instrukcja wypełniania wniosku zostanie zaktualizowana. </w:t>
      </w:r>
      <w:r w:rsidR="00494455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</w:p>
    <w:p w:rsidR="0072251C" w:rsidRPr="00CA0723" w:rsidRDefault="0072251C" w:rsidP="0072251C">
      <w:pPr>
        <w:pStyle w:val="NormalnyWeb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CA0723">
        <w:rPr>
          <w:rFonts w:ascii="Arial" w:eastAsiaTheme="minorHAnsi" w:hAnsi="Arial" w:cs="Arial"/>
          <w:sz w:val="23"/>
          <w:szCs w:val="23"/>
          <w:lang w:eastAsia="en-US"/>
        </w:rPr>
        <w:t>Zanim to nastąpi Instytucja Zarządzająca zaleca posługiwanie się Erratą do instrukcji wypełniania WND zawierającą informacje o zakresie wprowadzonych zmian.</w:t>
      </w:r>
    </w:p>
    <w:p w:rsidR="0072251C" w:rsidRPr="00080357" w:rsidRDefault="0072251C" w:rsidP="0072251C">
      <w:pPr>
        <w:pStyle w:val="Tekstpodstawowy"/>
        <w:rPr>
          <w:rFonts w:ascii="Arial" w:hAnsi="Arial" w:cs="Arial"/>
          <w:b/>
          <w:smallCaps/>
          <w:sz w:val="21"/>
          <w:szCs w:val="21"/>
        </w:rPr>
      </w:pPr>
    </w:p>
    <w:p w:rsidR="0072251C" w:rsidRPr="00080357" w:rsidRDefault="0072251C" w:rsidP="0072251C">
      <w:pPr>
        <w:pStyle w:val="Tekstpodstawowy"/>
        <w:rPr>
          <w:rFonts w:ascii="Arial" w:hAnsi="Arial" w:cs="Arial"/>
          <w:b/>
          <w:smallCaps/>
          <w:sz w:val="21"/>
          <w:szCs w:val="21"/>
        </w:rPr>
      </w:pPr>
      <w:r>
        <w:rPr>
          <w:rFonts w:ascii="Arial" w:hAnsi="Arial" w:cs="Arial"/>
          <w:b/>
          <w:smallCaps/>
          <w:sz w:val="21"/>
          <w:szCs w:val="21"/>
        </w:rPr>
        <w:t xml:space="preserve"> </w:t>
      </w:r>
    </w:p>
    <w:p w:rsidR="0072251C" w:rsidRPr="00080357" w:rsidRDefault="0072251C" w:rsidP="0072251C">
      <w:pPr>
        <w:pStyle w:val="Tekstpodstawowy"/>
        <w:rPr>
          <w:rFonts w:ascii="Arial" w:hAnsi="Arial" w:cs="Arial"/>
          <w:b/>
          <w:smallCaps/>
          <w:sz w:val="21"/>
          <w:szCs w:val="21"/>
        </w:rPr>
      </w:pPr>
    </w:p>
    <w:p w:rsidR="0072251C" w:rsidRPr="00080357" w:rsidRDefault="0072251C" w:rsidP="0072251C">
      <w:pPr>
        <w:pStyle w:val="Tekstpodstawowy"/>
        <w:rPr>
          <w:rFonts w:ascii="Arial" w:hAnsi="Arial" w:cs="Arial"/>
          <w:b/>
          <w:smallCaps/>
          <w:sz w:val="21"/>
          <w:szCs w:val="21"/>
        </w:rPr>
      </w:pPr>
    </w:p>
    <w:p w:rsidR="0072251C" w:rsidRPr="00080357" w:rsidRDefault="0072251C" w:rsidP="0072251C">
      <w:pPr>
        <w:pStyle w:val="Tekstpodstawowy"/>
        <w:rPr>
          <w:rFonts w:ascii="Arial" w:hAnsi="Arial" w:cs="Arial"/>
          <w:b/>
          <w:smallCaps/>
          <w:sz w:val="21"/>
          <w:szCs w:val="21"/>
        </w:rPr>
      </w:pPr>
    </w:p>
    <w:p w:rsidR="0072251C" w:rsidRDefault="0072251C" w:rsidP="0072251C">
      <w:pPr>
        <w:pStyle w:val="Akapitzlist"/>
        <w:numPr>
          <w:ilvl w:val="0"/>
          <w:numId w:val="1"/>
        </w:numPr>
        <w:rPr>
          <w:rFonts w:ascii="Arial" w:hAnsi="Arial" w:cs="Arial"/>
          <w:b/>
          <w:sz w:val="23"/>
          <w:szCs w:val="23"/>
        </w:rPr>
        <w:sectPr w:rsidR="0072251C" w:rsidSect="000059F4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51C" w:rsidRDefault="0072251C" w:rsidP="0072251C">
      <w:pPr>
        <w:rPr>
          <w:rFonts w:ascii="Arial" w:hAnsi="Arial" w:cs="Arial"/>
          <w:b/>
          <w:color w:val="0070C0"/>
          <w:sz w:val="24"/>
          <w:szCs w:val="23"/>
        </w:rPr>
      </w:pPr>
    </w:p>
    <w:p w:rsidR="0072251C" w:rsidRPr="000059F4" w:rsidRDefault="0072251C" w:rsidP="0072251C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outlineLvl w:val="0"/>
        <w:rPr>
          <w:rFonts w:ascii="Arial" w:hAnsi="Arial" w:cs="Arial"/>
          <w:b/>
          <w:color w:val="0070C0"/>
          <w:szCs w:val="23"/>
        </w:rPr>
      </w:pPr>
      <w:bookmarkStart w:id="2" w:name="_Toc502448020"/>
      <w:bookmarkStart w:id="3" w:name="_Toc502658399"/>
      <w:r w:rsidRPr="000059F4">
        <w:rPr>
          <w:rFonts w:ascii="Arial" w:hAnsi="Arial" w:cs="Arial"/>
          <w:b/>
          <w:color w:val="0070C0"/>
          <w:szCs w:val="23"/>
        </w:rPr>
        <w:t>Dodanie pola dotyczącego opisu wagi punktowej.</w:t>
      </w:r>
      <w:bookmarkEnd w:id="2"/>
      <w:bookmarkEnd w:id="3"/>
    </w:p>
    <w:p w:rsidR="0072251C" w:rsidRPr="004F0421" w:rsidRDefault="0072251C" w:rsidP="0072251C">
      <w:pPr>
        <w:pStyle w:val="Akapitzlist"/>
        <w:ind w:left="720"/>
        <w:rPr>
          <w:rFonts w:ascii="Arial" w:hAnsi="Arial" w:cs="Arial"/>
          <w:sz w:val="23"/>
          <w:szCs w:val="23"/>
        </w:rPr>
      </w:pPr>
    </w:p>
    <w:p w:rsidR="0072251C" w:rsidRPr="00E01C58" w:rsidRDefault="0072251C" w:rsidP="0072251C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Dodano pole umożliwiające </w:t>
      </w:r>
      <w:r w:rsidRPr="00E01C58">
        <w:rPr>
          <w:rFonts w:ascii="Arial" w:hAnsi="Arial" w:cs="Arial"/>
          <w:sz w:val="23"/>
          <w:szCs w:val="23"/>
        </w:rPr>
        <w:t>oznaczeni</w:t>
      </w:r>
      <w:r>
        <w:rPr>
          <w:rFonts w:ascii="Arial" w:hAnsi="Arial" w:cs="Arial"/>
          <w:sz w:val="23"/>
          <w:szCs w:val="23"/>
        </w:rPr>
        <w:t>e</w:t>
      </w:r>
      <w:r w:rsidRPr="00E01C58">
        <w:rPr>
          <w:rFonts w:ascii="Arial" w:hAnsi="Arial" w:cs="Arial"/>
          <w:sz w:val="23"/>
          <w:szCs w:val="23"/>
        </w:rPr>
        <w:t xml:space="preserve"> wybranej przez Beneficjenta</w:t>
      </w:r>
      <w:r w:rsidR="000336E5">
        <w:rPr>
          <w:rFonts w:ascii="Arial" w:hAnsi="Arial" w:cs="Arial"/>
          <w:sz w:val="23"/>
          <w:szCs w:val="23"/>
        </w:rPr>
        <w:t xml:space="preserve"> </w:t>
      </w:r>
      <w:r w:rsidR="000336E5" w:rsidRPr="00E01C58">
        <w:rPr>
          <w:rFonts w:ascii="Arial" w:hAnsi="Arial" w:cs="Arial"/>
          <w:sz w:val="23"/>
          <w:szCs w:val="23"/>
        </w:rPr>
        <w:t>wagi</w:t>
      </w:r>
      <w:r w:rsidR="000336E5">
        <w:rPr>
          <w:rFonts w:ascii="Arial" w:hAnsi="Arial" w:cs="Arial"/>
          <w:sz w:val="23"/>
          <w:szCs w:val="23"/>
        </w:rPr>
        <w:t xml:space="preserve"> punktowej</w:t>
      </w:r>
      <w:r w:rsidRPr="00E01C58">
        <w:rPr>
          <w:rFonts w:ascii="Arial" w:hAnsi="Arial" w:cs="Arial"/>
          <w:sz w:val="23"/>
          <w:szCs w:val="23"/>
        </w:rPr>
        <w:t xml:space="preserve">. </w:t>
      </w:r>
      <w:r w:rsidR="000336E5">
        <w:rPr>
          <w:rFonts w:ascii="Arial" w:hAnsi="Arial" w:cs="Arial"/>
          <w:sz w:val="23"/>
          <w:szCs w:val="23"/>
        </w:rPr>
        <w:t xml:space="preserve">Pozwala ono </w:t>
      </w:r>
      <w:r w:rsidRPr="00E01C58">
        <w:rPr>
          <w:rFonts w:ascii="Arial" w:hAnsi="Arial" w:cs="Arial"/>
          <w:sz w:val="23"/>
          <w:szCs w:val="23"/>
        </w:rPr>
        <w:t>Beneficjentowi na określenie, który w</w:t>
      </w:r>
      <w:r>
        <w:rPr>
          <w:rFonts w:ascii="Arial" w:hAnsi="Arial" w:cs="Arial"/>
          <w:sz w:val="23"/>
          <w:szCs w:val="23"/>
        </w:rPr>
        <w:t>ariant</w:t>
      </w:r>
      <w:r w:rsidRPr="00E01C58">
        <w:rPr>
          <w:rFonts w:ascii="Arial" w:hAnsi="Arial" w:cs="Arial"/>
          <w:sz w:val="23"/>
          <w:szCs w:val="23"/>
        </w:rPr>
        <w:t xml:space="preserve"> wagi punktowej dotyczy jego wniosku i powinien pod</w:t>
      </w:r>
      <w:r w:rsidR="000336E5">
        <w:rPr>
          <w:rFonts w:ascii="Arial" w:hAnsi="Arial" w:cs="Arial"/>
          <w:sz w:val="23"/>
          <w:szCs w:val="23"/>
        </w:rPr>
        <w:t xml:space="preserve">legać ocenie (w przypadku jeżeli </w:t>
      </w:r>
      <w:r w:rsidRPr="00E01C58">
        <w:rPr>
          <w:rFonts w:ascii="Arial" w:hAnsi="Arial" w:cs="Arial"/>
          <w:sz w:val="23"/>
          <w:szCs w:val="23"/>
        </w:rPr>
        <w:t>dla kryterium istnieje kilka wag punktowych).</w:t>
      </w:r>
    </w:p>
    <w:p w:rsidR="0072251C" w:rsidRPr="004F0421" w:rsidRDefault="0072251C" w:rsidP="0072251C">
      <w:pPr>
        <w:pStyle w:val="Akapitzlist"/>
        <w:ind w:left="720"/>
        <w:rPr>
          <w:rFonts w:ascii="Arial" w:hAnsi="Arial" w:cs="Arial"/>
          <w:sz w:val="23"/>
          <w:szCs w:val="23"/>
        </w:rPr>
      </w:pPr>
    </w:p>
    <w:p w:rsidR="0072251C" w:rsidRPr="004F0421" w:rsidRDefault="0072251C" w:rsidP="0072251C">
      <w:pPr>
        <w:pStyle w:val="Akapitzlist"/>
        <w:ind w:left="720"/>
        <w:rPr>
          <w:rFonts w:ascii="Arial" w:hAnsi="Arial" w:cs="Arial"/>
          <w:sz w:val="23"/>
          <w:szCs w:val="23"/>
        </w:rPr>
      </w:pPr>
      <w:r w:rsidRPr="004F0421">
        <w:rPr>
          <w:rFonts w:ascii="Arial" w:hAnsi="Arial" w:cs="Arial"/>
          <w:noProof/>
          <w:sz w:val="23"/>
          <w:szCs w:val="23"/>
          <w:lang w:eastAsia="pl-PL"/>
        </w:rPr>
        <w:drawing>
          <wp:inline distT="0" distB="0" distL="0" distR="0" wp14:anchorId="0B11DEA0" wp14:editId="47964D9B">
            <wp:extent cx="8104762" cy="2123810"/>
            <wp:effectExtent l="19050" t="0" r="0" b="0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762" cy="21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1C" w:rsidRPr="004F0421" w:rsidRDefault="0072251C" w:rsidP="0072251C">
      <w:pPr>
        <w:pStyle w:val="Akapitzlist"/>
        <w:ind w:left="720"/>
        <w:rPr>
          <w:rFonts w:ascii="Arial" w:hAnsi="Arial" w:cs="Arial"/>
          <w:sz w:val="23"/>
          <w:szCs w:val="23"/>
        </w:rPr>
      </w:pPr>
    </w:p>
    <w:p w:rsidR="0072251C" w:rsidRDefault="0072251C" w:rsidP="0072251C">
      <w:pPr>
        <w:spacing w:after="0"/>
        <w:rPr>
          <w:rFonts w:ascii="Arial" w:hAnsi="Arial" w:cs="Arial"/>
          <w:sz w:val="23"/>
          <w:szCs w:val="23"/>
        </w:rPr>
      </w:pPr>
    </w:p>
    <w:p w:rsidR="0072251C" w:rsidRPr="004F0421" w:rsidRDefault="0072251C" w:rsidP="0072251C">
      <w:pPr>
        <w:spacing w:after="0"/>
        <w:jc w:val="both"/>
        <w:rPr>
          <w:rFonts w:ascii="Arial" w:hAnsi="Arial" w:cs="Arial"/>
          <w:sz w:val="23"/>
          <w:szCs w:val="23"/>
        </w:rPr>
      </w:pPr>
      <w:r w:rsidRPr="004F0421">
        <w:rPr>
          <w:rFonts w:ascii="Arial" w:hAnsi="Arial" w:cs="Arial"/>
          <w:sz w:val="23"/>
          <w:szCs w:val="23"/>
        </w:rPr>
        <w:t xml:space="preserve">W przypadku </w:t>
      </w:r>
      <w:r>
        <w:rPr>
          <w:rFonts w:ascii="Arial" w:hAnsi="Arial" w:cs="Arial"/>
          <w:sz w:val="23"/>
          <w:szCs w:val="23"/>
        </w:rPr>
        <w:t>naborów</w:t>
      </w:r>
      <w:r w:rsidRPr="004F0421">
        <w:rPr>
          <w:rFonts w:ascii="Arial" w:hAnsi="Arial" w:cs="Arial"/>
          <w:sz w:val="23"/>
          <w:szCs w:val="23"/>
        </w:rPr>
        <w:t xml:space="preserve"> gdzie dla kryterium dodatkowego występowała tylko jedna waga punktowa, </w:t>
      </w:r>
      <w:r>
        <w:rPr>
          <w:rFonts w:ascii="Arial" w:hAnsi="Arial" w:cs="Arial"/>
          <w:sz w:val="23"/>
          <w:szCs w:val="23"/>
        </w:rPr>
        <w:t>również istnieje konieczność dokonania</w:t>
      </w:r>
      <w:r w:rsidRPr="004F0421">
        <w:rPr>
          <w:rFonts w:ascii="Arial" w:hAnsi="Arial" w:cs="Arial"/>
          <w:sz w:val="23"/>
          <w:szCs w:val="23"/>
        </w:rPr>
        <w:t xml:space="preserve"> wyboru.</w:t>
      </w:r>
    </w:p>
    <w:p w:rsidR="0072251C" w:rsidRPr="004F0421" w:rsidRDefault="0072251C" w:rsidP="0072251C">
      <w:pPr>
        <w:spacing w:after="0"/>
        <w:rPr>
          <w:rFonts w:ascii="Arial" w:hAnsi="Arial" w:cs="Arial"/>
          <w:sz w:val="23"/>
          <w:szCs w:val="23"/>
        </w:rPr>
      </w:pPr>
      <w:r w:rsidRPr="004F0421">
        <w:rPr>
          <w:rFonts w:ascii="Arial" w:hAnsi="Arial" w:cs="Arial"/>
          <w:noProof/>
          <w:sz w:val="23"/>
          <w:szCs w:val="23"/>
          <w:lang w:eastAsia="pl-PL"/>
        </w:rPr>
        <w:drawing>
          <wp:inline distT="0" distB="0" distL="0" distR="0" wp14:anchorId="6C2C16F6" wp14:editId="7279CB88">
            <wp:extent cx="8115300" cy="1885950"/>
            <wp:effectExtent l="19050" t="0" r="0" b="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1C" w:rsidRPr="004F0421" w:rsidRDefault="0072251C" w:rsidP="0072251C">
      <w:pPr>
        <w:spacing w:after="0"/>
        <w:rPr>
          <w:rFonts w:ascii="Arial" w:hAnsi="Arial" w:cs="Arial"/>
          <w:b/>
          <w:sz w:val="23"/>
          <w:szCs w:val="23"/>
        </w:rPr>
      </w:pPr>
      <w:r w:rsidRPr="004F0421">
        <w:rPr>
          <w:rFonts w:ascii="Arial" w:hAnsi="Arial" w:cs="Arial"/>
          <w:b/>
          <w:sz w:val="23"/>
          <w:szCs w:val="23"/>
        </w:rPr>
        <w:br w:type="page"/>
      </w:r>
    </w:p>
    <w:p w:rsidR="0072251C" w:rsidRPr="000059F4" w:rsidRDefault="003C3F62" w:rsidP="0072251C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outlineLvl w:val="0"/>
        <w:rPr>
          <w:rFonts w:ascii="Arial" w:hAnsi="Arial" w:cs="Arial"/>
          <w:b/>
          <w:color w:val="0070C0"/>
          <w:szCs w:val="23"/>
        </w:rPr>
      </w:pPr>
      <w:bookmarkStart w:id="4" w:name="_Toc502448021"/>
      <w:bookmarkStart w:id="5" w:name="_Toc502658400"/>
      <w:r>
        <w:rPr>
          <w:rFonts w:ascii="Arial" w:hAnsi="Arial" w:cs="Arial"/>
          <w:b/>
          <w:color w:val="0070C0"/>
          <w:szCs w:val="23"/>
        </w:rPr>
        <w:lastRenderedPageBreak/>
        <w:t>Zmiana sposobu prezentacji s</w:t>
      </w:r>
      <w:r w:rsidR="0072251C" w:rsidRPr="000059F4">
        <w:rPr>
          <w:rFonts w:ascii="Arial" w:hAnsi="Arial" w:cs="Arial"/>
          <w:b/>
          <w:color w:val="0070C0"/>
          <w:szCs w:val="23"/>
        </w:rPr>
        <w:t>trategii.</w:t>
      </w:r>
      <w:bookmarkEnd w:id="4"/>
      <w:bookmarkEnd w:id="5"/>
    </w:p>
    <w:p w:rsidR="0072251C" w:rsidRPr="004F0421" w:rsidRDefault="0072251C" w:rsidP="0072251C">
      <w:pPr>
        <w:spacing w:after="0"/>
        <w:rPr>
          <w:rFonts w:ascii="Arial" w:hAnsi="Arial" w:cs="Arial"/>
          <w:noProof/>
          <w:sz w:val="23"/>
          <w:szCs w:val="23"/>
          <w:lang w:eastAsia="pl-PL"/>
        </w:rPr>
      </w:pPr>
    </w:p>
    <w:p w:rsidR="0072251C" w:rsidRPr="004F0421" w:rsidRDefault="0072251C" w:rsidP="0072251C">
      <w:pPr>
        <w:spacing w:after="0"/>
        <w:jc w:val="both"/>
        <w:rPr>
          <w:rFonts w:ascii="Arial" w:hAnsi="Arial" w:cs="Arial"/>
          <w:noProof/>
          <w:sz w:val="23"/>
          <w:szCs w:val="23"/>
          <w:lang w:eastAsia="pl-PL"/>
        </w:rPr>
      </w:pPr>
      <w:r>
        <w:rPr>
          <w:rFonts w:ascii="Arial" w:hAnsi="Arial" w:cs="Arial"/>
          <w:noProof/>
          <w:sz w:val="23"/>
          <w:szCs w:val="23"/>
          <w:lang w:eastAsia="pl-PL"/>
        </w:rPr>
        <w:t xml:space="preserve">Zmodyfikowano mechanizm wyboru </w:t>
      </w:r>
      <w:r w:rsidR="006C2731">
        <w:rPr>
          <w:rFonts w:ascii="Arial" w:hAnsi="Arial" w:cs="Arial"/>
          <w:noProof/>
          <w:sz w:val="23"/>
          <w:szCs w:val="23"/>
          <w:lang w:eastAsia="pl-PL"/>
        </w:rPr>
        <w:t>s</w:t>
      </w:r>
      <w:r>
        <w:rPr>
          <w:rFonts w:ascii="Arial" w:hAnsi="Arial" w:cs="Arial"/>
          <w:noProof/>
          <w:sz w:val="23"/>
          <w:szCs w:val="23"/>
          <w:lang w:eastAsia="pl-PL"/>
        </w:rPr>
        <w:t xml:space="preserve">trategii i ograniczono ilość widocznych na liście strategi tylko do tych, </w:t>
      </w:r>
      <w:r w:rsidRPr="004F0421">
        <w:rPr>
          <w:rFonts w:ascii="Arial" w:hAnsi="Arial" w:cs="Arial"/>
          <w:noProof/>
          <w:sz w:val="23"/>
          <w:szCs w:val="23"/>
          <w:lang w:eastAsia="pl-PL"/>
        </w:rPr>
        <w:t xml:space="preserve">które zostały wybrane. </w:t>
      </w:r>
    </w:p>
    <w:p w:rsidR="0072251C" w:rsidRPr="004F0421" w:rsidRDefault="0072251C" w:rsidP="0072251C">
      <w:pPr>
        <w:spacing w:after="0"/>
        <w:jc w:val="center"/>
        <w:rPr>
          <w:rFonts w:ascii="Arial" w:hAnsi="Arial" w:cs="Arial"/>
          <w:noProof/>
          <w:sz w:val="23"/>
          <w:szCs w:val="23"/>
          <w:lang w:eastAsia="pl-PL"/>
        </w:rPr>
      </w:pPr>
      <w:r w:rsidRPr="004F0421">
        <w:rPr>
          <w:rFonts w:ascii="Arial" w:hAnsi="Arial" w:cs="Arial"/>
          <w:noProof/>
          <w:sz w:val="23"/>
          <w:szCs w:val="23"/>
          <w:lang w:eastAsia="pl-PL"/>
        </w:rPr>
        <w:drawing>
          <wp:inline distT="0" distB="0" distL="0" distR="0" wp14:anchorId="45821D76" wp14:editId="2BB117DA">
            <wp:extent cx="8248650" cy="1485900"/>
            <wp:effectExtent l="1905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1C" w:rsidRDefault="0072251C" w:rsidP="0072251C">
      <w:pPr>
        <w:spacing w:after="0"/>
        <w:rPr>
          <w:rFonts w:ascii="Arial" w:hAnsi="Arial" w:cs="Arial"/>
          <w:noProof/>
          <w:sz w:val="23"/>
          <w:szCs w:val="23"/>
          <w:lang w:eastAsia="pl-PL"/>
        </w:rPr>
      </w:pPr>
    </w:p>
    <w:p w:rsidR="0072251C" w:rsidRDefault="0072251C" w:rsidP="0072251C">
      <w:pPr>
        <w:spacing w:after="0"/>
        <w:jc w:val="both"/>
        <w:rPr>
          <w:rFonts w:ascii="Arial" w:hAnsi="Arial" w:cs="Arial"/>
          <w:noProof/>
          <w:sz w:val="23"/>
          <w:szCs w:val="23"/>
          <w:lang w:eastAsia="pl-PL"/>
        </w:rPr>
      </w:pPr>
      <w:r w:rsidRPr="004F0421">
        <w:rPr>
          <w:rFonts w:ascii="Arial" w:hAnsi="Arial" w:cs="Arial"/>
          <w:noProof/>
          <w:sz w:val="23"/>
          <w:szCs w:val="23"/>
          <w:lang w:eastAsia="pl-PL"/>
        </w:rPr>
        <w:t xml:space="preserve">Wyboru </w:t>
      </w:r>
      <w:r w:rsidR="006C2731">
        <w:rPr>
          <w:rFonts w:ascii="Arial" w:hAnsi="Arial" w:cs="Arial"/>
          <w:noProof/>
          <w:sz w:val="23"/>
          <w:szCs w:val="23"/>
          <w:lang w:eastAsia="pl-PL"/>
        </w:rPr>
        <w:t>s</w:t>
      </w:r>
      <w:r w:rsidRPr="004F0421">
        <w:rPr>
          <w:rFonts w:ascii="Arial" w:hAnsi="Arial" w:cs="Arial"/>
          <w:noProof/>
          <w:sz w:val="23"/>
          <w:szCs w:val="23"/>
          <w:lang w:eastAsia="pl-PL"/>
        </w:rPr>
        <w:t xml:space="preserve">trategii z listy dokonać </w:t>
      </w:r>
      <w:r>
        <w:rPr>
          <w:rFonts w:ascii="Arial" w:hAnsi="Arial" w:cs="Arial"/>
          <w:noProof/>
          <w:sz w:val="23"/>
          <w:szCs w:val="23"/>
          <w:lang w:eastAsia="pl-PL"/>
        </w:rPr>
        <w:t>należy</w:t>
      </w:r>
      <w:r w:rsidRPr="004F0421">
        <w:rPr>
          <w:rFonts w:ascii="Arial" w:hAnsi="Arial" w:cs="Arial"/>
          <w:noProof/>
          <w:sz w:val="23"/>
          <w:szCs w:val="23"/>
          <w:lang w:eastAsia="pl-PL"/>
        </w:rPr>
        <w:t xml:space="preserve"> za pomocą przycisku </w:t>
      </w:r>
      <w:r w:rsidRPr="00E01C58">
        <w:rPr>
          <w:rFonts w:ascii="Arial" w:hAnsi="Arial" w:cs="Arial"/>
          <w:i/>
          <w:noProof/>
          <w:sz w:val="23"/>
          <w:szCs w:val="23"/>
          <w:lang w:eastAsia="pl-PL"/>
        </w:rPr>
        <w:t>dodaj nową pozycję,</w:t>
      </w:r>
      <w:r w:rsidRPr="004F0421">
        <w:rPr>
          <w:rFonts w:ascii="Arial" w:hAnsi="Arial" w:cs="Arial"/>
          <w:noProof/>
          <w:sz w:val="23"/>
          <w:szCs w:val="23"/>
          <w:lang w:eastAsia="pl-PL"/>
        </w:rPr>
        <w:t xml:space="preserve"> a następnie poprzez wybór z listy odpowiedniej strategii. </w:t>
      </w:r>
    </w:p>
    <w:p w:rsidR="0072251C" w:rsidRDefault="0072251C" w:rsidP="0072251C">
      <w:pPr>
        <w:spacing w:after="0"/>
        <w:jc w:val="both"/>
        <w:rPr>
          <w:rFonts w:ascii="Arial" w:hAnsi="Arial" w:cs="Arial"/>
          <w:noProof/>
          <w:sz w:val="23"/>
          <w:szCs w:val="23"/>
          <w:lang w:eastAsia="pl-PL"/>
        </w:rPr>
      </w:pPr>
      <w:r w:rsidRPr="004F0421">
        <w:rPr>
          <w:rFonts w:ascii="Arial" w:hAnsi="Arial" w:cs="Arial"/>
          <w:noProof/>
          <w:sz w:val="23"/>
          <w:szCs w:val="23"/>
          <w:lang w:eastAsia="pl-PL"/>
        </w:rPr>
        <w:t>Obok wybranej strategii należy wpisać uz</w:t>
      </w:r>
      <w:r w:rsidR="006C2731">
        <w:rPr>
          <w:rFonts w:ascii="Arial" w:hAnsi="Arial" w:cs="Arial"/>
          <w:noProof/>
          <w:sz w:val="23"/>
          <w:szCs w:val="23"/>
          <w:lang w:eastAsia="pl-PL"/>
        </w:rPr>
        <w:t>a</w:t>
      </w:r>
      <w:r w:rsidRPr="004F0421">
        <w:rPr>
          <w:rFonts w:ascii="Arial" w:hAnsi="Arial" w:cs="Arial"/>
          <w:noProof/>
          <w:sz w:val="23"/>
          <w:szCs w:val="23"/>
          <w:lang w:eastAsia="pl-PL"/>
        </w:rPr>
        <w:t>sadnienie.</w:t>
      </w:r>
    </w:p>
    <w:p w:rsidR="0072251C" w:rsidRPr="004F0421" w:rsidRDefault="0072251C" w:rsidP="0072251C">
      <w:pPr>
        <w:spacing w:after="0"/>
        <w:rPr>
          <w:rFonts w:ascii="Arial" w:hAnsi="Arial" w:cs="Arial"/>
          <w:noProof/>
          <w:sz w:val="23"/>
          <w:szCs w:val="23"/>
          <w:lang w:eastAsia="pl-PL"/>
        </w:rPr>
      </w:pPr>
    </w:p>
    <w:p w:rsidR="0072251C" w:rsidRPr="004F0421" w:rsidRDefault="0072251C" w:rsidP="0072251C">
      <w:pPr>
        <w:spacing w:after="0"/>
        <w:jc w:val="center"/>
        <w:rPr>
          <w:rFonts w:ascii="Arial" w:hAnsi="Arial" w:cs="Arial"/>
          <w:b/>
          <w:i/>
          <w:noProof/>
          <w:sz w:val="23"/>
          <w:szCs w:val="23"/>
          <w:lang w:eastAsia="pl-PL"/>
        </w:rPr>
      </w:pPr>
      <w:r w:rsidRPr="004F0421">
        <w:rPr>
          <w:rFonts w:ascii="Arial" w:hAnsi="Arial" w:cs="Arial"/>
          <w:b/>
          <w:i/>
          <w:noProof/>
          <w:sz w:val="23"/>
          <w:szCs w:val="23"/>
          <w:lang w:eastAsia="pl-PL"/>
        </w:rPr>
        <w:drawing>
          <wp:inline distT="0" distB="0" distL="0" distR="0" wp14:anchorId="43ECD3D2" wp14:editId="6F870005">
            <wp:extent cx="6266544" cy="3371850"/>
            <wp:effectExtent l="19050" t="0" r="906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676" cy="3375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1C" w:rsidRPr="000059F4" w:rsidRDefault="0072251C" w:rsidP="0072251C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outlineLvl w:val="0"/>
        <w:rPr>
          <w:rFonts w:ascii="Arial" w:hAnsi="Arial" w:cs="Arial"/>
          <w:b/>
          <w:color w:val="0070C0"/>
          <w:szCs w:val="23"/>
        </w:rPr>
      </w:pPr>
      <w:bookmarkStart w:id="6" w:name="_Toc502448022"/>
      <w:bookmarkStart w:id="7" w:name="_Toc502658401"/>
      <w:r w:rsidRPr="000059F4">
        <w:rPr>
          <w:rFonts w:ascii="Arial" w:hAnsi="Arial" w:cs="Arial"/>
          <w:b/>
          <w:color w:val="0070C0"/>
          <w:szCs w:val="23"/>
        </w:rPr>
        <w:lastRenderedPageBreak/>
        <w:t>Rozszerzenie treści komunikatu o zapisie pliku PDF.</w:t>
      </w:r>
      <w:bookmarkEnd w:id="6"/>
      <w:bookmarkEnd w:id="7"/>
    </w:p>
    <w:p w:rsidR="0072251C" w:rsidRPr="004F0421" w:rsidRDefault="0072251C" w:rsidP="0072251C">
      <w:pPr>
        <w:spacing w:after="0"/>
        <w:rPr>
          <w:rFonts w:ascii="Arial" w:hAnsi="Arial" w:cs="Arial"/>
          <w:sz w:val="23"/>
          <w:szCs w:val="23"/>
        </w:rPr>
      </w:pPr>
    </w:p>
    <w:p w:rsidR="0072251C" w:rsidRPr="004F0421" w:rsidRDefault="0072251C" w:rsidP="0072251C">
      <w:pPr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 sekcji podsumowanie wprowadzono nowy komunikat z</w:t>
      </w:r>
      <w:r w:rsidRPr="004F0421">
        <w:rPr>
          <w:rFonts w:ascii="Arial" w:hAnsi="Arial" w:cs="Arial"/>
          <w:sz w:val="23"/>
          <w:szCs w:val="23"/>
        </w:rPr>
        <w:t xml:space="preserve"> następującą treścią:</w:t>
      </w:r>
    </w:p>
    <w:p w:rsidR="0072251C" w:rsidRDefault="0072251C" w:rsidP="0072251C">
      <w:pPr>
        <w:spacing w:after="0"/>
        <w:jc w:val="center"/>
        <w:rPr>
          <w:rFonts w:ascii="Arial" w:hAnsi="Arial" w:cs="Arial"/>
          <w:i/>
          <w:iCs/>
          <w:sz w:val="23"/>
          <w:szCs w:val="23"/>
        </w:rPr>
      </w:pPr>
      <w:r w:rsidRPr="004F0421">
        <w:rPr>
          <w:rFonts w:ascii="Arial" w:hAnsi="Arial" w:cs="Arial"/>
          <w:i/>
          <w:iCs/>
          <w:noProof/>
          <w:sz w:val="23"/>
          <w:szCs w:val="23"/>
          <w:lang w:eastAsia="pl-PL"/>
        </w:rPr>
        <w:drawing>
          <wp:inline distT="0" distB="0" distL="0" distR="0" wp14:anchorId="2918ACC4" wp14:editId="32A892E0">
            <wp:extent cx="6507515" cy="1493953"/>
            <wp:effectExtent l="19050" t="0" r="7585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515" cy="1493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1C" w:rsidRPr="004F0421" w:rsidRDefault="0072251C" w:rsidP="0072251C">
      <w:pPr>
        <w:spacing w:after="0"/>
        <w:rPr>
          <w:rFonts w:ascii="Arial" w:hAnsi="Arial" w:cs="Arial"/>
          <w:i/>
          <w:iCs/>
          <w:sz w:val="23"/>
          <w:szCs w:val="23"/>
        </w:rPr>
      </w:pPr>
    </w:p>
    <w:p w:rsidR="0072251C" w:rsidRPr="000059F4" w:rsidRDefault="0072251C" w:rsidP="0072251C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outlineLvl w:val="0"/>
        <w:rPr>
          <w:rFonts w:ascii="Arial" w:hAnsi="Arial" w:cs="Arial"/>
          <w:b/>
          <w:color w:val="0070C0"/>
          <w:szCs w:val="23"/>
        </w:rPr>
      </w:pPr>
      <w:bookmarkStart w:id="8" w:name="_Toc502448023"/>
      <w:bookmarkStart w:id="9" w:name="_Toc502658402"/>
      <w:r>
        <w:rPr>
          <w:rFonts w:ascii="Arial" w:hAnsi="Arial" w:cs="Arial"/>
          <w:b/>
          <w:color w:val="0070C0"/>
          <w:szCs w:val="23"/>
        </w:rPr>
        <w:t>Zmiany pól dot.</w:t>
      </w:r>
      <w:r w:rsidRPr="000059F4">
        <w:rPr>
          <w:rFonts w:ascii="Arial" w:hAnsi="Arial" w:cs="Arial"/>
          <w:b/>
          <w:color w:val="0070C0"/>
          <w:szCs w:val="23"/>
        </w:rPr>
        <w:t xml:space="preserve"> równości szans i zapobiegan</w:t>
      </w:r>
      <w:r>
        <w:rPr>
          <w:rFonts w:ascii="Arial" w:hAnsi="Arial" w:cs="Arial"/>
          <w:b/>
          <w:color w:val="0070C0"/>
          <w:szCs w:val="23"/>
        </w:rPr>
        <w:t>ia</w:t>
      </w:r>
      <w:r w:rsidRPr="000059F4">
        <w:rPr>
          <w:rFonts w:ascii="Arial" w:hAnsi="Arial" w:cs="Arial"/>
          <w:b/>
          <w:color w:val="0070C0"/>
          <w:szCs w:val="23"/>
        </w:rPr>
        <w:t xml:space="preserve"> dyskryminacji.</w:t>
      </w:r>
      <w:bookmarkEnd w:id="8"/>
      <w:bookmarkEnd w:id="9"/>
    </w:p>
    <w:p w:rsidR="0072251C" w:rsidRPr="004F0421" w:rsidRDefault="0072251C" w:rsidP="0072251C">
      <w:pPr>
        <w:spacing w:after="0" w:line="268" w:lineRule="atLeast"/>
        <w:contextualSpacing/>
        <w:rPr>
          <w:rFonts w:ascii="Arial" w:hAnsi="Arial" w:cs="Arial"/>
          <w:sz w:val="23"/>
          <w:szCs w:val="23"/>
        </w:rPr>
      </w:pPr>
    </w:p>
    <w:p w:rsidR="0072251C" w:rsidRPr="004F0421" w:rsidRDefault="0072251C" w:rsidP="0072251C">
      <w:pPr>
        <w:spacing w:after="0"/>
        <w:rPr>
          <w:rFonts w:ascii="Arial" w:hAnsi="Arial" w:cs="Arial"/>
          <w:sz w:val="23"/>
          <w:szCs w:val="23"/>
        </w:rPr>
      </w:pPr>
    </w:p>
    <w:p w:rsidR="0072251C" w:rsidRPr="004F0421" w:rsidRDefault="0072251C" w:rsidP="0072251C">
      <w:pPr>
        <w:pStyle w:val="Akapitzlist"/>
        <w:spacing w:line="268" w:lineRule="atLeast"/>
        <w:ind w:left="142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Zmodyfikowano pole</w:t>
      </w:r>
      <w:r w:rsidRPr="004F0421">
        <w:rPr>
          <w:rFonts w:ascii="Arial" w:hAnsi="Arial" w:cs="Arial"/>
          <w:sz w:val="23"/>
          <w:szCs w:val="23"/>
        </w:rPr>
        <w:t xml:space="preserve"> </w:t>
      </w:r>
      <w:r w:rsidRPr="004F0421">
        <w:rPr>
          <w:rFonts w:ascii="Arial" w:hAnsi="Arial" w:cs="Arial"/>
          <w:i/>
          <w:sz w:val="23"/>
          <w:szCs w:val="23"/>
        </w:rPr>
        <w:t>Promowanie równości szans kobiet i mężczyzn?</w:t>
      </w:r>
      <w:r w:rsidRPr="004F0421">
        <w:rPr>
          <w:rFonts w:ascii="Arial" w:hAnsi="Arial" w:cs="Arial"/>
          <w:sz w:val="23"/>
          <w:szCs w:val="23"/>
        </w:rPr>
        <w:t xml:space="preserve"> -  zablokowana została możliwość wskazania innej odpowiedzi niż pozytywna.</w:t>
      </w:r>
    </w:p>
    <w:p w:rsidR="0072251C" w:rsidRPr="004F0421" w:rsidRDefault="0072251C" w:rsidP="0072251C">
      <w:pPr>
        <w:pStyle w:val="Akapitzlist"/>
        <w:spacing w:line="268" w:lineRule="atLeast"/>
        <w:ind w:left="142"/>
        <w:contextualSpacing/>
        <w:rPr>
          <w:rFonts w:ascii="Arial" w:hAnsi="Arial" w:cs="Arial"/>
          <w:sz w:val="23"/>
          <w:szCs w:val="23"/>
        </w:rPr>
      </w:pPr>
    </w:p>
    <w:p w:rsidR="0072251C" w:rsidRPr="004F0421" w:rsidRDefault="0072251C" w:rsidP="0072251C">
      <w:pPr>
        <w:spacing w:after="0" w:line="268" w:lineRule="atLeast"/>
        <w:contextualSpacing/>
        <w:rPr>
          <w:rFonts w:ascii="Arial" w:hAnsi="Arial" w:cs="Arial"/>
          <w:sz w:val="23"/>
          <w:szCs w:val="23"/>
        </w:rPr>
      </w:pPr>
      <w:r w:rsidRPr="004F0421">
        <w:rPr>
          <w:rFonts w:ascii="Arial" w:hAnsi="Arial" w:cs="Arial"/>
          <w:noProof/>
          <w:sz w:val="23"/>
          <w:szCs w:val="23"/>
          <w:lang w:eastAsia="pl-PL"/>
        </w:rPr>
        <w:drawing>
          <wp:inline distT="0" distB="0" distL="0" distR="0" wp14:anchorId="081773A5" wp14:editId="06BC335F">
            <wp:extent cx="6697793" cy="1389281"/>
            <wp:effectExtent l="19050" t="0" r="7807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793" cy="1389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1C" w:rsidRPr="004F0421" w:rsidRDefault="0072251C" w:rsidP="0072251C">
      <w:pPr>
        <w:spacing w:after="0" w:line="268" w:lineRule="atLeast"/>
        <w:contextualSpacing/>
        <w:rPr>
          <w:rFonts w:ascii="Arial" w:hAnsi="Arial" w:cs="Arial"/>
          <w:sz w:val="23"/>
          <w:szCs w:val="23"/>
        </w:rPr>
      </w:pPr>
    </w:p>
    <w:p w:rsidR="0072251C" w:rsidRPr="004F0421" w:rsidRDefault="0072251C" w:rsidP="0072251C">
      <w:pPr>
        <w:pStyle w:val="Akapitzlist"/>
        <w:spacing w:line="268" w:lineRule="atLeast"/>
        <w:ind w:left="142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Zmodyfikowano pole</w:t>
      </w:r>
      <w:r w:rsidRPr="004F0421">
        <w:rPr>
          <w:rFonts w:ascii="Arial" w:hAnsi="Arial" w:cs="Arial"/>
          <w:sz w:val="23"/>
          <w:szCs w:val="23"/>
        </w:rPr>
        <w:t xml:space="preserve"> </w:t>
      </w:r>
      <w:r w:rsidRPr="004F0421">
        <w:rPr>
          <w:rFonts w:ascii="Arial" w:hAnsi="Arial" w:cs="Arial"/>
          <w:i/>
          <w:sz w:val="23"/>
          <w:szCs w:val="23"/>
        </w:rPr>
        <w:t xml:space="preserve">Zapobieganie dyskryminacji? </w:t>
      </w:r>
      <w:r w:rsidRPr="004F0421">
        <w:rPr>
          <w:rFonts w:ascii="Arial" w:hAnsi="Arial" w:cs="Arial"/>
          <w:sz w:val="23"/>
          <w:szCs w:val="23"/>
        </w:rPr>
        <w:t>- zablokowana została możliwość wskazania innej odpowiedzi niż pozytywna.</w:t>
      </w:r>
    </w:p>
    <w:p w:rsidR="0072251C" w:rsidRPr="004F0421" w:rsidRDefault="0072251C" w:rsidP="0072251C">
      <w:pPr>
        <w:pStyle w:val="Akapitzlist"/>
        <w:spacing w:line="268" w:lineRule="atLeast"/>
        <w:ind w:left="142"/>
        <w:contextualSpacing/>
        <w:rPr>
          <w:rFonts w:ascii="Arial" w:hAnsi="Arial" w:cs="Arial"/>
          <w:sz w:val="23"/>
          <w:szCs w:val="23"/>
        </w:rPr>
      </w:pPr>
    </w:p>
    <w:p w:rsidR="0072251C" w:rsidRPr="004F0421" w:rsidRDefault="0072251C" w:rsidP="0072251C">
      <w:pPr>
        <w:spacing w:after="0" w:line="268" w:lineRule="atLeast"/>
        <w:ind w:left="142" w:hanging="284"/>
        <w:rPr>
          <w:rFonts w:ascii="Arial" w:hAnsi="Arial" w:cs="Arial"/>
          <w:sz w:val="23"/>
          <w:szCs w:val="23"/>
        </w:rPr>
      </w:pPr>
      <w:r w:rsidRPr="004F0421">
        <w:rPr>
          <w:rFonts w:ascii="Arial" w:hAnsi="Arial" w:cs="Arial"/>
          <w:noProof/>
          <w:sz w:val="23"/>
          <w:szCs w:val="23"/>
          <w:lang w:eastAsia="pl-PL"/>
        </w:rPr>
        <w:drawing>
          <wp:inline distT="0" distB="0" distL="0" distR="0" wp14:anchorId="7D0B805A" wp14:editId="3D47E96B">
            <wp:extent cx="6773904" cy="1237031"/>
            <wp:effectExtent l="19050" t="0" r="7896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904" cy="1237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1C" w:rsidRPr="000059F4" w:rsidRDefault="0072251C" w:rsidP="0072251C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outlineLvl w:val="0"/>
        <w:rPr>
          <w:rFonts w:ascii="Arial" w:hAnsi="Arial" w:cs="Arial"/>
          <w:b/>
          <w:color w:val="0070C0"/>
          <w:szCs w:val="23"/>
        </w:rPr>
      </w:pPr>
      <w:bookmarkStart w:id="10" w:name="_Toc502448024"/>
      <w:bookmarkStart w:id="11" w:name="_Toc502658403"/>
      <w:r w:rsidRPr="000059F4">
        <w:rPr>
          <w:rFonts w:ascii="Arial" w:hAnsi="Arial" w:cs="Arial"/>
          <w:b/>
          <w:color w:val="0070C0"/>
          <w:szCs w:val="23"/>
        </w:rPr>
        <w:lastRenderedPageBreak/>
        <w:t>Usunięcie pola Kategoria interwencji</w:t>
      </w:r>
      <w:bookmarkEnd w:id="10"/>
      <w:bookmarkEnd w:id="11"/>
    </w:p>
    <w:p w:rsidR="0072251C" w:rsidRPr="004F0421" w:rsidRDefault="0072251C" w:rsidP="0072251C">
      <w:pPr>
        <w:pStyle w:val="Akapitzlist"/>
        <w:ind w:left="720"/>
        <w:rPr>
          <w:rFonts w:ascii="Arial" w:hAnsi="Arial" w:cs="Arial"/>
          <w:b/>
          <w:sz w:val="23"/>
          <w:szCs w:val="23"/>
        </w:rPr>
      </w:pPr>
    </w:p>
    <w:p w:rsidR="0072251C" w:rsidRPr="004F0421" w:rsidRDefault="0072251C" w:rsidP="0072251C">
      <w:pPr>
        <w:spacing w:after="0"/>
        <w:rPr>
          <w:rFonts w:ascii="Arial" w:hAnsi="Arial" w:cs="Arial"/>
          <w:sz w:val="23"/>
          <w:szCs w:val="23"/>
        </w:rPr>
      </w:pPr>
      <w:r w:rsidRPr="004F0421">
        <w:rPr>
          <w:rFonts w:ascii="Arial" w:hAnsi="Arial" w:cs="Arial"/>
          <w:sz w:val="23"/>
          <w:szCs w:val="23"/>
        </w:rPr>
        <w:t>W sekcji C.1. ZADANIA W PROJEKCIE (ZAKRES RZECZOWY) usunięto pole Kategoria interwencji.</w:t>
      </w:r>
    </w:p>
    <w:p w:rsidR="0072251C" w:rsidRPr="004F0421" w:rsidRDefault="0072251C" w:rsidP="0072251C">
      <w:pPr>
        <w:spacing w:after="0"/>
        <w:rPr>
          <w:rFonts w:ascii="Arial" w:hAnsi="Arial" w:cs="Arial"/>
          <w:b/>
          <w:sz w:val="23"/>
          <w:szCs w:val="23"/>
        </w:rPr>
      </w:pPr>
    </w:p>
    <w:p w:rsidR="0072251C" w:rsidRPr="004F0421" w:rsidRDefault="0072251C" w:rsidP="0072251C">
      <w:pPr>
        <w:spacing w:after="0" w:line="268" w:lineRule="atLeast"/>
        <w:jc w:val="center"/>
        <w:rPr>
          <w:rFonts w:ascii="Arial" w:hAnsi="Arial" w:cs="Arial"/>
          <w:color w:val="FF0000"/>
          <w:sz w:val="23"/>
          <w:szCs w:val="23"/>
        </w:rPr>
      </w:pPr>
      <w:r w:rsidRPr="004F0421">
        <w:rPr>
          <w:rFonts w:ascii="Arial" w:hAnsi="Arial" w:cs="Arial"/>
          <w:noProof/>
          <w:color w:val="FF0000"/>
          <w:sz w:val="23"/>
          <w:szCs w:val="23"/>
          <w:lang w:eastAsia="pl-PL"/>
        </w:rPr>
        <w:drawing>
          <wp:inline distT="0" distB="0" distL="0" distR="0" wp14:anchorId="0AD276EE" wp14:editId="47293FC2">
            <wp:extent cx="7811591" cy="3457143"/>
            <wp:effectExtent l="19050" t="0" r="0" b="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591" cy="345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1C" w:rsidRPr="004F0421" w:rsidRDefault="0072251C" w:rsidP="0072251C">
      <w:pPr>
        <w:spacing w:after="0"/>
        <w:rPr>
          <w:rFonts w:ascii="Arial" w:hAnsi="Arial" w:cs="Arial"/>
          <w:color w:val="FF0000"/>
          <w:sz w:val="23"/>
          <w:szCs w:val="23"/>
        </w:rPr>
      </w:pPr>
      <w:r w:rsidRPr="004F0421">
        <w:rPr>
          <w:rFonts w:ascii="Arial" w:hAnsi="Arial" w:cs="Arial"/>
          <w:color w:val="FF0000"/>
          <w:sz w:val="23"/>
          <w:szCs w:val="23"/>
        </w:rPr>
        <w:br w:type="page"/>
      </w:r>
    </w:p>
    <w:p w:rsidR="0072251C" w:rsidRPr="000059F4" w:rsidRDefault="0072251C" w:rsidP="0072251C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outlineLvl w:val="0"/>
        <w:rPr>
          <w:rFonts w:ascii="Arial" w:hAnsi="Arial" w:cs="Arial"/>
          <w:b/>
          <w:color w:val="0070C0"/>
          <w:szCs w:val="23"/>
        </w:rPr>
      </w:pPr>
      <w:bookmarkStart w:id="12" w:name="_Toc502448025"/>
      <w:bookmarkStart w:id="13" w:name="_Toc502658404"/>
      <w:r w:rsidRPr="000059F4">
        <w:rPr>
          <w:rFonts w:ascii="Arial" w:hAnsi="Arial" w:cs="Arial"/>
          <w:b/>
          <w:color w:val="0070C0"/>
          <w:szCs w:val="23"/>
        </w:rPr>
        <w:lastRenderedPageBreak/>
        <w:t>Usunięcie pola Kategoria kosztów.</w:t>
      </w:r>
      <w:bookmarkEnd w:id="12"/>
      <w:bookmarkEnd w:id="13"/>
    </w:p>
    <w:p w:rsidR="0072251C" w:rsidRPr="004F0421" w:rsidRDefault="0072251C" w:rsidP="0072251C">
      <w:pPr>
        <w:pStyle w:val="Akapitzlist"/>
        <w:spacing w:line="268" w:lineRule="atLeast"/>
        <w:ind w:left="142"/>
        <w:contextualSpacing/>
        <w:rPr>
          <w:rFonts w:ascii="Arial" w:hAnsi="Arial" w:cs="Arial"/>
          <w:sz w:val="23"/>
          <w:szCs w:val="23"/>
        </w:rPr>
      </w:pPr>
    </w:p>
    <w:p w:rsidR="0072251C" w:rsidRDefault="0072251C" w:rsidP="0072251C">
      <w:pPr>
        <w:pStyle w:val="Akapitzlist"/>
        <w:spacing w:line="268" w:lineRule="atLeast"/>
        <w:ind w:left="142"/>
        <w:contextualSpacing/>
        <w:rPr>
          <w:rFonts w:ascii="Arial" w:hAnsi="Arial" w:cs="Arial"/>
          <w:sz w:val="23"/>
          <w:szCs w:val="23"/>
        </w:rPr>
      </w:pPr>
    </w:p>
    <w:p w:rsidR="0072251C" w:rsidRPr="004F0421" w:rsidRDefault="0072251C" w:rsidP="0072251C">
      <w:pPr>
        <w:pStyle w:val="Akapitzlist"/>
        <w:spacing w:line="268" w:lineRule="atLeast"/>
        <w:ind w:left="142"/>
        <w:contextualSpacing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4F0421">
        <w:rPr>
          <w:rFonts w:ascii="Arial" w:hAnsi="Arial" w:cs="Arial"/>
          <w:sz w:val="23"/>
          <w:szCs w:val="23"/>
        </w:rPr>
        <w:t xml:space="preserve">W sekcji C.2.1 </w:t>
      </w:r>
      <w:r w:rsidRPr="004F0421">
        <w:rPr>
          <w:rFonts w:ascii="Arial" w:hAnsi="Arial" w:cs="Arial"/>
          <w:i/>
          <w:sz w:val="23"/>
          <w:szCs w:val="23"/>
        </w:rPr>
        <w:t>Wydatki rzeczywiście poniesione</w:t>
      </w:r>
      <w:r w:rsidRPr="004F0421">
        <w:rPr>
          <w:rFonts w:ascii="Arial" w:hAnsi="Arial" w:cs="Arial"/>
          <w:sz w:val="23"/>
          <w:szCs w:val="23"/>
        </w:rPr>
        <w:t xml:space="preserve"> usunięto pole</w:t>
      </w:r>
      <w:r w:rsidRPr="004F0421">
        <w:rPr>
          <w:rFonts w:ascii="Arial" w:hAnsi="Arial" w:cs="Arial"/>
          <w:i/>
          <w:sz w:val="23"/>
          <w:szCs w:val="23"/>
        </w:rPr>
        <w:t xml:space="preserve"> </w:t>
      </w:r>
      <w:r w:rsidRPr="004F0421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Kategoria kosztów.</w:t>
      </w:r>
    </w:p>
    <w:p w:rsidR="0072251C" w:rsidRPr="004F0421" w:rsidRDefault="0072251C" w:rsidP="0072251C">
      <w:pPr>
        <w:pStyle w:val="Akapitzlist"/>
        <w:spacing w:line="268" w:lineRule="atLeast"/>
        <w:ind w:left="720"/>
        <w:contextualSpacing/>
        <w:rPr>
          <w:rFonts w:ascii="Arial" w:hAnsi="Arial" w:cs="Arial"/>
          <w:sz w:val="23"/>
          <w:szCs w:val="23"/>
        </w:rPr>
      </w:pPr>
    </w:p>
    <w:p w:rsidR="0072251C" w:rsidRPr="004F0421" w:rsidRDefault="0072251C" w:rsidP="0072251C">
      <w:pPr>
        <w:spacing w:after="0" w:line="268" w:lineRule="atLeast"/>
        <w:ind w:left="142" w:hanging="284"/>
        <w:jc w:val="center"/>
        <w:rPr>
          <w:rFonts w:ascii="Arial" w:hAnsi="Arial" w:cs="Arial"/>
          <w:sz w:val="23"/>
          <w:szCs w:val="23"/>
        </w:rPr>
        <w:sectPr w:rsidR="0072251C" w:rsidRPr="004F0421" w:rsidSect="000059F4">
          <w:footerReference w:type="default" r:id="rId20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4F0421">
        <w:rPr>
          <w:rFonts w:ascii="Arial" w:hAnsi="Arial" w:cs="Arial"/>
          <w:noProof/>
          <w:sz w:val="23"/>
          <w:szCs w:val="23"/>
          <w:lang w:eastAsia="pl-PL"/>
        </w:rPr>
        <w:drawing>
          <wp:inline distT="0" distB="0" distL="0" distR="0" wp14:anchorId="147FD144" wp14:editId="068BE4BD">
            <wp:extent cx="7552381" cy="3381847"/>
            <wp:effectExtent l="19050" t="0" r="0" b="0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381" cy="338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51C" w:rsidRPr="004F0421" w:rsidRDefault="0072251C" w:rsidP="0072251C">
      <w:pPr>
        <w:spacing w:after="0"/>
        <w:rPr>
          <w:rFonts w:ascii="Arial" w:hAnsi="Arial" w:cs="Arial"/>
          <w:b/>
          <w:sz w:val="23"/>
          <w:szCs w:val="23"/>
        </w:rPr>
      </w:pPr>
    </w:p>
    <w:p w:rsidR="0072251C" w:rsidRDefault="0072251C" w:rsidP="0072251C">
      <w:pPr>
        <w:pStyle w:val="Akapitzlist"/>
        <w:spacing w:line="268" w:lineRule="atLeast"/>
        <w:ind w:left="142"/>
        <w:contextualSpacing/>
        <w:rPr>
          <w:rFonts w:ascii="Arial" w:eastAsia="Times New Roman" w:hAnsi="Arial" w:cs="Arial"/>
          <w:bCs/>
          <w:i/>
          <w:sz w:val="23"/>
          <w:szCs w:val="23"/>
          <w:lang w:eastAsia="pl-PL"/>
        </w:rPr>
      </w:pPr>
      <w:r w:rsidRPr="004F0421">
        <w:rPr>
          <w:rFonts w:ascii="Arial" w:hAnsi="Arial" w:cs="Arial"/>
          <w:sz w:val="23"/>
          <w:szCs w:val="23"/>
        </w:rPr>
        <w:t xml:space="preserve">W sekcji C.2.2 </w:t>
      </w:r>
      <w:r w:rsidRPr="004F0421">
        <w:rPr>
          <w:rFonts w:ascii="Arial" w:hAnsi="Arial" w:cs="Arial"/>
          <w:i/>
          <w:sz w:val="23"/>
          <w:szCs w:val="23"/>
        </w:rPr>
        <w:t>Wydatki rozliczane ryczałtem</w:t>
      </w:r>
      <w:r w:rsidRPr="004F0421">
        <w:rPr>
          <w:rFonts w:ascii="Arial" w:hAnsi="Arial" w:cs="Arial"/>
          <w:sz w:val="23"/>
          <w:szCs w:val="23"/>
        </w:rPr>
        <w:t xml:space="preserve"> usunięto pole </w:t>
      </w:r>
      <w:r w:rsidRPr="004F0421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Kategoria kosztów.</w:t>
      </w:r>
    </w:p>
    <w:p w:rsidR="0072251C" w:rsidRDefault="0072251C" w:rsidP="0072251C">
      <w:pPr>
        <w:pStyle w:val="Akapitzlist"/>
        <w:spacing w:line="268" w:lineRule="atLeast"/>
        <w:ind w:left="142"/>
        <w:contextualSpacing/>
        <w:rPr>
          <w:rFonts w:ascii="Arial" w:eastAsia="Times New Roman" w:hAnsi="Arial" w:cs="Arial"/>
          <w:bCs/>
          <w:i/>
          <w:sz w:val="23"/>
          <w:szCs w:val="23"/>
          <w:lang w:eastAsia="pl-PL"/>
        </w:rPr>
      </w:pPr>
    </w:p>
    <w:p w:rsidR="0072251C" w:rsidRPr="004F0421" w:rsidRDefault="0072251C" w:rsidP="0072251C">
      <w:pPr>
        <w:pStyle w:val="Akapitzlist"/>
        <w:spacing w:line="268" w:lineRule="atLeast"/>
        <w:ind w:left="142"/>
        <w:contextualSpacing/>
        <w:rPr>
          <w:rFonts w:ascii="Arial" w:eastAsia="Times New Roman" w:hAnsi="Arial" w:cs="Arial"/>
          <w:bCs/>
          <w:i/>
          <w:sz w:val="23"/>
          <w:szCs w:val="23"/>
          <w:lang w:eastAsia="pl-PL"/>
        </w:rPr>
      </w:pPr>
    </w:p>
    <w:p w:rsidR="0072251C" w:rsidRPr="004F0421" w:rsidRDefault="0072251C" w:rsidP="0072251C">
      <w:pPr>
        <w:pStyle w:val="Akapitzlist"/>
        <w:spacing w:line="268" w:lineRule="atLeast"/>
        <w:ind w:left="142"/>
        <w:contextualSpacing/>
        <w:rPr>
          <w:rFonts w:ascii="Arial" w:eastAsia="Times New Roman" w:hAnsi="Arial" w:cs="Arial"/>
          <w:bCs/>
          <w:sz w:val="23"/>
          <w:szCs w:val="23"/>
          <w:lang w:eastAsia="pl-PL"/>
        </w:rPr>
      </w:pPr>
    </w:p>
    <w:p w:rsidR="0072251C" w:rsidRPr="004F0421" w:rsidRDefault="0072251C" w:rsidP="0072251C">
      <w:pPr>
        <w:spacing w:after="0"/>
        <w:jc w:val="center"/>
        <w:rPr>
          <w:rFonts w:ascii="Arial" w:hAnsi="Arial" w:cs="Arial"/>
          <w:b/>
          <w:sz w:val="23"/>
          <w:szCs w:val="23"/>
        </w:rPr>
      </w:pPr>
      <w:r w:rsidRPr="004F0421">
        <w:rPr>
          <w:rFonts w:ascii="Arial" w:hAnsi="Arial" w:cs="Arial"/>
          <w:b/>
          <w:noProof/>
          <w:sz w:val="23"/>
          <w:szCs w:val="23"/>
          <w:lang w:eastAsia="pl-PL"/>
        </w:rPr>
        <w:drawing>
          <wp:inline distT="0" distB="0" distL="0" distR="0" wp14:anchorId="3FD2E1A1" wp14:editId="1826B575">
            <wp:extent cx="6153150" cy="2857500"/>
            <wp:effectExtent l="19050" t="0" r="0" b="0"/>
            <wp:docPr id="19" name="Obraz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421">
        <w:rPr>
          <w:rFonts w:ascii="Arial" w:hAnsi="Arial" w:cs="Arial"/>
          <w:b/>
          <w:sz w:val="23"/>
          <w:szCs w:val="23"/>
        </w:rPr>
        <w:br w:type="page"/>
      </w:r>
    </w:p>
    <w:p w:rsidR="0072251C" w:rsidRPr="000059F4" w:rsidRDefault="0072251C" w:rsidP="0072251C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outlineLvl w:val="0"/>
        <w:rPr>
          <w:rFonts w:ascii="Arial" w:hAnsi="Arial" w:cs="Arial"/>
          <w:b/>
          <w:color w:val="0070C0"/>
          <w:szCs w:val="23"/>
        </w:rPr>
      </w:pPr>
      <w:bookmarkStart w:id="14" w:name="_Toc502448026"/>
      <w:bookmarkStart w:id="15" w:name="_Toc502658405"/>
      <w:r w:rsidRPr="000059F4">
        <w:rPr>
          <w:rFonts w:ascii="Arial" w:hAnsi="Arial" w:cs="Arial"/>
          <w:b/>
          <w:color w:val="0070C0"/>
          <w:szCs w:val="23"/>
        </w:rPr>
        <w:lastRenderedPageBreak/>
        <w:t>Nowe pola określające Beneficjenta pomocy.</w:t>
      </w:r>
      <w:bookmarkEnd w:id="14"/>
      <w:bookmarkEnd w:id="15"/>
    </w:p>
    <w:p w:rsidR="0072251C" w:rsidRPr="004F0421" w:rsidRDefault="0072251C" w:rsidP="0072251C">
      <w:pPr>
        <w:pStyle w:val="Akapitzlist"/>
        <w:spacing w:line="268" w:lineRule="atLeast"/>
        <w:ind w:left="142"/>
        <w:contextualSpacing/>
        <w:rPr>
          <w:rFonts w:ascii="Arial" w:hAnsi="Arial" w:cs="Arial"/>
          <w:sz w:val="23"/>
          <w:szCs w:val="23"/>
        </w:rPr>
      </w:pPr>
    </w:p>
    <w:p w:rsidR="0072251C" w:rsidRPr="004F0421" w:rsidRDefault="0072251C" w:rsidP="0072251C">
      <w:pPr>
        <w:pStyle w:val="Akapitzlist"/>
        <w:spacing w:line="268" w:lineRule="atLeast"/>
        <w:ind w:left="142"/>
        <w:contextualSpacing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4F0421">
        <w:rPr>
          <w:rFonts w:ascii="Arial" w:hAnsi="Arial" w:cs="Arial"/>
          <w:sz w:val="23"/>
          <w:szCs w:val="23"/>
        </w:rPr>
        <w:t xml:space="preserve">W sekcji C.2.1 </w:t>
      </w:r>
      <w:r w:rsidRPr="004F0421">
        <w:rPr>
          <w:rFonts w:ascii="Arial" w:hAnsi="Arial" w:cs="Arial"/>
          <w:i/>
          <w:sz w:val="23"/>
          <w:szCs w:val="23"/>
        </w:rPr>
        <w:t>Wydatki rzeczywiście poniesione</w:t>
      </w:r>
      <w:r w:rsidRPr="004F0421">
        <w:rPr>
          <w:rFonts w:ascii="Arial" w:hAnsi="Arial" w:cs="Arial"/>
          <w:sz w:val="23"/>
          <w:szCs w:val="23"/>
        </w:rPr>
        <w:t xml:space="preserve"> dodano nowe pole wielokrotnego wyboru z możliwością oznaczenia Beneficjenta pomocy. </w:t>
      </w:r>
      <w:r w:rsidRPr="004F0421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</w:p>
    <w:p w:rsidR="0072251C" w:rsidRPr="004F0421" w:rsidRDefault="0072251C" w:rsidP="0072251C">
      <w:pPr>
        <w:spacing w:after="0" w:line="268" w:lineRule="atLeast"/>
        <w:contextualSpacing/>
        <w:rPr>
          <w:rFonts w:ascii="Arial" w:eastAsia="Times New Roman" w:hAnsi="Arial" w:cs="Arial"/>
          <w:bCs/>
          <w:sz w:val="23"/>
          <w:szCs w:val="23"/>
          <w:lang w:eastAsia="pl-PL"/>
        </w:rPr>
      </w:pPr>
    </w:p>
    <w:p w:rsidR="0072251C" w:rsidRPr="004F0421" w:rsidRDefault="0072251C" w:rsidP="0072251C">
      <w:pPr>
        <w:spacing w:after="0" w:line="268" w:lineRule="atLeast"/>
        <w:contextualSpacing/>
        <w:jc w:val="center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4F0421">
        <w:rPr>
          <w:rFonts w:ascii="Arial" w:eastAsia="Times New Roman" w:hAnsi="Arial" w:cs="Arial"/>
          <w:bCs/>
          <w:noProof/>
          <w:sz w:val="23"/>
          <w:szCs w:val="23"/>
          <w:lang w:eastAsia="pl-PL"/>
        </w:rPr>
        <w:drawing>
          <wp:inline distT="0" distB="0" distL="0" distR="0" wp14:anchorId="200C066C" wp14:editId="085F2A90">
            <wp:extent cx="7961905" cy="3619048"/>
            <wp:effectExtent l="19050" t="0" r="99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905" cy="361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51C" w:rsidRPr="004F0421" w:rsidRDefault="0072251C" w:rsidP="0072251C">
      <w:pPr>
        <w:spacing w:after="0" w:line="268" w:lineRule="atLeast"/>
        <w:contextualSpacing/>
        <w:rPr>
          <w:rFonts w:ascii="Arial" w:eastAsia="Times New Roman" w:hAnsi="Arial" w:cs="Arial"/>
          <w:bCs/>
          <w:sz w:val="23"/>
          <w:szCs w:val="23"/>
          <w:lang w:eastAsia="pl-PL"/>
        </w:rPr>
      </w:pPr>
    </w:p>
    <w:p w:rsidR="0072251C" w:rsidRPr="004F0421" w:rsidRDefault="0072251C" w:rsidP="0072251C">
      <w:pPr>
        <w:spacing w:after="0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4F0421">
        <w:rPr>
          <w:rFonts w:ascii="Arial" w:eastAsia="Times New Roman" w:hAnsi="Arial" w:cs="Arial"/>
          <w:bCs/>
          <w:sz w:val="23"/>
          <w:szCs w:val="23"/>
          <w:lang w:eastAsia="pl-PL"/>
        </w:rPr>
        <w:br w:type="page"/>
      </w:r>
    </w:p>
    <w:p w:rsidR="0072251C" w:rsidRDefault="0072251C" w:rsidP="0072251C">
      <w:pPr>
        <w:pStyle w:val="Akapitzlist"/>
        <w:spacing w:line="268" w:lineRule="atLeast"/>
        <w:ind w:left="142"/>
        <w:contextualSpacing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4F0421">
        <w:rPr>
          <w:rFonts w:ascii="Arial" w:hAnsi="Arial" w:cs="Arial"/>
          <w:sz w:val="23"/>
          <w:szCs w:val="23"/>
        </w:rPr>
        <w:lastRenderedPageBreak/>
        <w:t xml:space="preserve">W sekcji C.2.2 </w:t>
      </w:r>
      <w:r w:rsidRPr="004F0421">
        <w:rPr>
          <w:rFonts w:ascii="Arial" w:hAnsi="Arial" w:cs="Arial"/>
          <w:i/>
          <w:sz w:val="23"/>
          <w:szCs w:val="23"/>
        </w:rPr>
        <w:t>Wydatki rozliczane ryczałtem – stawki jednostkowe</w:t>
      </w:r>
      <w:r w:rsidRPr="004F0421">
        <w:rPr>
          <w:rFonts w:ascii="Arial" w:hAnsi="Arial" w:cs="Arial"/>
          <w:sz w:val="23"/>
          <w:szCs w:val="23"/>
        </w:rPr>
        <w:t xml:space="preserve"> dodano nowe pole wielokrotnego wyboru z możliwością oznaczenia Beneficjenta pomocy. </w:t>
      </w:r>
      <w:r w:rsidRPr="004F0421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</w:p>
    <w:p w:rsidR="0072251C" w:rsidRPr="004F0421" w:rsidRDefault="0072251C" w:rsidP="0072251C">
      <w:pPr>
        <w:pStyle w:val="Akapitzlist"/>
        <w:spacing w:line="268" w:lineRule="atLeast"/>
        <w:ind w:left="142"/>
        <w:contextualSpacing/>
        <w:rPr>
          <w:rFonts w:ascii="Arial" w:eastAsia="Times New Roman" w:hAnsi="Arial" w:cs="Arial"/>
          <w:bCs/>
          <w:sz w:val="23"/>
          <w:szCs w:val="23"/>
          <w:lang w:eastAsia="pl-PL"/>
        </w:rPr>
      </w:pPr>
    </w:p>
    <w:p w:rsidR="0072251C" w:rsidRPr="004F0421" w:rsidRDefault="0072251C" w:rsidP="0072251C">
      <w:pPr>
        <w:pStyle w:val="Akapitzlist"/>
        <w:spacing w:line="268" w:lineRule="atLeast"/>
        <w:ind w:left="142"/>
        <w:contextualSpacing/>
        <w:rPr>
          <w:rFonts w:ascii="Arial" w:eastAsia="Times New Roman" w:hAnsi="Arial" w:cs="Arial"/>
          <w:bCs/>
          <w:sz w:val="23"/>
          <w:szCs w:val="23"/>
          <w:lang w:eastAsia="pl-PL"/>
        </w:rPr>
      </w:pPr>
    </w:p>
    <w:p w:rsidR="0072251C" w:rsidRPr="004F0421" w:rsidRDefault="0072251C" w:rsidP="0072251C">
      <w:pPr>
        <w:spacing w:after="0"/>
        <w:jc w:val="center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4F0421">
        <w:rPr>
          <w:rFonts w:ascii="Arial" w:eastAsia="Times New Roman" w:hAnsi="Arial" w:cs="Arial"/>
          <w:bCs/>
          <w:noProof/>
          <w:sz w:val="23"/>
          <w:szCs w:val="23"/>
          <w:lang w:eastAsia="pl-PL"/>
        </w:rPr>
        <w:drawing>
          <wp:inline distT="0" distB="0" distL="0" distR="0" wp14:anchorId="45F09B2C" wp14:editId="3A7DBE0D">
            <wp:extent cx="6946900" cy="3432175"/>
            <wp:effectExtent l="19050" t="0" r="6350" b="0"/>
            <wp:docPr id="20" name="Obraz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343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1C" w:rsidRPr="004F0421" w:rsidRDefault="0072251C" w:rsidP="0072251C">
      <w:pPr>
        <w:spacing w:after="0" w:line="268" w:lineRule="atLeast"/>
        <w:contextualSpacing/>
        <w:rPr>
          <w:rFonts w:ascii="Arial" w:eastAsia="Times New Roman" w:hAnsi="Arial" w:cs="Arial"/>
          <w:bCs/>
          <w:sz w:val="23"/>
          <w:szCs w:val="23"/>
          <w:lang w:eastAsia="pl-PL"/>
        </w:rPr>
      </w:pPr>
    </w:p>
    <w:p w:rsidR="0072251C" w:rsidRDefault="0072251C" w:rsidP="0072251C">
      <w:pPr>
        <w:spacing w:after="0" w:line="268" w:lineRule="atLeast"/>
        <w:contextualSpacing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noProof/>
          <w:sz w:val="23"/>
          <w:szCs w:val="23"/>
          <w:lang w:eastAsia="pl-PL"/>
        </w:rPr>
        <w:drawing>
          <wp:anchor distT="0" distB="0" distL="114300" distR="114300" simplePos="0" relativeHeight="251659264" behindDoc="1" locked="0" layoutInCell="1" allowOverlap="1" wp14:anchorId="04F0D51D" wp14:editId="262C6B97">
            <wp:simplePos x="0" y="0"/>
            <wp:positionH relativeFrom="column">
              <wp:posOffset>5019675</wp:posOffset>
            </wp:positionH>
            <wp:positionV relativeFrom="paragraph">
              <wp:posOffset>82550</wp:posOffset>
            </wp:positionV>
            <wp:extent cx="4552950" cy="1714500"/>
            <wp:effectExtent l="19050" t="0" r="0" b="0"/>
            <wp:wrapTight wrapText="bothSides">
              <wp:wrapPolygon edited="0">
                <wp:start x="-90" y="0"/>
                <wp:lineTo x="-90" y="21360"/>
                <wp:lineTo x="21600" y="21360"/>
                <wp:lineTo x="21600" y="0"/>
                <wp:lineTo x="-90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57A2" w:rsidRDefault="004757A2" w:rsidP="004757A2">
      <w:pPr>
        <w:spacing w:after="0" w:line="268" w:lineRule="atLeast"/>
        <w:contextualSpacing/>
        <w:rPr>
          <w:rFonts w:ascii="Arial" w:eastAsia="Times New Roman" w:hAnsi="Arial" w:cs="Arial"/>
          <w:bCs/>
          <w:noProof/>
          <w:sz w:val="23"/>
          <w:szCs w:val="23"/>
          <w:lang w:eastAsia="pl-PL"/>
        </w:rPr>
      </w:pPr>
      <w:r w:rsidRPr="000A6B39">
        <w:rPr>
          <w:rFonts w:ascii="Arial" w:eastAsia="Times New Roman" w:hAnsi="Arial" w:cs="Arial"/>
          <w:bCs/>
          <w:noProof/>
          <w:sz w:val="23"/>
          <w:szCs w:val="23"/>
          <w:lang w:eastAsia="pl-PL"/>
        </w:rPr>
        <w:t xml:space="preserve">Projektodawca zobowiązany jest każdorazowo wskazać </w:t>
      </w:r>
      <w:r>
        <w:rPr>
          <w:rFonts w:ascii="Arial" w:eastAsia="Times New Roman" w:hAnsi="Arial" w:cs="Arial"/>
          <w:bCs/>
          <w:noProof/>
          <w:sz w:val="23"/>
          <w:szCs w:val="23"/>
          <w:lang w:eastAsia="pl-PL"/>
        </w:rPr>
        <w:t>B</w:t>
      </w:r>
      <w:r w:rsidRPr="000A6B39">
        <w:rPr>
          <w:rFonts w:ascii="Arial" w:eastAsia="Times New Roman" w:hAnsi="Arial" w:cs="Arial"/>
          <w:bCs/>
          <w:noProof/>
          <w:sz w:val="23"/>
          <w:szCs w:val="23"/>
          <w:lang w:eastAsia="pl-PL"/>
        </w:rPr>
        <w:t>eneficjenta pomocy dla wydatku w projekcie</w:t>
      </w:r>
      <w:r>
        <w:rPr>
          <w:rFonts w:ascii="Arial" w:eastAsia="Times New Roman" w:hAnsi="Arial" w:cs="Arial"/>
          <w:bCs/>
          <w:noProof/>
          <w:sz w:val="23"/>
          <w:szCs w:val="23"/>
          <w:lang w:eastAsia="pl-PL"/>
        </w:rPr>
        <w:t>,</w:t>
      </w:r>
      <w:r w:rsidRPr="000A6B39">
        <w:rPr>
          <w:rFonts w:ascii="Arial" w:eastAsia="Times New Roman" w:hAnsi="Arial" w:cs="Arial"/>
          <w:bCs/>
          <w:noProof/>
          <w:sz w:val="23"/>
          <w:szCs w:val="23"/>
          <w:lang w:eastAsia="pl-PL"/>
        </w:rPr>
        <w:t xml:space="preserve"> który jest objęty regułami pomocy publicznej </w:t>
      </w:r>
      <w:r>
        <w:rPr>
          <w:rFonts w:ascii="Arial" w:eastAsia="Times New Roman" w:hAnsi="Arial" w:cs="Arial"/>
          <w:bCs/>
          <w:noProof/>
          <w:sz w:val="23"/>
          <w:szCs w:val="23"/>
          <w:lang w:eastAsia="pl-PL"/>
        </w:rPr>
        <w:t xml:space="preserve">i / </w:t>
      </w:r>
      <w:r w:rsidRPr="000A6B39">
        <w:rPr>
          <w:rFonts w:ascii="Arial" w:eastAsia="Times New Roman" w:hAnsi="Arial" w:cs="Arial"/>
          <w:bCs/>
          <w:noProof/>
          <w:sz w:val="23"/>
          <w:szCs w:val="23"/>
          <w:lang w:eastAsia="pl-PL"/>
        </w:rPr>
        <w:t xml:space="preserve">lub pomocy de minimis. </w:t>
      </w:r>
    </w:p>
    <w:p w:rsidR="0072251C" w:rsidRDefault="0072251C" w:rsidP="0072251C">
      <w:pPr>
        <w:spacing w:after="0" w:line="268" w:lineRule="atLeast"/>
        <w:contextualSpacing/>
        <w:rPr>
          <w:rFonts w:ascii="Arial" w:eastAsia="Times New Roman" w:hAnsi="Arial" w:cs="Arial"/>
          <w:bCs/>
          <w:sz w:val="23"/>
          <w:szCs w:val="23"/>
          <w:lang w:eastAsia="pl-PL"/>
        </w:rPr>
      </w:pPr>
    </w:p>
    <w:p w:rsidR="004757A2" w:rsidRDefault="004757A2" w:rsidP="0072251C">
      <w:pPr>
        <w:spacing w:after="0" w:line="268" w:lineRule="atLeast"/>
        <w:contextualSpacing/>
        <w:rPr>
          <w:rFonts w:ascii="Arial" w:eastAsia="Times New Roman" w:hAnsi="Arial" w:cs="Arial"/>
          <w:bCs/>
          <w:sz w:val="23"/>
          <w:szCs w:val="23"/>
          <w:lang w:eastAsia="pl-PL"/>
        </w:rPr>
      </w:pPr>
    </w:p>
    <w:p w:rsidR="0072251C" w:rsidRPr="004F0421" w:rsidRDefault="004757A2" w:rsidP="0072251C">
      <w:pPr>
        <w:spacing w:after="0" w:line="268" w:lineRule="atLeast"/>
        <w:contextualSpacing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Pole Beneficjent p</w:t>
      </w:r>
      <w:r w:rsidR="0072251C" w:rsidRPr="004F0421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omocy jest aktywne i dostępne </w:t>
      </w:r>
      <w:r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tylko </w:t>
      </w:r>
      <w:r w:rsidR="0072251C" w:rsidRPr="004F0421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w przypadku wyboru </w:t>
      </w:r>
      <w:r w:rsidR="0072251C">
        <w:rPr>
          <w:rFonts w:ascii="Arial" w:eastAsia="Times New Roman" w:hAnsi="Arial" w:cs="Arial"/>
          <w:bCs/>
          <w:sz w:val="23"/>
          <w:szCs w:val="23"/>
          <w:lang w:eastAsia="pl-PL"/>
        </w:rPr>
        <w:br/>
      </w:r>
      <w:r w:rsidR="0072251C" w:rsidRPr="004F0421">
        <w:rPr>
          <w:rFonts w:ascii="Arial" w:eastAsia="Times New Roman" w:hAnsi="Arial" w:cs="Arial"/>
          <w:bCs/>
          <w:sz w:val="23"/>
          <w:szCs w:val="23"/>
          <w:lang w:eastAsia="pl-PL"/>
        </w:rPr>
        <w:t>w części B.6 co najmniej jednej odpowiedzi TAK  w pytaniach:</w:t>
      </w:r>
    </w:p>
    <w:p w:rsidR="0072251C" w:rsidRPr="004F0421" w:rsidRDefault="0072251C" w:rsidP="0072251C">
      <w:pPr>
        <w:spacing w:after="0" w:line="268" w:lineRule="atLeast"/>
        <w:contextualSpacing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4F0421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- Czy projekt podlega zasadom pomocy publicznej?  </w:t>
      </w:r>
      <w:r w:rsidRPr="004F0421">
        <w:rPr>
          <w:rFonts w:ascii="Arial" w:eastAsia="Times New Roman" w:hAnsi="Arial" w:cs="Arial"/>
          <w:bCs/>
          <w:sz w:val="23"/>
          <w:szCs w:val="23"/>
          <w:lang w:eastAsia="pl-PL"/>
        </w:rPr>
        <w:br/>
        <w:t>- Czy projekt podlega zasadom pomocy de minimis?</w:t>
      </w:r>
    </w:p>
    <w:p w:rsidR="0072251C" w:rsidRPr="004F0421" w:rsidRDefault="0072251C" w:rsidP="0072251C">
      <w:pPr>
        <w:spacing w:after="0" w:line="268" w:lineRule="atLeast"/>
        <w:contextualSpacing/>
        <w:rPr>
          <w:rFonts w:ascii="Arial" w:eastAsia="Times New Roman" w:hAnsi="Arial" w:cs="Arial"/>
          <w:bCs/>
          <w:noProof/>
          <w:sz w:val="23"/>
          <w:szCs w:val="23"/>
          <w:lang w:eastAsia="pl-PL"/>
        </w:rPr>
      </w:pPr>
    </w:p>
    <w:p w:rsidR="0072251C" w:rsidRPr="000059F4" w:rsidRDefault="0072251C" w:rsidP="0072251C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outlineLvl w:val="0"/>
        <w:rPr>
          <w:rFonts w:ascii="Arial" w:hAnsi="Arial" w:cs="Arial"/>
          <w:b/>
          <w:color w:val="0070C0"/>
          <w:szCs w:val="23"/>
        </w:rPr>
      </w:pPr>
      <w:bookmarkStart w:id="16" w:name="_Toc502448027"/>
      <w:bookmarkStart w:id="17" w:name="_Toc502658406"/>
      <w:r w:rsidRPr="000059F4">
        <w:rPr>
          <w:rFonts w:ascii="Arial" w:hAnsi="Arial" w:cs="Arial"/>
          <w:b/>
          <w:color w:val="0070C0"/>
          <w:szCs w:val="23"/>
        </w:rPr>
        <w:lastRenderedPageBreak/>
        <w:t>Dodanie nowej tabeli dotyczącej Pomocy publicznej</w:t>
      </w:r>
      <w:bookmarkEnd w:id="16"/>
      <w:bookmarkEnd w:id="17"/>
    </w:p>
    <w:p w:rsidR="0072251C" w:rsidRDefault="0072251C" w:rsidP="0072251C">
      <w:pPr>
        <w:spacing w:after="0" w:line="268" w:lineRule="atLeast"/>
        <w:contextualSpacing/>
        <w:rPr>
          <w:rFonts w:ascii="Arial" w:hAnsi="Arial" w:cs="Arial"/>
          <w:sz w:val="23"/>
          <w:szCs w:val="23"/>
        </w:rPr>
      </w:pPr>
    </w:p>
    <w:p w:rsidR="0072251C" w:rsidRPr="004F0421" w:rsidRDefault="0072251C" w:rsidP="0072251C">
      <w:pPr>
        <w:spacing w:after="0" w:line="268" w:lineRule="atLeast"/>
        <w:contextualSpacing/>
        <w:rPr>
          <w:rFonts w:ascii="Arial" w:hAnsi="Arial" w:cs="Arial"/>
          <w:sz w:val="23"/>
          <w:szCs w:val="23"/>
        </w:rPr>
      </w:pPr>
      <w:r w:rsidRPr="004F0421">
        <w:rPr>
          <w:rFonts w:ascii="Arial" w:hAnsi="Arial" w:cs="Arial"/>
          <w:sz w:val="23"/>
          <w:szCs w:val="23"/>
        </w:rPr>
        <w:t>W sekcji D dodano now</w:t>
      </w:r>
      <w:r>
        <w:rPr>
          <w:rFonts w:ascii="Arial" w:hAnsi="Arial" w:cs="Arial"/>
          <w:sz w:val="23"/>
          <w:szCs w:val="23"/>
        </w:rPr>
        <w:t>ą</w:t>
      </w:r>
      <w:r w:rsidRPr="004F0421">
        <w:rPr>
          <w:rFonts w:ascii="Arial" w:hAnsi="Arial" w:cs="Arial"/>
          <w:sz w:val="23"/>
          <w:szCs w:val="23"/>
        </w:rPr>
        <w:t xml:space="preserve"> tabelę dotyczącą Pomocy publicznej, z automatycznymi podsumowaniami.</w:t>
      </w:r>
    </w:p>
    <w:p w:rsidR="0072251C" w:rsidRDefault="0072251C" w:rsidP="0072251C">
      <w:pPr>
        <w:spacing w:after="0"/>
        <w:rPr>
          <w:rFonts w:ascii="Arial" w:hAnsi="Arial" w:cs="Arial"/>
          <w:b/>
          <w:sz w:val="23"/>
          <w:szCs w:val="23"/>
        </w:rPr>
      </w:pPr>
    </w:p>
    <w:p w:rsidR="0072251C" w:rsidRPr="004F0421" w:rsidRDefault="0072251C" w:rsidP="0072251C">
      <w:pPr>
        <w:spacing w:after="0"/>
        <w:rPr>
          <w:rFonts w:ascii="Arial" w:hAnsi="Arial" w:cs="Arial"/>
          <w:b/>
          <w:sz w:val="23"/>
          <w:szCs w:val="23"/>
        </w:rPr>
      </w:pPr>
    </w:p>
    <w:p w:rsidR="0072251C" w:rsidRPr="004F0421" w:rsidRDefault="0072251C" w:rsidP="0072251C">
      <w:pPr>
        <w:spacing w:after="0"/>
        <w:jc w:val="center"/>
        <w:rPr>
          <w:rFonts w:ascii="Arial" w:hAnsi="Arial" w:cs="Arial"/>
          <w:b/>
          <w:sz w:val="23"/>
          <w:szCs w:val="23"/>
        </w:rPr>
      </w:pPr>
      <w:r w:rsidRPr="004F0421">
        <w:rPr>
          <w:rFonts w:ascii="Arial" w:hAnsi="Arial" w:cs="Arial"/>
          <w:b/>
          <w:noProof/>
          <w:sz w:val="23"/>
          <w:szCs w:val="23"/>
          <w:lang w:eastAsia="pl-PL"/>
        </w:rPr>
        <w:drawing>
          <wp:inline distT="0" distB="0" distL="0" distR="0" wp14:anchorId="11284039" wp14:editId="50347F4E">
            <wp:extent cx="8610600" cy="2733675"/>
            <wp:effectExtent l="19050" t="0" r="0" b="0"/>
            <wp:docPr id="26" name="Obraz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421">
        <w:rPr>
          <w:rFonts w:ascii="Arial" w:hAnsi="Arial" w:cs="Arial"/>
          <w:b/>
          <w:sz w:val="23"/>
          <w:szCs w:val="23"/>
        </w:rPr>
        <w:br w:type="page"/>
      </w:r>
    </w:p>
    <w:p w:rsidR="0072251C" w:rsidRPr="000059F4" w:rsidRDefault="0072251C" w:rsidP="0072251C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outlineLvl w:val="0"/>
        <w:rPr>
          <w:rFonts w:ascii="Arial" w:hAnsi="Arial" w:cs="Arial"/>
          <w:b/>
          <w:color w:val="0070C0"/>
          <w:szCs w:val="23"/>
        </w:rPr>
      </w:pPr>
      <w:bookmarkStart w:id="18" w:name="_Toc502448028"/>
      <w:bookmarkStart w:id="19" w:name="_Toc502658407"/>
      <w:r w:rsidRPr="000059F4">
        <w:rPr>
          <w:rFonts w:ascii="Arial" w:hAnsi="Arial" w:cs="Arial"/>
          <w:b/>
          <w:color w:val="0070C0"/>
          <w:szCs w:val="23"/>
        </w:rPr>
        <w:lastRenderedPageBreak/>
        <w:t>Zmiana prezentowania informacji o kosztach w PDF</w:t>
      </w:r>
      <w:r>
        <w:rPr>
          <w:rFonts w:ascii="Arial" w:hAnsi="Arial" w:cs="Arial"/>
          <w:b/>
          <w:color w:val="0070C0"/>
          <w:szCs w:val="23"/>
        </w:rPr>
        <w:t>.</w:t>
      </w:r>
      <w:bookmarkEnd w:id="18"/>
      <w:bookmarkEnd w:id="19"/>
    </w:p>
    <w:p w:rsidR="0072251C" w:rsidRPr="004F0421" w:rsidRDefault="0072251C" w:rsidP="0072251C">
      <w:pPr>
        <w:spacing w:after="0"/>
        <w:rPr>
          <w:rFonts w:ascii="Arial" w:hAnsi="Arial" w:cs="Arial"/>
          <w:b/>
          <w:sz w:val="23"/>
          <w:szCs w:val="23"/>
        </w:rPr>
      </w:pPr>
    </w:p>
    <w:p w:rsidR="004757A2" w:rsidRDefault="004757A2" w:rsidP="004757A2">
      <w:pPr>
        <w:spacing w:after="0"/>
        <w:rPr>
          <w:rFonts w:ascii="Arial" w:hAnsi="Arial" w:cs="Arial"/>
          <w:sz w:val="23"/>
          <w:szCs w:val="23"/>
        </w:rPr>
      </w:pPr>
    </w:p>
    <w:p w:rsidR="003C3F62" w:rsidRDefault="004757A2" w:rsidP="004757A2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Zmiana formy prezentacji punktu </w:t>
      </w:r>
      <w:r w:rsidRPr="007A66EB">
        <w:rPr>
          <w:rFonts w:ascii="Arial" w:hAnsi="Arial" w:cs="Arial"/>
          <w:sz w:val="23"/>
          <w:szCs w:val="23"/>
        </w:rPr>
        <w:t>C.2. ZAKRES FINANSOWY</w:t>
      </w:r>
      <w:r>
        <w:rPr>
          <w:rFonts w:ascii="Arial" w:hAnsi="Arial" w:cs="Arial"/>
          <w:sz w:val="23"/>
          <w:szCs w:val="23"/>
        </w:rPr>
        <w:t xml:space="preserve"> </w:t>
      </w:r>
      <w:r w:rsidRPr="004757A2">
        <w:rPr>
          <w:rFonts w:ascii="Arial" w:hAnsi="Arial" w:cs="Arial"/>
          <w:sz w:val="23"/>
          <w:szCs w:val="23"/>
          <w:u w:val="single"/>
        </w:rPr>
        <w:t>na wydruku PDF</w:t>
      </w:r>
      <w:r>
        <w:rPr>
          <w:rFonts w:ascii="Arial" w:hAnsi="Arial" w:cs="Arial"/>
          <w:sz w:val="23"/>
          <w:szCs w:val="23"/>
        </w:rPr>
        <w:t xml:space="preserve"> wniosku o dofinansowanie. </w:t>
      </w:r>
    </w:p>
    <w:p w:rsidR="004757A2" w:rsidRDefault="004757A2" w:rsidP="004757A2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Wszystkie niezbędne informacje dotyczące danej pozycji budżetu są prezentowane w jednym wierszu. </w:t>
      </w:r>
    </w:p>
    <w:p w:rsidR="0072251C" w:rsidRDefault="0072251C" w:rsidP="0072251C">
      <w:pPr>
        <w:spacing w:after="0"/>
        <w:rPr>
          <w:rFonts w:ascii="Arial" w:hAnsi="Arial" w:cs="Arial"/>
          <w:sz w:val="23"/>
          <w:szCs w:val="23"/>
        </w:rPr>
      </w:pPr>
    </w:p>
    <w:p w:rsidR="004757A2" w:rsidRPr="004F0421" w:rsidRDefault="004757A2" w:rsidP="0072251C">
      <w:pPr>
        <w:spacing w:after="0"/>
        <w:rPr>
          <w:rFonts w:ascii="Arial" w:hAnsi="Arial" w:cs="Arial"/>
          <w:sz w:val="23"/>
          <w:szCs w:val="23"/>
        </w:rPr>
      </w:pPr>
    </w:p>
    <w:p w:rsidR="0072251C" w:rsidRPr="004F0421" w:rsidRDefault="0072251C" w:rsidP="0072251C">
      <w:pPr>
        <w:spacing w:after="0" w:line="268" w:lineRule="atLeast"/>
        <w:contextualSpacing/>
        <w:rPr>
          <w:rFonts w:ascii="Arial" w:eastAsia="Times New Roman" w:hAnsi="Arial" w:cs="Arial"/>
          <w:bCs/>
          <w:sz w:val="23"/>
          <w:szCs w:val="23"/>
          <w:lang w:eastAsia="pl-PL"/>
        </w:rPr>
      </w:pPr>
    </w:p>
    <w:p w:rsidR="0072251C" w:rsidRPr="004F0421" w:rsidRDefault="0072251C" w:rsidP="0072251C">
      <w:pPr>
        <w:pStyle w:val="Akapitzlist"/>
        <w:spacing w:line="268" w:lineRule="atLeast"/>
        <w:ind w:left="142"/>
        <w:contextualSpacing/>
        <w:jc w:val="center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4F0421">
        <w:rPr>
          <w:rFonts w:ascii="Arial" w:eastAsia="Times New Roman" w:hAnsi="Arial" w:cs="Arial"/>
          <w:bCs/>
          <w:noProof/>
          <w:sz w:val="23"/>
          <w:szCs w:val="23"/>
          <w:lang w:eastAsia="pl-PL"/>
        </w:rPr>
        <w:drawing>
          <wp:inline distT="0" distB="0" distL="0" distR="0" wp14:anchorId="0904C0CF" wp14:editId="16658724">
            <wp:extent cx="7819048" cy="1181265"/>
            <wp:effectExtent l="19050" t="0" r="0" b="0"/>
            <wp:docPr id="56" name="Obraz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9048" cy="118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1C" w:rsidRPr="004F0421" w:rsidRDefault="0072251C" w:rsidP="0072251C">
      <w:pPr>
        <w:pStyle w:val="Akapitzlist"/>
        <w:spacing w:line="268" w:lineRule="atLeast"/>
        <w:ind w:left="142"/>
        <w:contextualSpacing/>
        <w:rPr>
          <w:rFonts w:ascii="Arial" w:eastAsia="Times New Roman" w:hAnsi="Arial" w:cs="Arial"/>
          <w:bCs/>
          <w:sz w:val="23"/>
          <w:szCs w:val="23"/>
          <w:lang w:eastAsia="pl-PL"/>
        </w:rPr>
      </w:pPr>
    </w:p>
    <w:p w:rsidR="0072251C" w:rsidRPr="004F0421" w:rsidRDefault="0072251C" w:rsidP="0072251C">
      <w:pPr>
        <w:pStyle w:val="Akapitzlist"/>
        <w:spacing w:line="268" w:lineRule="atLeast"/>
        <w:ind w:left="142"/>
        <w:contextualSpacing/>
        <w:rPr>
          <w:rFonts w:ascii="Arial" w:eastAsia="Times New Roman" w:hAnsi="Arial" w:cs="Arial"/>
          <w:bCs/>
          <w:sz w:val="23"/>
          <w:szCs w:val="23"/>
          <w:lang w:eastAsia="pl-PL"/>
        </w:rPr>
      </w:pPr>
    </w:p>
    <w:p w:rsidR="0072251C" w:rsidRPr="004F0421" w:rsidRDefault="0072251C" w:rsidP="0072251C">
      <w:pPr>
        <w:pStyle w:val="Akapitzlist"/>
        <w:spacing w:line="268" w:lineRule="atLeast"/>
        <w:ind w:left="142"/>
        <w:contextualSpacing/>
        <w:rPr>
          <w:rFonts w:ascii="Arial" w:eastAsia="Times New Roman" w:hAnsi="Arial" w:cs="Arial"/>
          <w:bCs/>
          <w:sz w:val="23"/>
          <w:szCs w:val="23"/>
          <w:lang w:eastAsia="pl-PL"/>
        </w:rPr>
      </w:pPr>
    </w:p>
    <w:p w:rsidR="0072251C" w:rsidRPr="004F0421" w:rsidRDefault="0072251C" w:rsidP="0072251C">
      <w:pPr>
        <w:pStyle w:val="Akapitzlist"/>
        <w:spacing w:line="268" w:lineRule="atLeast"/>
        <w:ind w:left="142"/>
        <w:contextualSpacing/>
        <w:rPr>
          <w:rFonts w:ascii="Arial" w:eastAsia="Times New Roman" w:hAnsi="Arial" w:cs="Arial"/>
          <w:bCs/>
          <w:sz w:val="23"/>
          <w:szCs w:val="23"/>
          <w:lang w:eastAsia="pl-PL"/>
        </w:rPr>
      </w:pPr>
    </w:p>
    <w:p w:rsidR="0072251C" w:rsidRPr="004F0421" w:rsidRDefault="0072251C" w:rsidP="0072251C">
      <w:pPr>
        <w:pStyle w:val="Akapitzlist"/>
        <w:spacing w:line="268" w:lineRule="atLeast"/>
        <w:ind w:left="142"/>
        <w:contextualSpacing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4F0421">
        <w:rPr>
          <w:rFonts w:ascii="Arial" w:eastAsia="Times New Roman" w:hAnsi="Arial" w:cs="Arial"/>
          <w:bCs/>
          <w:noProof/>
          <w:sz w:val="23"/>
          <w:szCs w:val="23"/>
          <w:lang w:eastAsia="pl-PL"/>
        </w:rPr>
        <w:drawing>
          <wp:inline distT="0" distB="0" distL="0" distR="0" wp14:anchorId="4FFE1D8F" wp14:editId="62C0DA9A">
            <wp:extent cx="9439275" cy="1038225"/>
            <wp:effectExtent l="19050" t="0" r="9525" b="0"/>
            <wp:docPr id="69" name="Obraz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1C" w:rsidRPr="004F0421" w:rsidRDefault="0072251C" w:rsidP="0072251C">
      <w:pPr>
        <w:pStyle w:val="Akapitzlist"/>
        <w:spacing w:line="268" w:lineRule="atLeast"/>
        <w:ind w:left="142"/>
        <w:contextualSpacing/>
        <w:rPr>
          <w:rFonts w:ascii="Arial" w:eastAsia="Times New Roman" w:hAnsi="Arial" w:cs="Arial"/>
          <w:bCs/>
          <w:sz w:val="23"/>
          <w:szCs w:val="23"/>
          <w:lang w:eastAsia="pl-PL"/>
        </w:rPr>
      </w:pPr>
    </w:p>
    <w:p w:rsidR="0072251C" w:rsidRPr="004F0421" w:rsidRDefault="0072251C" w:rsidP="0072251C">
      <w:pPr>
        <w:spacing w:after="0" w:line="268" w:lineRule="atLeast"/>
        <w:ind w:left="-142"/>
        <w:rPr>
          <w:rFonts w:ascii="Arial" w:eastAsia="Times New Roman" w:hAnsi="Arial" w:cs="Arial"/>
          <w:bCs/>
          <w:sz w:val="23"/>
          <w:szCs w:val="23"/>
          <w:lang w:eastAsia="pl-PL"/>
        </w:rPr>
      </w:pPr>
    </w:p>
    <w:p w:rsidR="0072251C" w:rsidRPr="004F0421" w:rsidRDefault="0072251C" w:rsidP="0072251C">
      <w:pPr>
        <w:spacing w:after="0" w:line="259" w:lineRule="auto"/>
        <w:rPr>
          <w:rFonts w:ascii="Arial" w:hAnsi="Arial" w:cs="Arial"/>
          <w:sz w:val="23"/>
          <w:szCs w:val="23"/>
        </w:rPr>
      </w:pPr>
      <w:r w:rsidRPr="004F0421">
        <w:rPr>
          <w:rFonts w:ascii="Arial" w:hAnsi="Arial" w:cs="Arial"/>
          <w:sz w:val="23"/>
          <w:szCs w:val="23"/>
        </w:rPr>
        <w:br w:type="page"/>
      </w:r>
    </w:p>
    <w:p w:rsidR="0072251C" w:rsidRPr="000059F4" w:rsidRDefault="0072251C" w:rsidP="0072251C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outlineLvl w:val="0"/>
        <w:rPr>
          <w:rFonts w:ascii="Arial" w:hAnsi="Arial" w:cs="Arial"/>
          <w:b/>
          <w:color w:val="0070C0"/>
          <w:szCs w:val="23"/>
        </w:rPr>
      </w:pPr>
      <w:bookmarkStart w:id="20" w:name="_Toc502448029"/>
      <w:bookmarkStart w:id="21" w:name="_Toc502658408"/>
      <w:r w:rsidRPr="000059F4">
        <w:rPr>
          <w:rFonts w:ascii="Arial" w:hAnsi="Arial" w:cs="Arial"/>
          <w:b/>
          <w:color w:val="0070C0"/>
          <w:szCs w:val="23"/>
        </w:rPr>
        <w:lastRenderedPageBreak/>
        <w:t>Dodanie walidacji w zakresie wkładu UE</w:t>
      </w:r>
      <w:bookmarkEnd w:id="20"/>
      <w:bookmarkEnd w:id="21"/>
    </w:p>
    <w:p w:rsidR="0072251C" w:rsidRPr="004F0421" w:rsidRDefault="0072251C" w:rsidP="0072251C">
      <w:pPr>
        <w:spacing w:after="0" w:line="268" w:lineRule="atLeast"/>
        <w:contextualSpacing/>
        <w:rPr>
          <w:rFonts w:ascii="Arial" w:hAnsi="Arial" w:cs="Arial"/>
          <w:sz w:val="23"/>
          <w:szCs w:val="23"/>
        </w:rPr>
      </w:pPr>
    </w:p>
    <w:p w:rsidR="0072251C" w:rsidRDefault="0072251C" w:rsidP="0072251C">
      <w:pPr>
        <w:spacing w:after="0" w:line="268" w:lineRule="atLeast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Wprowadzono nową walidację, która</w:t>
      </w:r>
      <w:r w:rsidRPr="004F0421">
        <w:rPr>
          <w:rFonts w:ascii="Arial" w:hAnsi="Arial" w:cs="Arial"/>
          <w:sz w:val="23"/>
          <w:szCs w:val="23"/>
        </w:rPr>
        <w:t xml:space="preserve"> powoduje, iż wartość wkładu UE (w każdym z wierszy) nie może być wyższa</w:t>
      </w:r>
      <w:r w:rsidR="007872B2">
        <w:rPr>
          <w:rFonts w:ascii="Arial" w:hAnsi="Arial" w:cs="Arial"/>
          <w:sz w:val="23"/>
          <w:szCs w:val="23"/>
        </w:rPr>
        <w:t>,</w:t>
      </w:r>
      <w:r w:rsidRPr="004F0421">
        <w:rPr>
          <w:rFonts w:ascii="Arial" w:hAnsi="Arial" w:cs="Arial"/>
          <w:sz w:val="23"/>
          <w:szCs w:val="23"/>
        </w:rPr>
        <w:t xml:space="preserve"> niż wartość dofinansowania.  </w:t>
      </w:r>
    </w:p>
    <w:p w:rsidR="004757A2" w:rsidRPr="004F0421" w:rsidRDefault="004757A2" w:rsidP="004757A2">
      <w:pPr>
        <w:spacing w:after="0" w:line="268" w:lineRule="atLeast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Wartość wkładu UE (kolumna E) w danej kategorii pomocy (wierszu A, B lub C) nie może być wyższa</w:t>
      </w:r>
      <w:r w:rsidR="003C3F62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niż wartość dofinansowania (kolumna C).  </w:t>
      </w:r>
    </w:p>
    <w:p w:rsidR="004757A2" w:rsidRPr="004F0421" w:rsidRDefault="004757A2" w:rsidP="0072251C">
      <w:pPr>
        <w:spacing w:after="0" w:line="268" w:lineRule="atLeast"/>
        <w:contextualSpacing/>
        <w:rPr>
          <w:rFonts w:ascii="Arial" w:hAnsi="Arial" w:cs="Arial"/>
          <w:sz w:val="23"/>
          <w:szCs w:val="23"/>
        </w:rPr>
      </w:pPr>
    </w:p>
    <w:p w:rsidR="0072251C" w:rsidRPr="004F0421" w:rsidRDefault="0072251C" w:rsidP="0072251C">
      <w:pPr>
        <w:spacing w:after="0" w:line="268" w:lineRule="atLeast"/>
        <w:contextualSpacing/>
        <w:jc w:val="center"/>
        <w:rPr>
          <w:rFonts w:ascii="Arial" w:hAnsi="Arial" w:cs="Arial"/>
          <w:sz w:val="23"/>
          <w:szCs w:val="23"/>
        </w:rPr>
      </w:pPr>
      <w:r w:rsidRPr="004F0421">
        <w:rPr>
          <w:rFonts w:ascii="Arial" w:hAnsi="Arial" w:cs="Arial"/>
          <w:noProof/>
          <w:sz w:val="23"/>
          <w:szCs w:val="23"/>
          <w:lang w:eastAsia="pl-PL"/>
        </w:rPr>
        <w:drawing>
          <wp:inline distT="0" distB="0" distL="0" distR="0" wp14:anchorId="1B8F361E" wp14:editId="601BCD27">
            <wp:extent cx="8601075" cy="2476500"/>
            <wp:effectExtent l="19050" t="0" r="9525" b="0"/>
            <wp:docPr id="80" name="Obraz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0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1C" w:rsidRPr="004F0421" w:rsidRDefault="0072251C" w:rsidP="0072251C">
      <w:pPr>
        <w:spacing w:after="0" w:line="268" w:lineRule="atLeast"/>
        <w:contextualSpacing/>
        <w:rPr>
          <w:rFonts w:ascii="Arial" w:hAnsi="Arial" w:cs="Arial"/>
          <w:sz w:val="23"/>
          <w:szCs w:val="23"/>
        </w:rPr>
      </w:pPr>
    </w:p>
    <w:p w:rsidR="000F0D11" w:rsidRDefault="000F0D11" w:rsidP="0072251C">
      <w:pPr>
        <w:spacing w:after="0" w:line="268" w:lineRule="atLeast"/>
        <w:contextualSpacing/>
        <w:rPr>
          <w:rFonts w:ascii="Arial" w:hAnsi="Arial" w:cs="Arial"/>
          <w:sz w:val="23"/>
          <w:szCs w:val="23"/>
        </w:rPr>
      </w:pPr>
    </w:p>
    <w:p w:rsidR="000F0D11" w:rsidRDefault="000F0D11" w:rsidP="0072251C">
      <w:pPr>
        <w:spacing w:after="0" w:line="268" w:lineRule="atLeast"/>
        <w:contextualSpacing/>
        <w:rPr>
          <w:rFonts w:ascii="Arial" w:hAnsi="Arial" w:cs="Arial"/>
          <w:sz w:val="23"/>
          <w:szCs w:val="23"/>
        </w:rPr>
      </w:pPr>
    </w:p>
    <w:p w:rsidR="0072251C" w:rsidRPr="004F0421" w:rsidRDefault="006C2731" w:rsidP="0072251C">
      <w:pPr>
        <w:spacing w:after="0" w:line="268" w:lineRule="atLeast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 przypadku jeżeli</w:t>
      </w:r>
      <w:r w:rsidR="0072251C" w:rsidRPr="004F0421">
        <w:rPr>
          <w:rFonts w:ascii="Arial" w:hAnsi="Arial" w:cs="Arial"/>
          <w:sz w:val="23"/>
          <w:szCs w:val="23"/>
        </w:rPr>
        <w:t xml:space="preserve"> wkład UE jest wyższy</w:t>
      </w:r>
      <w:r w:rsidR="004757A2">
        <w:rPr>
          <w:rFonts w:ascii="Arial" w:hAnsi="Arial" w:cs="Arial"/>
          <w:sz w:val="23"/>
          <w:szCs w:val="23"/>
        </w:rPr>
        <w:t>,</w:t>
      </w:r>
      <w:r w:rsidR="0072251C" w:rsidRPr="004F0421">
        <w:rPr>
          <w:rFonts w:ascii="Arial" w:hAnsi="Arial" w:cs="Arial"/>
          <w:sz w:val="23"/>
          <w:szCs w:val="23"/>
        </w:rPr>
        <w:t xml:space="preserve"> niż wartość dofinansowania</w:t>
      </w:r>
      <w:r w:rsidR="004757A2">
        <w:rPr>
          <w:rFonts w:ascii="Arial" w:hAnsi="Arial" w:cs="Arial"/>
          <w:sz w:val="23"/>
          <w:szCs w:val="23"/>
        </w:rPr>
        <w:t>,</w:t>
      </w:r>
      <w:r w:rsidR="0072251C" w:rsidRPr="004F0421">
        <w:rPr>
          <w:rFonts w:ascii="Arial" w:hAnsi="Arial" w:cs="Arial"/>
          <w:sz w:val="23"/>
          <w:szCs w:val="23"/>
        </w:rPr>
        <w:t xml:space="preserve"> system w podsumowaniu wyświetla komunikat.</w:t>
      </w:r>
    </w:p>
    <w:p w:rsidR="0072251C" w:rsidRPr="004F0421" w:rsidRDefault="0072251C" w:rsidP="0072251C">
      <w:pPr>
        <w:spacing w:after="0" w:line="268" w:lineRule="atLeast"/>
        <w:contextualSpacing/>
        <w:rPr>
          <w:rFonts w:ascii="Arial" w:hAnsi="Arial" w:cs="Arial"/>
          <w:sz w:val="23"/>
          <w:szCs w:val="23"/>
        </w:rPr>
      </w:pPr>
    </w:p>
    <w:p w:rsidR="0072251C" w:rsidRPr="004F0421" w:rsidRDefault="0072251C" w:rsidP="0072251C">
      <w:pPr>
        <w:spacing w:after="0" w:line="268" w:lineRule="atLeast"/>
        <w:contextualSpacing/>
        <w:jc w:val="center"/>
        <w:rPr>
          <w:rFonts w:ascii="Arial" w:hAnsi="Arial" w:cs="Arial"/>
          <w:sz w:val="23"/>
          <w:szCs w:val="23"/>
        </w:rPr>
      </w:pPr>
      <w:r w:rsidRPr="004F0421">
        <w:rPr>
          <w:rFonts w:ascii="Arial" w:hAnsi="Arial" w:cs="Arial"/>
          <w:noProof/>
          <w:sz w:val="23"/>
          <w:szCs w:val="23"/>
          <w:lang w:eastAsia="pl-PL"/>
        </w:rPr>
        <w:drawing>
          <wp:inline distT="0" distB="0" distL="0" distR="0" wp14:anchorId="259A2A1C" wp14:editId="264E3EF4">
            <wp:extent cx="4829175" cy="352425"/>
            <wp:effectExtent l="19050" t="0" r="9525" b="0"/>
            <wp:docPr id="74" name="Obraz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1C" w:rsidRPr="004F0421" w:rsidRDefault="0072251C" w:rsidP="0072251C">
      <w:pPr>
        <w:pStyle w:val="Akapitzlist"/>
        <w:spacing w:line="268" w:lineRule="atLeast"/>
        <w:ind w:left="142"/>
        <w:contextualSpacing/>
        <w:rPr>
          <w:rFonts w:ascii="Arial" w:hAnsi="Arial" w:cs="Arial"/>
          <w:sz w:val="23"/>
          <w:szCs w:val="23"/>
        </w:rPr>
      </w:pPr>
    </w:p>
    <w:p w:rsidR="0072251C" w:rsidRPr="004F0421" w:rsidRDefault="0072251C" w:rsidP="0072251C">
      <w:pPr>
        <w:spacing w:after="0"/>
        <w:rPr>
          <w:rFonts w:ascii="Arial" w:hAnsi="Arial" w:cs="Arial"/>
          <w:sz w:val="23"/>
          <w:szCs w:val="23"/>
        </w:rPr>
      </w:pPr>
      <w:r w:rsidRPr="004F0421">
        <w:rPr>
          <w:rFonts w:ascii="Arial" w:hAnsi="Arial" w:cs="Arial"/>
          <w:sz w:val="23"/>
          <w:szCs w:val="23"/>
        </w:rPr>
        <w:br w:type="page"/>
      </w:r>
    </w:p>
    <w:p w:rsidR="0072251C" w:rsidRPr="000059F4" w:rsidRDefault="0072251C" w:rsidP="0072251C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outlineLvl w:val="0"/>
        <w:rPr>
          <w:rFonts w:ascii="Arial" w:hAnsi="Arial" w:cs="Arial"/>
          <w:b/>
          <w:color w:val="0070C0"/>
          <w:szCs w:val="23"/>
        </w:rPr>
      </w:pPr>
      <w:bookmarkStart w:id="22" w:name="_Toc502448030"/>
      <w:bookmarkStart w:id="23" w:name="_Toc502658409"/>
      <w:r>
        <w:rPr>
          <w:rFonts w:ascii="Arial" w:hAnsi="Arial" w:cs="Arial"/>
          <w:b/>
          <w:color w:val="0070C0"/>
          <w:szCs w:val="23"/>
        </w:rPr>
        <w:lastRenderedPageBreak/>
        <w:t xml:space="preserve">Zmiany </w:t>
      </w:r>
      <w:r w:rsidRPr="000059F4">
        <w:rPr>
          <w:rFonts w:ascii="Arial" w:hAnsi="Arial" w:cs="Arial"/>
          <w:b/>
          <w:color w:val="0070C0"/>
          <w:szCs w:val="23"/>
        </w:rPr>
        <w:t>źródeł finansowania</w:t>
      </w:r>
      <w:bookmarkEnd w:id="23"/>
      <w:r w:rsidRPr="000059F4">
        <w:rPr>
          <w:rFonts w:ascii="Arial" w:hAnsi="Arial" w:cs="Arial"/>
          <w:b/>
          <w:color w:val="0070C0"/>
          <w:szCs w:val="23"/>
        </w:rPr>
        <w:t xml:space="preserve"> </w:t>
      </w:r>
      <w:bookmarkEnd w:id="22"/>
      <w:r>
        <w:rPr>
          <w:rFonts w:ascii="Arial" w:hAnsi="Arial" w:cs="Arial"/>
          <w:b/>
          <w:color w:val="0070C0"/>
          <w:szCs w:val="23"/>
        </w:rPr>
        <w:t xml:space="preserve"> </w:t>
      </w:r>
      <w:r w:rsidRPr="000059F4">
        <w:rPr>
          <w:rFonts w:ascii="Arial" w:hAnsi="Arial" w:cs="Arial"/>
          <w:b/>
          <w:color w:val="0070C0"/>
          <w:szCs w:val="23"/>
        </w:rPr>
        <w:t xml:space="preserve">   </w:t>
      </w:r>
    </w:p>
    <w:p w:rsidR="0072251C" w:rsidRPr="004F0421" w:rsidRDefault="0072251C" w:rsidP="0072251C">
      <w:pPr>
        <w:pStyle w:val="Akapitzlist"/>
        <w:spacing w:line="268" w:lineRule="atLeast"/>
        <w:ind w:left="142"/>
        <w:contextualSpacing/>
        <w:rPr>
          <w:rFonts w:ascii="Arial" w:hAnsi="Arial" w:cs="Arial"/>
          <w:sz w:val="23"/>
          <w:szCs w:val="23"/>
        </w:rPr>
      </w:pPr>
    </w:p>
    <w:p w:rsidR="0072251C" w:rsidRPr="004F0421" w:rsidRDefault="007872B2" w:rsidP="0072251C">
      <w:pPr>
        <w:pStyle w:val="Akapitzlist"/>
        <w:spacing w:line="268" w:lineRule="atLeast"/>
        <w:ind w:left="142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 sekcji D.2 u</w:t>
      </w:r>
      <w:r w:rsidR="0072251C" w:rsidRPr="004F0421">
        <w:rPr>
          <w:rFonts w:ascii="Arial" w:hAnsi="Arial" w:cs="Arial"/>
          <w:sz w:val="23"/>
          <w:szCs w:val="23"/>
        </w:rPr>
        <w:t>sunięto podział na partnerów, źródła wskazywane są wyłącznie zbiorczo, w odniesieniu do całego projektu.</w:t>
      </w:r>
    </w:p>
    <w:p w:rsidR="0072251C" w:rsidRPr="004F0421" w:rsidRDefault="0072251C" w:rsidP="0072251C">
      <w:pPr>
        <w:pStyle w:val="Akapitzlist"/>
        <w:spacing w:line="268" w:lineRule="atLeast"/>
        <w:ind w:left="142"/>
        <w:contextualSpacing/>
        <w:rPr>
          <w:rFonts w:ascii="Arial" w:hAnsi="Arial" w:cs="Arial"/>
          <w:sz w:val="23"/>
          <w:szCs w:val="23"/>
        </w:rPr>
      </w:pPr>
    </w:p>
    <w:p w:rsidR="0072251C" w:rsidRPr="004F0421" w:rsidRDefault="0072251C" w:rsidP="0072251C">
      <w:pPr>
        <w:spacing w:after="0" w:line="268" w:lineRule="atLeast"/>
        <w:contextualSpacing/>
        <w:rPr>
          <w:rFonts w:ascii="Arial" w:hAnsi="Arial" w:cs="Arial"/>
          <w:sz w:val="23"/>
          <w:szCs w:val="23"/>
        </w:rPr>
      </w:pPr>
    </w:p>
    <w:p w:rsidR="0072251C" w:rsidRPr="004F0421" w:rsidRDefault="0072251C" w:rsidP="0072251C">
      <w:pPr>
        <w:spacing w:after="0" w:line="268" w:lineRule="atLeast"/>
        <w:contextualSpacing/>
        <w:jc w:val="center"/>
        <w:rPr>
          <w:rFonts w:ascii="Arial" w:hAnsi="Arial" w:cs="Arial"/>
          <w:sz w:val="23"/>
          <w:szCs w:val="23"/>
        </w:rPr>
      </w:pPr>
      <w:r w:rsidRPr="004F0421">
        <w:rPr>
          <w:rFonts w:ascii="Arial" w:hAnsi="Arial" w:cs="Arial"/>
          <w:noProof/>
          <w:sz w:val="23"/>
          <w:szCs w:val="23"/>
          <w:lang w:eastAsia="pl-PL"/>
        </w:rPr>
        <w:drawing>
          <wp:inline distT="0" distB="0" distL="0" distR="0" wp14:anchorId="22D1D4C2" wp14:editId="66DBE034">
            <wp:extent cx="6238875" cy="2495550"/>
            <wp:effectExtent l="19050" t="0" r="9525" b="0"/>
            <wp:docPr id="81" name="Obraz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1C" w:rsidRPr="004F0421" w:rsidRDefault="0072251C" w:rsidP="0072251C">
      <w:pPr>
        <w:spacing w:after="0"/>
        <w:rPr>
          <w:rFonts w:ascii="Arial" w:hAnsi="Arial" w:cs="Arial"/>
          <w:b/>
          <w:sz w:val="23"/>
          <w:szCs w:val="23"/>
        </w:rPr>
      </w:pPr>
      <w:r w:rsidRPr="004F0421">
        <w:rPr>
          <w:rFonts w:ascii="Arial" w:hAnsi="Arial" w:cs="Arial"/>
          <w:b/>
          <w:sz w:val="23"/>
          <w:szCs w:val="23"/>
        </w:rPr>
        <w:br w:type="page"/>
      </w:r>
    </w:p>
    <w:p w:rsidR="0072251C" w:rsidRPr="000059F4" w:rsidRDefault="0072251C" w:rsidP="0072251C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outlineLvl w:val="0"/>
        <w:rPr>
          <w:rFonts w:ascii="Arial" w:hAnsi="Arial" w:cs="Arial"/>
          <w:b/>
          <w:color w:val="0070C0"/>
          <w:szCs w:val="23"/>
        </w:rPr>
      </w:pPr>
      <w:bookmarkStart w:id="24" w:name="_Toc502658410"/>
      <w:r>
        <w:rPr>
          <w:rFonts w:ascii="Arial" w:hAnsi="Arial" w:cs="Arial"/>
          <w:b/>
          <w:color w:val="0070C0"/>
          <w:szCs w:val="23"/>
        </w:rPr>
        <w:lastRenderedPageBreak/>
        <w:t>Zmiany we wskaźnikach</w:t>
      </w:r>
      <w:bookmarkEnd w:id="24"/>
    </w:p>
    <w:p w:rsidR="0072251C" w:rsidRPr="004F0421" w:rsidRDefault="0072251C" w:rsidP="0072251C">
      <w:pPr>
        <w:pStyle w:val="Akapitzlist"/>
        <w:ind w:left="720"/>
        <w:rPr>
          <w:rFonts w:ascii="Arial" w:hAnsi="Arial" w:cs="Arial"/>
          <w:sz w:val="23"/>
          <w:szCs w:val="23"/>
        </w:rPr>
      </w:pPr>
    </w:p>
    <w:p w:rsidR="0072251C" w:rsidRPr="004F0421" w:rsidRDefault="0072251C" w:rsidP="0072251C">
      <w:pPr>
        <w:pStyle w:val="Akapitzlist"/>
        <w:spacing w:line="268" w:lineRule="atLeast"/>
        <w:ind w:left="142"/>
        <w:contextualSpacing/>
        <w:rPr>
          <w:rFonts w:ascii="Arial" w:hAnsi="Arial" w:cs="Arial"/>
          <w:sz w:val="23"/>
          <w:szCs w:val="23"/>
        </w:rPr>
      </w:pPr>
      <w:r w:rsidRPr="004F0421">
        <w:rPr>
          <w:rFonts w:ascii="Arial" w:hAnsi="Arial" w:cs="Arial"/>
          <w:sz w:val="23"/>
          <w:szCs w:val="23"/>
        </w:rPr>
        <w:t>W sekcji E usunięto podział wskaźników na partnerów</w:t>
      </w:r>
      <w:r>
        <w:rPr>
          <w:rFonts w:ascii="Arial" w:hAnsi="Arial" w:cs="Arial"/>
          <w:sz w:val="23"/>
          <w:szCs w:val="23"/>
        </w:rPr>
        <w:t>. W</w:t>
      </w:r>
      <w:r w:rsidRPr="004F0421">
        <w:rPr>
          <w:rFonts w:ascii="Arial" w:hAnsi="Arial" w:cs="Arial"/>
          <w:sz w:val="23"/>
          <w:szCs w:val="23"/>
        </w:rPr>
        <w:t xml:space="preserve">skaźniki w WND wskazywane są wyłącznie zbiorczo, w odniesieniu do całego projektu.  </w:t>
      </w:r>
    </w:p>
    <w:p w:rsidR="0072251C" w:rsidRPr="00E01C58" w:rsidRDefault="0072251C" w:rsidP="0072251C">
      <w:pPr>
        <w:pStyle w:val="Akapitzlist"/>
        <w:spacing w:line="268" w:lineRule="atLeast"/>
        <w:ind w:left="142"/>
        <w:contextualSpacing/>
        <w:rPr>
          <w:rFonts w:ascii="Arial" w:hAnsi="Arial" w:cs="Arial"/>
          <w:noProof/>
          <w:sz w:val="23"/>
          <w:szCs w:val="23"/>
          <w:lang w:eastAsia="pl-PL"/>
        </w:rPr>
      </w:pPr>
      <w:r w:rsidRPr="004F0421">
        <w:rPr>
          <w:rFonts w:ascii="Arial" w:hAnsi="Arial" w:cs="Arial"/>
          <w:sz w:val="23"/>
          <w:szCs w:val="23"/>
        </w:rPr>
        <w:t xml:space="preserve">Zmieniono nazwę sekcji E.1  z </w:t>
      </w:r>
      <w:r w:rsidRPr="004F0421">
        <w:rPr>
          <w:rFonts w:ascii="Arial" w:hAnsi="Arial" w:cs="Arial"/>
          <w:i/>
          <w:sz w:val="23"/>
          <w:szCs w:val="23"/>
        </w:rPr>
        <w:t>Wskaźniki produktu i inne wskaźniki rzeczowe stosowane w celu monitorowania postępów</w:t>
      </w:r>
      <w:r w:rsidRPr="004F0421">
        <w:rPr>
          <w:rFonts w:ascii="Arial" w:hAnsi="Arial" w:cs="Arial"/>
          <w:sz w:val="23"/>
          <w:szCs w:val="23"/>
        </w:rPr>
        <w:t xml:space="preserve"> na</w:t>
      </w:r>
      <w:r w:rsidRPr="004F0421">
        <w:rPr>
          <w:rFonts w:ascii="Arial" w:hAnsi="Arial" w:cs="Arial"/>
          <w:i/>
          <w:sz w:val="23"/>
          <w:szCs w:val="23"/>
        </w:rPr>
        <w:t xml:space="preserve"> Wskaźniki produktu</w:t>
      </w:r>
      <w:r>
        <w:rPr>
          <w:rFonts w:ascii="Arial" w:hAnsi="Arial" w:cs="Arial"/>
          <w:sz w:val="23"/>
          <w:szCs w:val="23"/>
        </w:rPr>
        <w:t>.</w:t>
      </w:r>
    </w:p>
    <w:p w:rsidR="0072251C" w:rsidRDefault="0072251C" w:rsidP="0072251C">
      <w:pPr>
        <w:pStyle w:val="Akapitzlist"/>
        <w:spacing w:line="268" w:lineRule="atLeast"/>
        <w:ind w:left="142"/>
        <w:contextualSpacing/>
        <w:rPr>
          <w:rFonts w:ascii="Arial" w:hAnsi="Arial" w:cs="Arial"/>
          <w:noProof/>
          <w:sz w:val="23"/>
          <w:szCs w:val="23"/>
          <w:lang w:eastAsia="pl-PL"/>
        </w:rPr>
      </w:pPr>
    </w:p>
    <w:p w:rsidR="0072251C" w:rsidRPr="004F0421" w:rsidRDefault="0072251C" w:rsidP="0072251C">
      <w:pPr>
        <w:pStyle w:val="Akapitzlist"/>
        <w:spacing w:line="268" w:lineRule="atLeast"/>
        <w:ind w:left="142"/>
        <w:contextualSpacing/>
        <w:jc w:val="center"/>
        <w:rPr>
          <w:rFonts w:ascii="Arial" w:hAnsi="Arial" w:cs="Arial"/>
          <w:sz w:val="23"/>
          <w:szCs w:val="23"/>
        </w:rPr>
      </w:pPr>
      <w:r w:rsidRPr="004F0421">
        <w:rPr>
          <w:rFonts w:ascii="Arial" w:hAnsi="Arial" w:cs="Arial"/>
          <w:noProof/>
          <w:sz w:val="23"/>
          <w:szCs w:val="23"/>
          <w:lang w:eastAsia="pl-PL"/>
        </w:rPr>
        <w:drawing>
          <wp:inline distT="0" distB="0" distL="0" distR="0" wp14:anchorId="1C3520E8" wp14:editId="3D3C1AFB">
            <wp:extent cx="6257925" cy="1605915"/>
            <wp:effectExtent l="19050" t="0" r="9525" b="0"/>
            <wp:docPr id="93" name="Obraz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1C" w:rsidRPr="004F0421" w:rsidRDefault="0072251C" w:rsidP="0072251C">
      <w:pPr>
        <w:pStyle w:val="Akapitzlist"/>
        <w:spacing w:line="268" w:lineRule="atLeast"/>
        <w:ind w:left="142"/>
        <w:contextualSpacing/>
        <w:rPr>
          <w:rFonts w:ascii="Arial" w:hAnsi="Arial" w:cs="Arial"/>
          <w:sz w:val="23"/>
          <w:szCs w:val="23"/>
        </w:rPr>
      </w:pPr>
    </w:p>
    <w:p w:rsidR="0072251C" w:rsidRPr="004F0421" w:rsidRDefault="0072251C" w:rsidP="0072251C">
      <w:pPr>
        <w:pStyle w:val="Akapitzlist"/>
        <w:spacing w:line="268" w:lineRule="atLeast"/>
        <w:ind w:left="142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Zmieniono kolejność pól dotyczących</w:t>
      </w:r>
      <w:r w:rsidRPr="004F0421">
        <w:rPr>
          <w:rFonts w:ascii="Arial" w:hAnsi="Arial" w:cs="Arial"/>
          <w:sz w:val="23"/>
          <w:szCs w:val="23"/>
        </w:rPr>
        <w:t xml:space="preserve"> kobiet i mężczyzn</w:t>
      </w:r>
    </w:p>
    <w:p w:rsidR="0072251C" w:rsidRPr="004F0421" w:rsidRDefault="0072251C" w:rsidP="0072251C">
      <w:pPr>
        <w:pStyle w:val="Akapitzlist"/>
        <w:spacing w:line="268" w:lineRule="atLeast"/>
        <w:ind w:left="142"/>
        <w:contextualSpacing/>
        <w:rPr>
          <w:rFonts w:ascii="Arial" w:hAnsi="Arial" w:cs="Arial"/>
          <w:sz w:val="23"/>
          <w:szCs w:val="23"/>
        </w:rPr>
      </w:pPr>
    </w:p>
    <w:p w:rsidR="0072251C" w:rsidRPr="004F0421" w:rsidRDefault="0072251C" w:rsidP="0072251C">
      <w:pPr>
        <w:pStyle w:val="Akapitzlist"/>
        <w:spacing w:line="268" w:lineRule="atLeast"/>
        <w:ind w:left="142"/>
        <w:contextualSpacing/>
        <w:jc w:val="center"/>
        <w:rPr>
          <w:rFonts w:ascii="Arial" w:hAnsi="Arial" w:cs="Arial"/>
          <w:sz w:val="23"/>
          <w:szCs w:val="23"/>
        </w:rPr>
      </w:pPr>
      <w:r w:rsidRPr="004F0421">
        <w:rPr>
          <w:rFonts w:ascii="Arial" w:hAnsi="Arial" w:cs="Arial"/>
          <w:noProof/>
          <w:sz w:val="23"/>
          <w:szCs w:val="23"/>
          <w:lang w:eastAsia="pl-PL"/>
        </w:rPr>
        <w:drawing>
          <wp:inline distT="0" distB="0" distL="0" distR="0" wp14:anchorId="45E3D996" wp14:editId="511F377E">
            <wp:extent cx="6496050" cy="3238500"/>
            <wp:effectExtent l="19050" t="0" r="0" b="0"/>
            <wp:docPr id="94" name="Obraz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1C" w:rsidRPr="000059F4" w:rsidRDefault="0072251C" w:rsidP="0072251C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outlineLvl w:val="0"/>
        <w:rPr>
          <w:rFonts w:ascii="Arial" w:hAnsi="Arial" w:cs="Arial"/>
          <w:b/>
          <w:color w:val="0070C0"/>
          <w:szCs w:val="23"/>
        </w:rPr>
      </w:pPr>
      <w:bookmarkStart w:id="25" w:name="_Toc502448032"/>
      <w:bookmarkStart w:id="26" w:name="_Toc502658411"/>
      <w:r w:rsidRPr="000059F4">
        <w:rPr>
          <w:rFonts w:ascii="Arial" w:hAnsi="Arial" w:cs="Arial"/>
          <w:b/>
          <w:color w:val="0070C0"/>
          <w:szCs w:val="23"/>
        </w:rPr>
        <w:lastRenderedPageBreak/>
        <w:t>Dodanie nowego pola dotyczącego puli środków</w:t>
      </w:r>
      <w:bookmarkEnd w:id="25"/>
      <w:bookmarkEnd w:id="26"/>
      <w:r w:rsidRPr="00282BFC">
        <w:rPr>
          <w:rFonts w:ascii="Arial" w:hAnsi="Arial" w:cs="Arial"/>
          <w:b/>
          <w:color w:val="0070C0"/>
          <w:szCs w:val="23"/>
        </w:rPr>
        <w:t xml:space="preserve"> </w:t>
      </w:r>
    </w:p>
    <w:p w:rsidR="0072251C" w:rsidRPr="004F0421" w:rsidRDefault="0072251C" w:rsidP="0072251C">
      <w:pPr>
        <w:spacing w:after="0"/>
        <w:rPr>
          <w:rFonts w:ascii="Arial" w:hAnsi="Arial" w:cs="Arial"/>
          <w:sz w:val="23"/>
          <w:szCs w:val="23"/>
        </w:rPr>
      </w:pPr>
    </w:p>
    <w:p w:rsidR="0072251C" w:rsidRPr="004F0421" w:rsidRDefault="0072251C" w:rsidP="0072251C">
      <w:pPr>
        <w:spacing w:after="0"/>
        <w:rPr>
          <w:rFonts w:ascii="Arial" w:hAnsi="Arial" w:cs="Arial"/>
          <w:sz w:val="23"/>
          <w:szCs w:val="23"/>
        </w:rPr>
      </w:pPr>
      <w:r w:rsidRPr="004F0421">
        <w:rPr>
          <w:rFonts w:ascii="Arial" w:hAnsi="Arial" w:cs="Arial"/>
          <w:sz w:val="23"/>
          <w:szCs w:val="23"/>
        </w:rPr>
        <w:t>Dodano</w:t>
      </w:r>
      <w:r>
        <w:rPr>
          <w:rFonts w:ascii="Arial" w:hAnsi="Arial" w:cs="Arial"/>
          <w:sz w:val="23"/>
          <w:szCs w:val="23"/>
        </w:rPr>
        <w:t xml:space="preserve"> nowe</w:t>
      </w:r>
      <w:r w:rsidRPr="004F0421">
        <w:rPr>
          <w:rFonts w:ascii="Arial" w:hAnsi="Arial" w:cs="Arial"/>
          <w:sz w:val="23"/>
          <w:szCs w:val="23"/>
        </w:rPr>
        <w:t xml:space="preserve"> pole </w:t>
      </w:r>
      <w:r w:rsidRPr="00282BFC">
        <w:rPr>
          <w:rFonts w:ascii="Arial" w:hAnsi="Arial" w:cs="Arial"/>
          <w:sz w:val="23"/>
          <w:szCs w:val="23"/>
        </w:rPr>
        <w:t>pozwalające na zdefiniowanie</w:t>
      </w:r>
      <w:r w:rsidR="006C2731">
        <w:rPr>
          <w:rFonts w:ascii="Arial" w:hAnsi="Arial" w:cs="Arial"/>
          <w:sz w:val="23"/>
          <w:szCs w:val="23"/>
        </w:rPr>
        <w:t>,</w:t>
      </w:r>
      <w:r w:rsidRPr="00282BFC">
        <w:rPr>
          <w:rFonts w:ascii="Arial" w:hAnsi="Arial" w:cs="Arial"/>
          <w:sz w:val="23"/>
          <w:szCs w:val="23"/>
        </w:rPr>
        <w:t xml:space="preserve"> na jaką pulę środków składany jest projekt</w:t>
      </w:r>
      <w:r w:rsidRPr="004F0421">
        <w:rPr>
          <w:rFonts w:ascii="Arial" w:hAnsi="Arial" w:cs="Arial"/>
          <w:sz w:val="23"/>
          <w:szCs w:val="23"/>
        </w:rPr>
        <w:t xml:space="preserve"> </w:t>
      </w:r>
      <w:r w:rsidRPr="00282BFC">
        <w:rPr>
          <w:rFonts w:ascii="Arial" w:hAnsi="Arial" w:cs="Arial"/>
          <w:sz w:val="23"/>
          <w:szCs w:val="23"/>
        </w:rPr>
        <w:t>(pole aktywne tylko wówczas, jeżeli dla naboru zdefiniowano pule).</w:t>
      </w:r>
      <w:r>
        <w:rPr>
          <w:rFonts w:ascii="Arial" w:hAnsi="Arial" w:cs="Arial"/>
          <w:sz w:val="23"/>
          <w:szCs w:val="23"/>
        </w:rPr>
        <w:t xml:space="preserve"> </w:t>
      </w:r>
      <w:r w:rsidRPr="004F0421">
        <w:rPr>
          <w:rFonts w:ascii="Arial" w:hAnsi="Arial" w:cs="Arial"/>
          <w:sz w:val="23"/>
          <w:szCs w:val="23"/>
        </w:rPr>
        <w:t>Jeżeli</w:t>
      </w:r>
      <w:r w:rsidRPr="00282BFC">
        <w:rPr>
          <w:rFonts w:ascii="Arial" w:hAnsi="Arial" w:cs="Arial"/>
          <w:sz w:val="23"/>
          <w:szCs w:val="23"/>
        </w:rPr>
        <w:t xml:space="preserve"> w ramach naboru zdefiniowano pule</w:t>
      </w:r>
      <w:r w:rsidR="006C2731">
        <w:rPr>
          <w:rFonts w:ascii="Arial" w:hAnsi="Arial" w:cs="Arial"/>
          <w:sz w:val="23"/>
          <w:szCs w:val="23"/>
        </w:rPr>
        <w:t>,</w:t>
      </w:r>
      <w:r w:rsidRPr="004F0421">
        <w:rPr>
          <w:rFonts w:ascii="Arial" w:hAnsi="Arial" w:cs="Arial"/>
          <w:sz w:val="23"/>
          <w:szCs w:val="23"/>
        </w:rPr>
        <w:t xml:space="preserve"> </w:t>
      </w:r>
      <w:r w:rsidRPr="00282BFC">
        <w:rPr>
          <w:rFonts w:ascii="Arial" w:hAnsi="Arial" w:cs="Arial"/>
          <w:sz w:val="23"/>
          <w:szCs w:val="23"/>
        </w:rPr>
        <w:t xml:space="preserve">Beneficjent podczas wypełniania wniosku </w:t>
      </w:r>
      <w:r w:rsidRPr="004F0421">
        <w:rPr>
          <w:rFonts w:ascii="Arial" w:hAnsi="Arial" w:cs="Arial"/>
          <w:sz w:val="23"/>
          <w:szCs w:val="23"/>
        </w:rPr>
        <w:t xml:space="preserve">musi </w:t>
      </w:r>
      <w:r w:rsidRPr="00282BFC">
        <w:rPr>
          <w:rFonts w:ascii="Arial" w:hAnsi="Arial" w:cs="Arial"/>
          <w:sz w:val="23"/>
          <w:szCs w:val="23"/>
        </w:rPr>
        <w:t>wskaza</w:t>
      </w:r>
      <w:r w:rsidRPr="004F0421">
        <w:rPr>
          <w:rFonts w:ascii="Arial" w:hAnsi="Arial" w:cs="Arial"/>
          <w:sz w:val="23"/>
          <w:szCs w:val="23"/>
        </w:rPr>
        <w:t>ć</w:t>
      </w:r>
      <w:r w:rsidR="00250FF2">
        <w:rPr>
          <w:rFonts w:ascii="Arial" w:hAnsi="Arial" w:cs="Arial"/>
          <w:sz w:val="23"/>
          <w:szCs w:val="23"/>
        </w:rPr>
        <w:t>,</w:t>
      </w:r>
      <w:r w:rsidRPr="004F0421">
        <w:rPr>
          <w:rFonts w:ascii="Arial" w:hAnsi="Arial" w:cs="Arial"/>
          <w:sz w:val="23"/>
          <w:szCs w:val="23"/>
        </w:rPr>
        <w:t xml:space="preserve"> na którą pulę składa wniosek.</w:t>
      </w:r>
    </w:p>
    <w:p w:rsidR="0072251C" w:rsidRPr="004F0421" w:rsidRDefault="0072251C" w:rsidP="0072251C">
      <w:pPr>
        <w:spacing w:after="0"/>
        <w:rPr>
          <w:rFonts w:ascii="Arial" w:hAnsi="Arial" w:cs="Arial"/>
          <w:sz w:val="23"/>
          <w:szCs w:val="23"/>
        </w:rPr>
      </w:pPr>
    </w:p>
    <w:p w:rsidR="0072251C" w:rsidRPr="00282BFC" w:rsidRDefault="0072251C" w:rsidP="0072251C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Pule wybrać należy w sekcji B.3. </w:t>
      </w:r>
      <w:r w:rsidRPr="004F0421">
        <w:rPr>
          <w:rFonts w:ascii="Arial" w:hAnsi="Arial" w:cs="Arial"/>
          <w:sz w:val="23"/>
          <w:szCs w:val="23"/>
        </w:rPr>
        <w:t xml:space="preserve">za pomocą przycisku lupy. </w:t>
      </w:r>
    </w:p>
    <w:p w:rsidR="0072251C" w:rsidRPr="004F0421" w:rsidRDefault="0072251C" w:rsidP="0072251C">
      <w:pPr>
        <w:spacing w:after="0"/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  <w:r w:rsidRPr="004F0421">
        <w:rPr>
          <w:rFonts w:ascii="Arial" w:eastAsia="Times New Roman" w:hAnsi="Arial" w:cs="Arial"/>
          <w:noProof/>
          <w:sz w:val="23"/>
          <w:szCs w:val="23"/>
          <w:lang w:eastAsia="pl-PL"/>
        </w:rPr>
        <w:drawing>
          <wp:inline distT="0" distB="0" distL="0" distR="0" wp14:anchorId="35A0BB1C" wp14:editId="7236EEF2">
            <wp:extent cx="6800000" cy="2048161"/>
            <wp:effectExtent l="19050" t="0" r="850" b="0"/>
            <wp:docPr id="107" name="Obraz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000" cy="204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51C" w:rsidRPr="004F0421" w:rsidRDefault="0072251C" w:rsidP="0072251C">
      <w:pPr>
        <w:spacing w:after="0"/>
        <w:rPr>
          <w:rFonts w:ascii="Arial" w:hAnsi="Arial" w:cs="Arial"/>
          <w:sz w:val="23"/>
          <w:szCs w:val="23"/>
        </w:rPr>
      </w:pPr>
    </w:p>
    <w:p w:rsidR="0072251C" w:rsidRPr="004F0421" w:rsidRDefault="0072251C" w:rsidP="0072251C">
      <w:pPr>
        <w:spacing w:after="0"/>
        <w:rPr>
          <w:rFonts w:ascii="Arial" w:eastAsia="Times New Roman" w:hAnsi="Arial" w:cs="Arial"/>
          <w:sz w:val="23"/>
          <w:szCs w:val="23"/>
          <w:lang w:eastAsia="pl-PL"/>
        </w:rPr>
      </w:pPr>
      <w:r w:rsidRPr="004F0421">
        <w:rPr>
          <w:rFonts w:ascii="Arial" w:hAnsi="Arial" w:cs="Arial"/>
          <w:sz w:val="23"/>
          <w:szCs w:val="23"/>
        </w:rPr>
        <w:t>Przycisk lupy wywołuje okno</w:t>
      </w:r>
      <w:r w:rsidR="00250FF2">
        <w:rPr>
          <w:rFonts w:ascii="Arial" w:hAnsi="Arial" w:cs="Arial"/>
          <w:sz w:val="23"/>
          <w:szCs w:val="23"/>
        </w:rPr>
        <w:t>,</w:t>
      </w:r>
      <w:r w:rsidRPr="004F0421">
        <w:rPr>
          <w:rFonts w:ascii="Arial" w:hAnsi="Arial" w:cs="Arial"/>
          <w:sz w:val="23"/>
          <w:szCs w:val="23"/>
        </w:rPr>
        <w:t xml:space="preserve"> w którym można wybrać odpowiednią pulę z listy.</w:t>
      </w:r>
    </w:p>
    <w:p w:rsidR="0072251C" w:rsidRPr="004F0421" w:rsidRDefault="0072251C" w:rsidP="0072251C">
      <w:pPr>
        <w:spacing w:after="0"/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  <w:r w:rsidRPr="004F0421">
        <w:rPr>
          <w:rFonts w:ascii="Arial" w:eastAsia="Times New Roman" w:hAnsi="Arial" w:cs="Arial"/>
          <w:noProof/>
          <w:sz w:val="23"/>
          <w:szCs w:val="23"/>
          <w:lang w:eastAsia="pl-PL"/>
        </w:rPr>
        <w:drawing>
          <wp:inline distT="0" distB="0" distL="0" distR="0" wp14:anchorId="4079A895" wp14:editId="164540E9">
            <wp:extent cx="6555105" cy="1959610"/>
            <wp:effectExtent l="19050" t="0" r="0" b="0"/>
            <wp:docPr id="112" name="Obraz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105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1C" w:rsidRPr="004F0421" w:rsidRDefault="0072251C" w:rsidP="0072251C">
      <w:pPr>
        <w:spacing w:after="0"/>
        <w:rPr>
          <w:rFonts w:ascii="Arial" w:eastAsia="Times New Roman" w:hAnsi="Arial" w:cs="Arial"/>
          <w:sz w:val="23"/>
          <w:szCs w:val="23"/>
          <w:lang w:eastAsia="pl-PL"/>
        </w:rPr>
      </w:pPr>
    </w:p>
    <w:p w:rsidR="0072251C" w:rsidRDefault="0072251C" w:rsidP="0072251C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br w:type="page"/>
      </w:r>
    </w:p>
    <w:p w:rsidR="0072251C" w:rsidRPr="000059F4" w:rsidRDefault="0072251C" w:rsidP="0072251C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outlineLvl w:val="0"/>
        <w:rPr>
          <w:rFonts w:ascii="Arial" w:hAnsi="Arial" w:cs="Arial"/>
          <w:b/>
          <w:color w:val="0070C0"/>
          <w:szCs w:val="23"/>
        </w:rPr>
      </w:pPr>
      <w:bookmarkStart w:id="27" w:name="_Toc502448033"/>
      <w:bookmarkStart w:id="28" w:name="_Toc502658412"/>
      <w:r w:rsidRPr="000059F4">
        <w:rPr>
          <w:rFonts w:ascii="Arial" w:hAnsi="Arial" w:cs="Arial"/>
          <w:b/>
          <w:color w:val="0070C0"/>
          <w:szCs w:val="23"/>
        </w:rPr>
        <w:lastRenderedPageBreak/>
        <w:t>Alerty i walidacje dla kwot ryczałtowych</w:t>
      </w:r>
      <w:bookmarkEnd w:id="27"/>
      <w:bookmarkEnd w:id="28"/>
    </w:p>
    <w:p w:rsidR="0072251C" w:rsidRPr="004F0421" w:rsidRDefault="0072251C" w:rsidP="0072251C">
      <w:pPr>
        <w:pStyle w:val="Akapitzlist"/>
        <w:ind w:left="720"/>
        <w:rPr>
          <w:rFonts w:ascii="Arial" w:hAnsi="Arial" w:cs="Arial"/>
          <w:b/>
          <w:sz w:val="23"/>
          <w:szCs w:val="23"/>
        </w:rPr>
      </w:pPr>
    </w:p>
    <w:p w:rsidR="0072251C" w:rsidRDefault="0072251C" w:rsidP="0072251C">
      <w:pPr>
        <w:spacing w:after="0"/>
        <w:rPr>
          <w:rFonts w:ascii="Arial" w:eastAsia="Times New Roman" w:hAnsi="Arial" w:cs="Arial"/>
          <w:noProof/>
          <w:sz w:val="23"/>
          <w:szCs w:val="23"/>
          <w:lang w:eastAsia="pl-PL"/>
        </w:rPr>
      </w:pPr>
      <w:r w:rsidRPr="004F0421">
        <w:rPr>
          <w:rFonts w:ascii="Arial" w:eastAsia="Times New Roman" w:hAnsi="Arial" w:cs="Arial"/>
          <w:noProof/>
          <w:sz w:val="23"/>
          <w:szCs w:val="23"/>
          <w:lang w:eastAsia="pl-PL"/>
        </w:rPr>
        <w:t xml:space="preserve">Dodano nowy alert i walidacje z podpowiedzią w zakresie </w:t>
      </w:r>
      <w:r>
        <w:rPr>
          <w:rFonts w:ascii="Arial" w:eastAsia="Times New Roman" w:hAnsi="Arial" w:cs="Arial"/>
          <w:noProof/>
          <w:sz w:val="23"/>
          <w:szCs w:val="23"/>
          <w:lang w:eastAsia="pl-PL"/>
        </w:rPr>
        <w:t xml:space="preserve">wyboru </w:t>
      </w:r>
      <w:r w:rsidRPr="004F0421">
        <w:rPr>
          <w:rFonts w:ascii="Arial" w:eastAsia="Times New Roman" w:hAnsi="Arial" w:cs="Arial"/>
          <w:noProof/>
          <w:sz w:val="23"/>
          <w:szCs w:val="23"/>
          <w:lang w:eastAsia="pl-PL"/>
        </w:rPr>
        <w:t>uproszczonych metod rozliczania wydatków.</w:t>
      </w:r>
    </w:p>
    <w:p w:rsidR="006C2731" w:rsidRPr="004F0421" w:rsidRDefault="006C2731" w:rsidP="0072251C">
      <w:pPr>
        <w:spacing w:after="0"/>
        <w:rPr>
          <w:rFonts w:ascii="Arial" w:eastAsia="Times New Roman" w:hAnsi="Arial" w:cs="Arial"/>
          <w:noProof/>
          <w:sz w:val="23"/>
          <w:szCs w:val="23"/>
          <w:lang w:eastAsia="pl-PL"/>
        </w:rPr>
      </w:pPr>
    </w:p>
    <w:p w:rsidR="0072251C" w:rsidRDefault="0072251C" w:rsidP="0072251C">
      <w:pPr>
        <w:spacing w:after="0"/>
        <w:jc w:val="center"/>
        <w:rPr>
          <w:rFonts w:ascii="Arial" w:eastAsia="Times New Roman" w:hAnsi="Arial" w:cs="Arial"/>
          <w:noProof/>
          <w:sz w:val="23"/>
          <w:szCs w:val="23"/>
          <w:lang w:eastAsia="pl-PL"/>
        </w:rPr>
      </w:pPr>
      <w:r w:rsidRPr="004F0421">
        <w:rPr>
          <w:rFonts w:ascii="Arial" w:eastAsia="Times New Roman" w:hAnsi="Arial" w:cs="Arial"/>
          <w:noProof/>
          <w:sz w:val="23"/>
          <w:szCs w:val="23"/>
          <w:lang w:eastAsia="pl-PL"/>
        </w:rPr>
        <w:drawing>
          <wp:inline distT="0" distB="0" distL="0" distR="0" wp14:anchorId="79D7E9E1" wp14:editId="6B3468A1">
            <wp:extent cx="8134350" cy="1247140"/>
            <wp:effectExtent l="19050" t="0" r="0" b="0"/>
            <wp:docPr id="120" name="Obraz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1C" w:rsidRDefault="0072251C" w:rsidP="0072251C">
      <w:pPr>
        <w:spacing w:after="0"/>
        <w:jc w:val="center"/>
        <w:rPr>
          <w:rFonts w:ascii="Arial" w:eastAsia="Times New Roman" w:hAnsi="Arial" w:cs="Arial"/>
          <w:noProof/>
          <w:sz w:val="23"/>
          <w:szCs w:val="23"/>
          <w:lang w:eastAsia="pl-PL"/>
        </w:rPr>
      </w:pPr>
    </w:p>
    <w:p w:rsidR="0072251C" w:rsidRPr="004F0421" w:rsidRDefault="0072251C" w:rsidP="0072251C">
      <w:pPr>
        <w:spacing w:after="0"/>
        <w:jc w:val="center"/>
        <w:rPr>
          <w:rFonts w:ascii="Arial" w:eastAsia="Times New Roman" w:hAnsi="Arial" w:cs="Arial"/>
          <w:noProof/>
          <w:sz w:val="23"/>
          <w:szCs w:val="23"/>
          <w:lang w:eastAsia="pl-PL"/>
        </w:rPr>
      </w:pPr>
    </w:p>
    <w:p w:rsidR="0072251C" w:rsidRDefault="0072251C" w:rsidP="0072251C">
      <w:pPr>
        <w:spacing w:after="0"/>
        <w:jc w:val="center"/>
        <w:rPr>
          <w:rFonts w:ascii="Arial" w:eastAsia="Times New Roman" w:hAnsi="Arial" w:cs="Arial"/>
          <w:noProof/>
          <w:sz w:val="23"/>
          <w:szCs w:val="23"/>
          <w:lang w:eastAsia="pl-PL"/>
        </w:rPr>
      </w:pPr>
      <w:r w:rsidRPr="004F0421">
        <w:rPr>
          <w:rFonts w:ascii="Arial" w:eastAsia="Times New Roman" w:hAnsi="Arial" w:cs="Arial"/>
          <w:noProof/>
          <w:sz w:val="23"/>
          <w:szCs w:val="23"/>
          <w:lang w:eastAsia="pl-PL"/>
        </w:rPr>
        <w:drawing>
          <wp:inline distT="0" distB="0" distL="0" distR="0" wp14:anchorId="549EC71F" wp14:editId="6A49D9FC">
            <wp:extent cx="7825740" cy="1781175"/>
            <wp:effectExtent l="19050" t="0" r="3810" b="0"/>
            <wp:docPr id="118" name="Obraz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74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1C" w:rsidRPr="004F0421" w:rsidRDefault="0072251C" w:rsidP="0072251C">
      <w:pPr>
        <w:spacing w:after="0"/>
        <w:jc w:val="center"/>
        <w:rPr>
          <w:rFonts w:ascii="Arial" w:eastAsia="Times New Roman" w:hAnsi="Arial" w:cs="Arial"/>
          <w:noProof/>
          <w:sz w:val="23"/>
          <w:szCs w:val="23"/>
          <w:lang w:eastAsia="pl-PL"/>
        </w:rPr>
      </w:pPr>
    </w:p>
    <w:p w:rsidR="0072251C" w:rsidRDefault="0072251C" w:rsidP="0072251C">
      <w:pPr>
        <w:spacing w:after="0"/>
        <w:rPr>
          <w:rFonts w:ascii="Arial" w:eastAsia="Times New Roman" w:hAnsi="Arial" w:cs="Arial"/>
          <w:sz w:val="23"/>
          <w:szCs w:val="23"/>
          <w:lang w:eastAsia="pl-PL"/>
        </w:rPr>
      </w:pPr>
    </w:p>
    <w:p w:rsidR="0072251C" w:rsidRDefault="0072251C" w:rsidP="0072251C">
      <w:pPr>
        <w:spacing w:after="0"/>
        <w:rPr>
          <w:rFonts w:ascii="Arial" w:eastAsia="Times New Roman" w:hAnsi="Arial" w:cs="Arial"/>
          <w:sz w:val="23"/>
          <w:szCs w:val="23"/>
          <w:lang w:eastAsia="pl-PL"/>
        </w:rPr>
      </w:pPr>
      <w:r w:rsidRPr="004F0421">
        <w:rPr>
          <w:rFonts w:ascii="Arial" w:eastAsia="Times New Roman" w:hAnsi="Arial" w:cs="Arial"/>
          <w:sz w:val="23"/>
          <w:szCs w:val="23"/>
          <w:lang w:eastAsia="pl-PL"/>
        </w:rPr>
        <w:t>We wszystkich trzech komunikatach badana kwota zależna jest od kursu euro określonego w naborze.</w:t>
      </w:r>
      <w:r w:rsidRPr="00E01C58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72251C" w:rsidRPr="004F0421" w:rsidRDefault="0072251C" w:rsidP="0072251C">
      <w:pPr>
        <w:spacing w:after="0"/>
        <w:rPr>
          <w:rFonts w:ascii="Arial" w:eastAsia="Times New Roman" w:hAnsi="Arial" w:cs="Arial"/>
          <w:sz w:val="23"/>
          <w:szCs w:val="23"/>
          <w:lang w:eastAsia="pl-PL"/>
        </w:rPr>
      </w:pPr>
      <w:r w:rsidRPr="004F0421">
        <w:rPr>
          <w:rFonts w:ascii="Arial" w:eastAsia="Times New Roman" w:hAnsi="Arial" w:cs="Arial"/>
          <w:sz w:val="23"/>
          <w:szCs w:val="23"/>
          <w:lang w:eastAsia="pl-PL"/>
        </w:rPr>
        <w:t>Walidacje uruchamiane są w pierwszych wersjach WND.</w:t>
      </w:r>
    </w:p>
    <w:p w:rsidR="0072251C" w:rsidRPr="004F0421" w:rsidRDefault="0072251C" w:rsidP="0072251C">
      <w:pPr>
        <w:spacing w:after="0"/>
        <w:rPr>
          <w:rFonts w:ascii="Arial" w:eastAsia="Times New Roman" w:hAnsi="Arial" w:cs="Arial"/>
          <w:sz w:val="23"/>
          <w:szCs w:val="23"/>
          <w:lang w:eastAsia="pl-PL"/>
        </w:rPr>
      </w:pPr>
    </w:p>
    <w:p w:rsidR="0072251C" w:rsidRPr="004F0421" w:rsidRDefault="0072251C" w:rsidP="0072251C">
      <w:pPr>
        <w:spacing w:after="0"/>
        <w:rPr>
          <w:rFonts w:ascii="Arial" w:hAnsi="Arial" w:cs="Arial"/>
          <w:sz w:val="23"/>
          <w:szCs w:val="23"/>
        </w:rPr>
      </w:pPr>
    </w:p>
    <w:p w:rsidR="0072251C" w:rsidRPr="004F0421" w:rsidRDefault="0072251C" w:rsidP="0072251C">
      <w:pPr>
        <w:spacing w:after="0"/>
        <w:rPr>
          <w:rFonts w:ascii="Arial" w:hAnsi="Arial" w:cs="Arial"/>
          <w:sz w:val="23"/>
          <w:szCs w:val="23"/>
        </w:rPr>
      </w:pPr>
    </w:p>
    <w:p w:rsidR="000C1202" w:rsidRDefault="000C1202"/>
    <w:sectPr w:rsidR="000C1202" w:rsidSect="00B94B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4CF" w:rsidRDefault="00D034CF">
      <w:pPr>
        <w:spacing w:after="0" w:line="240" w:lineRule="auto"/>
      </w:pPr>
      <w:r>
        <w:separator/>
      </w:r>
    </w:p>
  </w:endnote>
  <w:endnote w:type="continuationSeparator" w:id="0">
    <w:p w:rsidR="00D034CF" w:rsidRDefault="00D0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499117"/>
      <w:docPartObj>
        <w:docPartGallery w:val="Page Numbers (Bottom of Page)"/>
        <w:docPartUnique/>
      </w:docPartObj>
    </w:sdtPr>
    <w:sdtEndPr/>
    <w:sdtContent>
      <w:p w:rsidR="00CA0723" w:rsidRDefault="00C835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9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0723" w:rsidRDefault="000A70A6" w:rsidP="000A70A6">
    <w:pPr>
      <w:pStyle w:val="Stopka"/>
      <w:jc w:val="center"/>
    </w:pPr>
    <w:r>
      <w:rPr>
        <w:rFonts w:ascii="Calibri" w:hAnsi="Calibri"/>
        <w:noProof/>
        <w:color w:val="1F497D"/>
        <w:lang w:eastAsia="pl-PL"/>
      </w:rPr>
      <w:drawing>
        <wp:inline distT="0" distB="0" distL="0" distR="0">
          <wp:extent cx="4932045" cy="482600"/>
          <wp:effectExtent l="0" t="0" r="1905" b="0"/>
          <wp:docPr id="3" name="Obraz 3" descr="cid:image004.jpg@01D383BF.64F6BB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_x0000_i1027" descr="cid:image004.jpg@01D383BF.64F6BB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04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499106"/>
      <w:docPartObj>
        <w:docPartGallery w:val="Page Numbers (Bottom of Page)"/>
        <w:docPartUnique/>
      </w:docPartObj>
    </w:sdtPr>
    <w:sdtEndPr/>
    <w:sdtContent>
      <w:p w:rsidR="00CA0723" w:rsidRDefault="00C835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4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0723" w:rsidRDefault="00D034C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499098"/>
      <w:docPartObj>
        <w:docPartGallery w:val="Page Numbers (Bottom of Page)"/>
        <w:docPartUnique/>
      </w:docPartObj>
    </w:sdtPr>
    <w:sdtEndPr/>
    <w:sdtContent>
      <w:p w:rsidR="00CA0723" w:rsidRDefault="00C835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95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A0723" w:rsidRDefault="00D034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4CF" w:rsidRDefault="00D034CF">
      <w:pPr>
        <w:spacing w:after="0" w:line="240" w:lineRule="auto"/>
      </w:pPr>
      <w:r>
        <w:separator/>
      </w:r>
    </w:p>
  </w:footnote>
  <w:footnote w:type="continuationSeparator" w:id="0">
    <w:p w:rsidR="00D034CF" w:rsidRDefault="00D03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C37"/>
    <w:multiLevelType w:val="hybridMultilevel"/>
    <w:tmpl w:val="8AA8B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E4394"/>
    <w:multiLevelType w:val="hybridMultilevel"/>
    <w:tmpl w:val="8AA8B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1C"/>
    <w:rsid w:val="000336E5"/>
    <w:rsid w:val="000A70A6"/>
    <w:rsid w:val="000C1202"/>
    <w:rsid w:val="000F0D11"/>
    <w:rsid w:val="0024395C"/>
    <w:rsid w:val="00250FF2"/>
    <w:rsid w:val="003C3F62"/>
    <w:rsid w:val="004757A2"/>
    <w:rsid w:val="00494455"/>
    <w:rsid w:val="006C2731"/>
    <w:rsid w:val="0072251C"/>
    <w:rsid w:val="007872B2"/>
    <w:rsid w:val="008C2FEB"/>
    <w:rsid w:val="00BC59E8"/>
    <w:rsid w:val="00C835E3"/>
    <w:rsid w:val="00D0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4EB8A7-C681-468D-A503-3F0DEBBC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51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225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72251C"/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2251C"/>
    <w:pPr>
      <w:spacing w:after="0" w:line="240" w:lineRule="auto"/>
      <w:ind w:left="708"/>
    </w:pPr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2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51C"/>
  </w:style>
  <w:style w:type="paragraph" w:styleId="Tekstpodstawowy">
    <w:name w:val="Body Text"/>
    <w:basedOn w:val="Normalny"/>
    <w:link w:val="TekstpodstawowyZnak"/>
    <w:semiHidden/>
    <w:rsid w:val="0072251C"/>
    <w:pPr>
      <w:suppressAutoHyphens/>
      <w:autoSpaceDE w:val="0"/>
      <w:spacing w:after="0" w:line="240" w:lineRule="auto"/>
    </w:pPr>
    <w:rPr>
      <w:rFonts w:ascii="Georgia" w:eastAsia="Times New Roman" w:hAnsi="Georgia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251C"/>
    <w:rPr>
      <w:rFonts w:ascii="Georgia" w:eastAsia="Times New Roman" w:hAnsi="Georgia" w:cs="Times New Roman"/>
      <w:sz w:val="28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72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2251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225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2251C"/>
    <w:pPr>
      <w:spacing w:before="480"/>
      <w:outlineLvl w:val="9"/>
    </w:pPr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72251C"/>
    <w:pPr>
      <w:spacing w:after="100"/>
    </w:pPr>
  </w:style>
  <w:style w:type="paragraph" w:styleId="Nagwek">
    <w:name w:val="header"/>
    <w:basedOn w:val="Normalny"/>
    <w:link w:val="NagwekZnak"/>
    <w:uiPriority w:val="99"/>
    <w:unhideWhenUsed/>
    <w:rsid w:val="000A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0A6"/>
  </w:style>
  <w:style w:type="paragraph" w:styleId="Tekstdymka">
    <w:name w:val="Balloon Text"/>
    <w:basedOn w:val="Normalny"/>
    <w:link w:val="TekstdymkaZnak"/>
    <w:uiPriority w:val="99"/>
    <w:semiHidden/>
    <w:unhideWhenUsed/>
    <w:rsid w:val="00494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slaskie.pl/file/download/2374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footer" Target="footer3.xml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383BF.64F6BB8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17</Pages>
  <Words>981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Nocoń Małgorzata</dc:creator>
  <cp:keywords/>
  <dc:description/>
  <cp:lastModifiedBy>Stokfisz Dominika</cp:lastModifiedBy>
  <cp:revision>8</cp:revision>
  <cp:lastPrinted>2018-01-02T12:30:00Z</cp:lastPrinted>
  <dcterms:created xsi:type="dcterms:W3CDTF">2018-01-02T07:32:00Z</dcterms:created>
  <dcterms:modified xsi:type="dcterms:W3CDTF">2018-01-02T12:39:00Z</dcterms:modified>
</cp:coreProperties>
</file>