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5" w:rsidRDefault="00F30EFB" w:rsidP="00F30EF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27800" cy="63627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FB" w:rsidRPr="00F30EFB" w:rsidRDefault="00F30EFB" w:rsidP="00F30EFB">
      <w:pPr>
        <w:jc w:val="center"/>
        <w:rPr>
          <w:rFonts w:ascii="Calibri" w:eastAsia="Times New Roman" w:hAnsi="Calibri" w:cs="Calibri"/>
          <w:b/>
          <w:lang w:eastAsia="pl-PL"/>
        </w:rPr>
      </w:pPr>
      <w:r w:rsidRPr="00F30EFB">
        <w:rPr>
          <w:rFonts w:ascii="Calibri" w:eastAsia="Times New Roman" w:hAnsi="Calibri" w:cs="Calibri"/>
          <w:b/>
          <w:bCs/>
          <w:lang w:eastAsia="pl-PL"/>
        </w:rPr>
        <w:t xml:space="preserve">Lista wniosków </w:t>
      </w:r>
      <w:r w:rsidR="00F470D9">
        <w:rPr>
          <w:rFonts w:ascii="Calibri" w:eastAsia="Times New Roman" w:hAnsi="Calibri" w:cs="Calibri"/>
          <w:b/>
          <w:bCs/>
          <w:lang w:eastAsia="pl-PL"/>
        </w:rPr>
        <w:t>rekomendowanych do oceny merytorycznej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F30EFB">
        <w:rPr>
          <w:rFonts w:ascii="Calibri" w:eastAsia="Times New Roman" w:hAnsi="Calibri" w:cs="Calibri"/>
          <w:b/>
          <w:bCs/>
          <w:lang w:eastAsia="pl-PL"/>
        </w:rPr>
        <w:t xml:space="preserve">w ramach konkursu </w:t>
      </w:r>
      <w:r w:rsidRPr="00F30EFB">
        <w:rPr>
          <w:rFonts w:ascii="Calibri" w:eastAsia="Times New Roman" w:hAnsi="Calibri" w:cs="Calibri"/>
          <w:b/>
          <w:lang w:eastAsia="pl-PL"/>
        </w:rPr>
        <w:t>nr</w:t>
      </w:r>
      <w:r w:rsidRPr="00F30EFB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="00A96431">
        <w:rPr>
          <w:rFonts w:ascii="Calibri" w:eastAsia="Times New Roman" w:hAnsi="Calibri" w:cs="Calibri"/>
          <w:b/>
          <w:lang w:eastAsia="pl-PL"/>
        </w:rPr>
        <w:t>RPSL.11.01.02-IZ.01-24-173</w:t>
      </w:r>
      <w:r w:rsidRPr="00F30EFB">
        <w:rPr>
          <w:rFonts w:ascii="Calibri" w:eastAsia="Times New Roman" w:hAnsi="Calibri" w:cs="Calibri"/>
          <w:b/>
          <w:lang w:eastAsia="pl-PL"/>
        </w:rPr>
        <w:t>/17</w:t>
      </w:r>
    </w:p>
    <w:p w:rsidR="00F30EFB" w:rsidRPr="000938B5" w:rsidRDefault="00F30EFB" w:rsidP="000938B5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F30EFB">
        <w:rPr>
          <w:rFonts w:ascii="Calibri" w:eastAsia="Times New Roman" w:hAnsi="Calibri" w:cs="Calibri"/>
          <w:b/>
          <w:lang w:eastAsia="pl-PL"/>
        </w:rPr>
        <w:t xml:space="preserve"> </w:t>
      </w:r>
      <w:r w:rsidRPr="00F30EFB">
        <w:rPr>
          <w:rFonts w:ascii="Calibri" w:eastAsia="Times New Roman" w:hAnsi="Calibri" w:cs="Times New Roman"/>
          <w:b/>
          <w:lang w:eastAsia="pl-PL"/>
        </w:rPr>
        <w:t>Poddziałania</w:t>
      </w:r>
      <w:r w:rsidRPr="00F30EFB">
        <w:rPr>
          <w:rFonts w:ascii="Calibri" w:eastAsia="Times New Roman" w:hAnsi="Calibri" w:cs="Times New Roman"/>
          <w:lang w:eastAsia="pl-PL"/>
        </w:rPr>
        <w:t xml:space="preserve"> </w:t>
      </w:r>
      <w:r w:rsidR="00A96431">
        <w:rPr>
          <w:rFonts w:ascii="Calibri" w:eastAsia="Times New Roman" w:hAnsi="Calibri" w:cs="Times New Roman"/>
          <w:b/>
          <w:bCs/>
          <w:lang w:eastAsia="pl-PL"/>
        </w:rPr>
        <w:t>11.1.3</w:t>
      </w:r>
      <w:r w:rsidRPr="00F30EFB">
        <w:rPr>
          <w:rFonts w:ascii="Calibri" w:eastAsia="Times New Roman" w:hAnsi="Calibri" w:cs="Times New Roman"/>
          <w:b/>
          <w:bCs/>
          <w:lang w:eastAsia="pl-PL"/>
        </w:rPr>
        <w:t xml:space="preserve"> Wzrost upowszechnienia wysokiej ja</w:t>
      </w:r>
      <w:r w:rsidR="001D648F">
        <w:rPr>
          <w:rFonts w:ascii="Calibri" w:eastAsia="Times New Roman" w:hAnsi="Calibri" w:cs="Times New Roman"/>
          <w:b/>
          <w:bCs/>
          <w:lang w:eastAsia="pl-PL"/>
        </w:rPr>
        <w:t xml:space="preserve">kości edukacji przedszkolnej – </w:t>
      </w:r>
      <w:r w:rsidR="00A96431">
        <w:rPr>
          <w:rFonts w:ascii="Calibri" w:eastAsia="Times New Roman" w:hAnsi="Calibri" w:cs="Times New Roman"/>
          <w:b/>
          <w:bCs/>
          <w:lang w:eastAsia="pl-PL"/>
        </w:rPr>
        <w:t>konkurs</w:t>
      </w:r>
    </w:p>
    <w:tbl>
      <w:tblPr>
        <w:tblW w:w="13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772"/>
        <w:gridCol w:w="2550"/>
        <w:gridCol w:w="1936"/>
        <w:gridCol w:w="1484"/>
        <w:gridCol w:w="1517"/>
        <w:gridCol w:w="1473"/>
        <w:gridCol w:w="1984"/>
      </w:tblGrid>
      <w:tr w:rsidR="00F470D9" w:rsidRPr="00F30EFB" w:rsidTr="00F470D9">
        <w:trPr>
          <w:trHeight w:val="670"/>
          <w:jc w:val="center"/>
        </w:trPr>
        <w:tc>
          <w:tcPr>
            <w:tcW w:w="438" w:type="dxa"/>
            <w:shd w:val="clear" w:color="auto" w:fill="F2F2F2"/>
            <w:noWrap/>
            <w:vAlign w:val="center"/>
            <w:hideMark/>
          </w:tcPr>
          <w:p w:rsidR="00F470D9" w:rsidRPr="00F30EFB" w:rsidRDefault="00F470D9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72" w:type="dxa"/>
            <w:shd w:val="clear" w:color="auto" w:fill="F2F2F2"/>
            <w:vAlign w:val="center"/>
            <w:hideMark/>
          </w:tcPr>
          <w:p w:rsidR="00F470D9" w:rsidRPr="00F30EFB" w:rsidRDefault="00F470D9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Numer</w:t>
            </w: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 LSI</w:t>
            </w:r>
          </w:p>
        </w:tc>
        <w:tc>
          <w:tcPr>
            <w:tcW w:w="2550" w:type="dxa"/>
            <w:shd w:val="clear" w:color="auto" w:fill="F2F2F2"/>
            <w:vAlign w:val="center"/>
            <w:hideMark/>
          </w:tcPr>
          <w:p w:rsidR="00F470D9" w:rsidRPr="00F30EFB" w:rsidRDefault="00F470D9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936" w:type="dxa"/>
            <w:shd w:val="clear" w:color="auto" w:fill="F2F2F2"/>
            <w:vAlign w:val="center"/>
            <w:hideMark/>
          </w:tcPr>
          <w:p w:rsidR="00F470D9" w:rsidRPr="00F30EFB" w:rsidRDefault="00F470D9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Pełna nazwa wnioskodawcy</w:t>
            </w:r>
          </w:p>
        </w:tc>
        <w:tc>
          <w:tcPr>
            <w:tcW w:w="1484" w:type="dxa"/>
            <w:shd w:val="clear" w:color="auto" w:fill="F2F2F2"/>
            <w:vAlign w:val="center"/>
            <w:hideMark/>
          </w:tcPr>
          <w:p w:rsidR="00F470D9" w:rsidRPr="00F30EFB" w:rsidRDefault="00F470D9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1517" w:type="dxa"/>
            <w:shd w:val="clear" w:color="auto" w:fill="F2F2F2"/>
            <w:vAlign w:val="center"/>
            <w:hideMark/>
          </w:tcPr>
          <w:p w:rsidR="00F470D9" w:rsidRPr="00F30EFB" w:rsidRDefault="00F470D9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Wnioskowana wartość projektu</w:t>
            </w:r>
          </w:p>
        </w:tc>
        <w:tc>
          <w:tcPr>
            <w:tcW w:w="1473" w:type="dxa"/>
            <w:shd w:val="clear" w:color="auto" w:fill="F2F2F2"/>
            <w:vAlign w:val="center"/>
            <w:hideMark/>
          </w:tcPr>
          <w:p w:rsidR="00F470D9" w:rsidRDefault="00F470D9" w:rsidP="00F30EF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Wnioskowana</w:t>
            </w:r>
          </w:p>
          <w:p w:rsidR="00F470D9" w:rsidRPr="00F30EFB" w:rsidRDefault="00F470D9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kwota</w:t>
            </w:r>
            <w:r w:rsidRPr="00F30E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dofinansowania</w:t>
            </w:r>
          </w:p>
        </w:tc>
        <w:tc>
          <w:tcPr>
            <w:tcW w:w="1984" w:type="dxa"/>
            <w:shd w:val="clear" w:color="auto" w:fill="F2F2F2"/>
          </w:tcPr>
          <w:p w:rsidR="00F470D9" w:rsidRPr="000938B5" w:rsidRDefault="00F470D9" w:rsidP="000938B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Partnerzy</w:t>
            </w:r>
          </w:p>
          <w:p w:rsidR="00F470D9" w:rsidRDefault="00F470D9" w:rsidP="000938B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(Nazwa i adres - jeśli dotyczy)</w:t>
            </w:r>
          </w:p>
        </w:tc>
      </w:tr>
      <w:tr w:rsidR="00F470D9" w:rsidRPr="00F30EFB" w:rsidTr="00F470D9">
        <w:trPr>
          <w:trHeight w:val="1417"/>
          <w:jc w:val="center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F470D9" w:rsidRPr="005A6B2A" w:rsidRDefault="00F470D9" w:rsidP="000521F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WND-RPSL.11.01.03-24-06FD/17-001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równych szans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WĘGIERSKA GÓRKA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Zielona 43            34-350 Węgierska Górka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231 563,75 zł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196 829,19 zł</w:t>
            </w:r>
          </w:p>
        </w:tc>
        <w:tc>
          <w:tcPr>
            <w:tcW w:w="1984" w:type="dxa"/>
          </w:tcPr>
          <w:p w:rsidR="00F470D9" w:rsidRDefault="00F470D9" w:rsidP="000521FA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F470D9" w:rsidRDefault="00F470D9" w:rsidP="000521FA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F470D9" w:rsidRPr="000938B5" w:rsidRDefault="00F470D9" w:rsidP="000521FA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F470D9" w:rsidRPr="0011769F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WND-RPSL.11.01.03-24-06H8/17-001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Utworzenie nowych miejsc w Przedszkolu ,,Wesołe Przedszkolaki" w Jaworznie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"Wesołe Przedszkolaki" sp. z o.o.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Inwalidów Wojennych 4  43-603 Jaworzno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590 537,50 zł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501 956,87 zł</w:t>
            </w:r>
          </w:p>
        </w:tc>
        <w:tc>
          <w:tcPr>
            <w:tcW w:w="1984" w:type="dxa"/>
          </w:tcPr>
          <w:p w:rsidR="00F470D9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470D9" w:rsidRPr="00F30EFB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08F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WND-RPSL.11.01.03-24-06HD/17-001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równego startu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PUNKT PRZEDSZKOLNY EGO AGNIESZKA SWATEK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Szwedzka 2 42-612 Tarnowskie Góry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1 027 555,74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873 422,38 zł</w:t>
            </w:r>
          </w:p>
        </w:tc>
        <w:tc>
          <w:tcPr>
            <w:tcW w:w="1984" w:type="dxa"/>
            <w:vAlign w:val="center"/>
          </w:tcPr>
          <w:p w:rsidR="00F470D9" w:rsidRPr="00F30EFB" w:rsidRDefault="00F470D9" w:rsidP="00DD2B8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INDUSTRIUM  SPÓŁKA CYWILNA; ul.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Biskupa </w:t>
            </w:r>
            <w:proofErr w:type="spellStart"/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Burschego</w:t>
            </w:r>
            <w:proofErr w:type="spellEnd"/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4/8, 43-100 Tychy</w:t>
            </w:r>
          </w:p>
        </w:tc>
      </w:tr>
      <w:tr w:rsidR="00F470D9" w:rsidRPr="00F30EFB" w:rsidTr="00F470D9">
        <w:trPr>
          <w:trHeight w:val="55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WND-RPSL.11.01.03-24-06HF/17-001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Słoneczko świeci dla Małych Dzieci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TOWARZYSTWO PRZYJACIÓŁ DZIECI ODDZIAŁ POWIATOWY W BIELSKU-BIAŁEJ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Lipnicka 34  43-300 Bielsko-Biała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459 662,81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390 713,39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WND-RPSL.11.01.03-24-0701/17-001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Program nowoczesnych form edukacji przedszkolnej w Gminie Miedźno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MIEDŹNO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Ułańska 254 21 20 Miedźno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212 505,00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180 629,25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WND-RPSL.11.01.03-24-0706/17-001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marzeń w Gminie Rędziny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Wolności 87 42 242 Rędziny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382 632,50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325 237,62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WND-RPSL.11.01.03-24-0707/17-001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Dobry start przedszkolaka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Łodygowice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Piłsudskiego 75 34-325 Łodygowice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416 606,25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354 115,31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WND-RPSL.11.01.03-24-0709/17-001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Kraina Malucha - przyjazne przedszkola w Węglowicach oraz Pile Pierwszej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WRĘCZYCA WIELKA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Sienkiewicza 1 42-130 Wręczyca Wielka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397 430,80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337 816,18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WND-RPSL.11.01.03-24-070E/17-001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Twoje Przedszkole Blisko Dziecka i Natury w Żorach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W3A.PL Spółka z o.o.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Śniadeckich 1/10, 60-773 Poznań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272 072,88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229 859,38 zł</w:t>
            </w:r>
          </w:p>
        </w:tc>
        <w:tc>
          <w:tcPr>
            <w:tcW w:w="1984" w:type="dxa"/>
          </w:tcPr>
          <w:p w:rsidR="00F470D9" w:rsidRPr="00F30EFB" w:rsidRDefault="00F470D9" w:rsidP="00A54BA3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Przedszkole Blisko Dziec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ka i Natury Aleksandra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Wiechuła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Katowicka 24, 44-240 Żory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WND-RPSL.11.01.03-24-0710/17-001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Kraina przedszkolaka - wzrost dostępności do edukacji przedszkolnej w gminie Toszek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TOSZEK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Bolesława Chrobrego 2              44-180 Toszek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304 059,35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258 450,45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WND-RPSL.11.01.03-24-0713/17-001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Kolorowe przedszkole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Henryka Sienkiewicza 2 43-400 Cieszyn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357 745,46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304 083,64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WND-RPSL.11.01.03-24-0715/17-001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jak z bajki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OXFORD CENTRE KATARZYNA ŻABIŃSKA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Sikorskiego 16 43-450 Ustroń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255 523,88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217 195,30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WND-RPSL.11.01.03-24-0717/17-001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Stop deficytom - wyrównywanie szans edukacyjnych i rozwojowych dzieci ze specjalnymi potrzebami edukacyjnymi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ŚLĄSKIE STOWARZYSZENIE POMOCY DZIECIOM SPECJALNEJ TROSKI I OSOBOM Z UPOŚLEDZENIEM UMYSŁOWYM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ODDZIAŁ "ODRODZENIE"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ul. Radockiego 280                        40-645 Katowice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168 000,00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142 800,00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WND-RPSL.11.01.03-24-0718/17-001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Uruchomienie 29 miejsc w Prywatnym Przedszkolu Językowym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Oxfordzik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Częstochowie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MARTA RYBCZYŃSKA PROFESSIONAL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Bursztynowa 74/1                      42-202 Częstochowa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988 798,99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840 479,14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WND-RPSL.11.01.03-24-071E/17-001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Edu4fun na start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Edu4Fun Barbara Dyba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 Słoneczna 27 41-103 Siemianowice Śląskie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904 786,61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769 068,62 zł</w:t>
            </w:r>
          </w:p>
        </w:tc>
        <w:tc>
          <w:tcPr>
            <w:tcW w:w="1984" w:type="dxa"/>
          </w:tcPr>
          <w:p w:rsidR="00F470D9" w:rsidRPr="00F30EFB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ADRIAN LEPSZY-BAYARAA KLUB MALUCHA INTERACTIVE KIDS; ul.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Aleja Niepodległości 3, 44-240 Żory; WYŻSZA SZKOŁA PEDAGOGICZNA IM. JANUSZA KORCZAKA W WARSZAWIE; ul. Pandy 13, 02-202 Warszawa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WND-RPSL.11.01.03-24-071H/17-001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Let"s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 do przedszkola!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"LET'S GO"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3-go Maja 14 41-200 Sosnowiec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976 344,61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829 892,92 zł</w:t>
            </w:r>
          </w:p>
        </w:tc>
        <w:tc>
          <w:tcPr>
            <w:tcW w:w="1984" w:type="dxa"/>
          </w:tcPr>
          <w:p w:rsidR="00F470D9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470D9" w:rsidRPr="00F30EFB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08F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WND-RPSL.11.01.03-24-0722/17-001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Radosny i twórczy przedszkolak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FUTURE AGNIESZKA GORZYŃSKA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Jurija Gagarina 32A/8 00-754 Warszawa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417 482,50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354 860,12 zł</w:t>
            </w:r>
          </w:p>
        </w:tc>
        <w:tc>
          <w:tcPr>
            <w:tcW w:w="1984" w:type="dxa"/>
          </w:tcPr>
          <w:p w:rsidR="00F470D9" w:rsidRPr="00F30EFB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RĘDZINY; ul.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Wolności 87, 42-242 Rędziny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WND-RPSL.11.01.03-24-0723/17-001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Dobry start dla najmłodszych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FUTURE AGNIESZKA GORZYŃSKA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Jurija Gagarina 32A/8 00-754 Warszawa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391 660,00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332 911,00 zł</w:t>
            </w:r>
          </w:p>
        </w:tc>
        <w:tc>
          <w:tcPr>
            <w:tcW w:w="1984" w:type="dxa"/>
          </w:tcPr>
          <w:p w:rsidR="00F470D9" w:rsidRPr="00F30EFB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RĘDZINY; ul.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Wolności 87, 42-242 Rędziny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WND-RPSL.11.01.03-24-0724/17-001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Rozwój edukacji przedszkolnej w Specjalnym Ośrodku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Szkolno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- Wychowawczym w Będzinie - II etap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POWIAT BĘDZIŃSKI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08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Sączewskiego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42-500 Będzin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999 355,15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849 451,88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lastRenderedPageBreak/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WND-RPSL.11.01.03-24-0725/17-001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Stworzenie dodatkowych grup dzieci w wieku przedszkolnym w międzynarodowym przedszkolu w Katowicach celem zapewnienia najlepszej jakości edukacji.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PRYWATNE PRZEDSZKOLE WINNIE THE POOH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Wincentego Witosa 18                   40-832 Katowice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717 762,50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610 098,12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WND-RPSL.11.01.03-24-0727/17-001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Razem możemy więcej - wyrównywanie szans edukacyjnych i rozwojowych dzieci niepełnosprawnych z Przedszkola nr 1 w Bieruniu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MIASTO BIERUŃ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Rynek 14                 43-150 Bieruń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134 316,00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114 168,60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WND-RPSL.11.01.03-24-0728/17-001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Nowe miejsca edukacji przedszkolnej w Gminie Myszków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 MYSZKÓW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Kościuszki 26, 42-300 Myszków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720 679,30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612 577,40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WND-RPSL.11.01.03-24-0729/17-001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buduje przyszłość człowieka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OLEŚ-URDZOŃ ELŻBIETA ZESPÓŁ NIEPUBLICZNYCH PLACÓWEK EDUKACYJNYCH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Bielska 29      43-200 Pszczyna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390 012,50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331 510,62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WND-RPSL.11.01.03-24-072D/17-001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Promienna dziesiątka i zajęcia na 5 z plusem - utworzenie nowej grupy przedszkolnej oraz poszerzenie oferty  zajęć dodatkowych w Gminnym Przedszkolu w Mszanie.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MSZANA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ul.1 Maja 81              44-325 Mszana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401 939,98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341 648,98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WND-RPSL.11.01.03-24-072E/17-001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Razem w działaniu na rzecz przedszkolaków z Mszany - efekt synergii dzięki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zintegrowaniu działań na rzecz wysokiej jakości edukacji przedszkolnej.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GMINA MSZANA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ul.1 Maja 81               44-325 Mszana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392 594,60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333 705,41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WND-RPSL.11.01.03-24-072F/17-001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Przyszłość dla niepowtarzalnych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"PUBLISHER-INNOWACJE" Emilia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Gibiec</w:t>
            </w:r>
            <w:proofErr w:type="spellEnd"/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Ustrońska 24 43-440 Goleszów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834 264,59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709 124,90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WND-RPSL.11.01.03-24-072G/17-001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Nowe oddziały przedszkolne w Gminie Orzesze- II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WYŻSZA SZKOŁA HUMANITAS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Jana Kilińskiego 43 41-200 Sosnowiec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608 042,38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516 836,02 zł</w:t>
            </w:r>
          </w:p>
        </w:tc>
        <w:tc>
          <w:tcPr>
            <w:tcW w:w="1984" w:type="dxa"/>
            <w:vAlign w:val="center"/>
          </w:tcPr>
          <w:p w:rsidR="00F470D9" w:rsidRPr="00F30EFB" w:rsidRDefault="00F470D9" w:rsidP="00DD2B8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ORZESZE; ul.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św. Wawrzyńca 21, 43-180 Orzesze</w:t>
            </w:r>
          </w:p>
        </w:tc>
      </w:tr>
      <w:tr w:rsidR="00F470D9" w:rsidRPr="00F30EFB" w:rsidTr="00F470D9">
        <w:trPr>
          <w:trHeight w:val="274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WND-RPSL.11.01.03-24-072H/17-001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Akademickie Przedszkole Integracyjne „Żaczki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Humanitas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WYŻSZA SZKOŁA HUMANITAS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Jana Kilińskiego 43 41-200 Sosnowiec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1 442 893,44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1 226 459,42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WND-RPSL.11.01.03-24-0730/17-001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Przedszkolaki górą! - upowszechnienie wysokiej jakości edukacji przedszkolnej w Istebnej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ISTEBNA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Istebna 1000   43-470 Istebna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543 613,23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462 071,24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WND-RPSL.11.01.03-24-0732/17-001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Żorskie przedszkola na medal - wzrost dostępu do wysokiej jakości edukacji przedszkolnej na terenie Miasta Żory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ŻORY - MIASTO NA PRAWACH POWIATU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Aleja Wojska Polskiego 25    44-240 Żory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981 277,85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834 086,17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WND-RPSL.11.01.03-24-0738/17-001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z wyzwaniami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PLACÓWKA OŚWIATOWA "JONATAN" SPÓŁKA CYWILNA AGNIESZKA MICHALAK, SEBASTIAN MICHALAK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Stanisława Wyspiańskiego 29                         43-300 Bielsko-Biała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1 143 401,88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971 891,60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WND-RPSL.11.01.03-24-073A/17-001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Mogę więcej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NIEPUBLICZNE CHICHOPOTAM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Beskidzka 2 43-430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Międzyświeć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105 251,25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89 463,56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WND-RPSL.11.01.03-24-073B/17-001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miejscem zabaw i wszechstronnego rozwoju w gm. Mierzęcice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MIERZĘCICE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Wolności 95 42-460 Mierzęcice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367 393,75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312 284,69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WND-RPSL.11.01.03-24-073F/17-001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Trampolina do przyszłości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Miasto Ruda Śląska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Plac Jana Pawła II 6                         41-709 Ruda Śląska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263 067,70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223 607,54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425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WND-RPSL.11.01.03-24-0742/17-001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Przedszkolaki z mądrej paki!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Olsztyn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Plac Marszałka Józefa Piłsudskiego 10 42-256 Olsztyn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215 460,00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183 141,00 zł</w:t>
            </w:r>
          </w:p>
        </w:tc>
        <w:tc>
          <w:tcPr>
            <w:tcW w:w="1984" w:type="dxa"/>
          </w:tcPr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WND-RPSL.11.01.03-24-0744/17-001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Wyrównywanie szans edukacyjnych dzieci w przedszkolach z terenu Gminy Bobrowniki, dzięki zwiększeniu liczby miejsc i podniesieniu jakości edukacji przedszkolnej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Gminna 8               42-583 Bobrowniki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983 084,34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835 621,69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WND-RPSL.11.01.03-24-0745/17-001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MNIAMI Rośnie w Siłę!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NIEPUBLICZNE MNIAMI PRZEDSZKOLE EKOLOGICZNE RAFAŁ PRZYBYŁA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Zagórska 60 42-680 Tarnowskie Góry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215 655,00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183 306,75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sz w:val="18"/>
                <w:szCs w:val="18"/>
              </w:rPr>
            </w:pPr>
            <w:r w:rsidRPr="00A908FD">
              <w:rPr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F470D9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WND-RPSL.11.01.03-24-0746/17-001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Akcja-integracja w Przedszkolu "Mali Pasjonaci"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FUNDACJA PASJONACI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Libowiec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C 44-337 Jastrzębie-Zdrój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661 747,50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562 485,37 zł</w:t>
            </w:r>
          </w:p>
        </w:tc>
        <w:tc>
          <w:tcPr>
            <w:tcW w:w="1984" w:type="dxa"/>
            <w:vAlign w:val="center"/>
          </w:tcPr>
          <w:p w:rsidR="00F470D9" w:rsidRDefault="00F470D9" w:rsidP="009F576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470D9" w:rsidRPr="00A908FD" w:rsidRDefault="00F470D9" w:rsidP="009F57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08FD">
              <w:rPr>
                <w:rFonts w:cstheme="minorHAnsi"/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7271C4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WND-RPSL.11.01.03-24-0749/17-001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Smyki zdobywają świat od najmłodszych lat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DĄBROWA ZIELONA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Plac Kościuszki 31                              42-265 Dąbrowa Zielona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399 234,44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339 349,27 zł</w:t>
            </w:r>
          </w:p>
        </w:tc>
        <w:tc>
          <w:tcPr>
            <w:tcW w:w="1984" w:type="dxa"/>
          </w:tcPr>
          <w:p w:rsidR="00F470D9" w:rsidRDefault="00F470D9" w:rsidP="00A908F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470D9" w:rsidRPr="00A908FD" w:rsidRDefault="00F470D9" w:rsidP="00A908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08FD">
              <w:rPr>
                <w:rFonts w:cstheme="minorHAnsi"/>
                <w:sz w:val="18"/>
                <w:szCs w:val="18"/>
              </w:rPr>
              <w:t>Nie dotyczy</w:t>
            </w:r>
          </w:p>
        </w:tc>
      </w:tr>
      <w:tr w:rsidR="00F470D9" w:rsidRPr="00F30EFB" w:rsidTr="00F470D9">
        <w:trPr>
          <w:trHeight w:val="638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7271C4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WND-RPSL.11.01.03-24-074A/17-001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Słoneczne przedszkole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INSTYTUT BONA FIDE SPÓŁKA Z OGRANICZONĄ ODPOWIEDZIALNOŚCIĄ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Ignacego Kraszewskiego 9 43-400 Cieszyn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1 363 664,04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1 159 114,43 zł</w:t>
            </w:r>
          </w:p>
        </w:tc>
        <w:tc>
          <w:tcPr>
            <w:tcW w:w="1984" w:type="dxa"/>
          </w:tcPr>
          <w:p w:rsidR="00F470D9" w:rsidRPr="00F30EFB" w:rsidRDefault="00F470D9" w:rsidP="000521F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SŁONECZNA KRAINA SPÓŁKA Z OGRANICZONĄ ODPOWIEDZIALNOŚCIĄ; ul.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Kościelna 6, 43-430 Skoczów</w:t>
            </w:r>
          </w:p>
        </w:tc>
      </w:tr>
      <w:tr w:rsidR="00F470D9" w:rsidRPr="00F30EFB" w:rsidTr="00F470D9">
        <w:trPr>
          <w:trHeight w:val="1469"/>
          <w:jc w:val="center"/>
        </w:trPr>
        <w:tc>
          <w:tcPr>
            <w:tcW w:w="438" w:type="dxa"/>
            <w:shd w:val="clear" w:color="auto" w:fill="auto"/>
            <w:noWrap/>
            <w:vAlign w:val="center"/>
          </w:tcPr>
          <w:p w:rsidR="00F470D9" w:rsidRDefault="007271C4" w:rsidP="00DC4A7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470D9" w:rsidRPr="00A96431" w:rsidRDefault="00F470D9" w:rsidP="00A96431">
            <w:pPr>
              <w:jc w:val="center"/>
              <w:rPr>
                <w:rFonts w:eastAsia="Arial Unicode MS" w:cstheme="minorHAnsi"/>
                <w:color w:val="000000"/>
                <w:sz w:val="18"/>
                <w:szCs w:val="18"/>
              </w:rPr>
            </w:pPr>
            <w:r w:rsidRPr="00A96431">
              <w:rPr>
                <w:rFonts w:eastAsia="Arial Unicode MS" w:cstheme="minorHAnsi"/>
                <w:color w:val="000000"/>
                <w:sz w:val="18"/>
                <w:szCs w:val="18"/>
              </w:rPr>
              <w:t>WND-RPSL.11.01.03-24-074B/17-001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Utworzenie i funkcjonowanie przedszkola z oddziałem integracyjnym w Rusinowicach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EDUKATEK Katarzyna Wojtal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Brzozowa 5 42-660 Kalety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490 517,50 zł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470D9" w:rsidRDefault="00F470D9" w:rsidP="00A964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413 672,87 zł</w:t>
            </w:r>
          </w:p>
        </w:tc>
        <w:tc>
          <w:tcPr>
            <w:tcW w:w="1984" w:type="dxa"/>
            <w:vAlign w:val="center"/>
          </w:tcPr>
          <w:p w:rsidR="00F470D9" w:rsidRPr="00A96431" w:rsidRDefault="00F470D9" w:rsidP="00DD2B8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Proteka</w:t>
            </w:r>
            <w:proofErr w:type="spellEnd"/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laboratorium ortopedyczne JAKUB KRAWCZAK; ul.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64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Jana III Sobieskiego 32, 42-600 Tarnowskie Góry</w:t>
            </w:r>
          </w:p>
        </w:tc>
      </w:tr>
    </w:tbl>
    <w:p w:rsidR="00A908FD" w:rsidRDefault="00A908FD" w:rsidP="00A908FD"/>
    <w:p w:rsidR="00A908FD" w:rsidRDefault="00A908FD" w:rsidP="00A908FD"/>
    <w:p w:rsidR="00A908FD" w:rsidRDefault="00A908FD" w:rsidP="00A908FD"/>
    <w:p w:rsidR="00A908FD" w:rsidRDefault="00A908FD" w:rsidP="00A908FD"/>
    <w:p w:rsidR="00A908FD" w:rsidRDefault="00A908FD" w:rsidP="00A908FD">
      <w:bookmarkStart w:id="0" w:name="_GoBack"/>
      <w:bookmarkEnd w:id="0"/>
    </w:p>
    <w:sectPr w:rsidR="00A908FD" w:rsidSect="00F30E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B"/>
    <w:rsid w:val="000521FA"/>
    <w:rsid w:val="00086415"/>
    <w:rsid w:val="000938B5"/>
    <w:rsid w:val="001D648F"/>
    <w:rsid w:val="003C55FF"/>
    <w:rsid w:val="007271C4"/>
    <w:rsid w:val="00785584"/>
    <w:rsid w:val="009960E8"/>
    <w:rsid w:val="009F576C"/>
    <w:rsid w:val="00A54BA3"/>
    <w:rsid w:val="00A83FF5"/>
    <w:rsid w:val="00A908FD"/>
    <w:rsid w:val="00A96431"/>
    <w:rsid w:val="00DC4A71"/>
    <w:rsid w:val="00DD2B87"/>
    <w:rsid w:val="00F30EFB"/>
    <w:rsid w:val="00F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 Aleksandra</dc:creator>
  <cp:lastModifiedBy>Stępień Aleksandra</cp:lastModifiedBy>
  <cp:revision>24</cp:revision>
  <dcterms:created xsi:type="dcterms:W3CDTF">2017-10-18T05:50:00Z</dcterms:created>
  <dcterms:modified xsi:type="dcterms:W3CDTF">2017-10-20T11:57:00Z</dcterms:modified>
</cp:coreProperties>
</file>