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06C" w:rsidRPr="00BF606C" w:rsidRDefault="00612FD2" w:rsidP="00293FAE">
      <w:pPr>
        <w:spacing w:after="0" w:line="36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7373CB37" wp14:editId="3C47DF36">
            <wp:extent cx="4692015" cy="701040"/>
            <wp:effectExtent l="0" t="0" r="0" b="3810"/>
            <wp:docPr id="16390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01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BF606C">
        <w:rPr>
          <w:rFonts w:ascii="Calibri" w:eastAsia="Times New Roman" w:hAnsi="Calibri" w:cs="Calibri"/>
          <w:b/>
          <w:lang w:eastAsia="pl-PL"/>
        </w:rPr>
        <w:br w:type="textWrapping" w:clear="all"/>
      </w:r>
      <w:r w:rsidR="00293FAE" w:rsidRPr="00293F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Lista projektów, które </w:t>
      </w:r>
      <w:r w:rsidR="00293FA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spełniły kryteria wyboru projektów i </w:t>
      </w:r>
      <w:r w:rsidR="00293FAE" w:rsidRPr="00293FAE">
        <w:rPr>
          <w:rFonts w:ascii="Arial" w:eastAsia="Times New Roman" w:hAnsi="Arial" w:cs="Arial"/>
          <w:b/>
          <w:sz w:val="24"/>
          <w:szCs w:val="24"/>
          <w:lang w:eastAsia="pl-PL"/>
        </w:rPr>
        <w:t>uzyskały wymaganą liczbę punktów z wyróżnieniem projektów wybranych do dofinansowania w</w:t>
      </w:r>
      <w:r w:rsidR="00293FAE">
        <w:rPr>
          <w:rFonts w:ascii="Arial" w:eastAsia="Times New Roman" w:hAnsi="Arial" w:cs="Arial"/>
          <w:b/>
          <w:sz w:val="24"/>
          <w:szCs w:val="24"/>
          <w:lang w:eastAsia="pl-PL"/>
        </w:rPr>
        <w:t> </w:t>
      </w:r>
      <w:r w:rsidR="00293FAE" w:rsidRPr="00293FAE">
        <w:rPr>
          <w:rFonts w:ascii="Arial" w:eastAsia="Times New Roman" w:hAnsi="Arial" w:cs="Arial"/>
          <w:b/>
          <w:sz w:val="24"/>
          <w:szCs w:val="24"/>
          <w:lang w:eastAsia="pl-PL"/>
        </w:rPr>
        <w:t>ramach konkursu</w:t>
      </w:r>
      <w:r w:rsidR="00BF606C"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nr RPSL.11.02.0</w:t>
      </w:r>
      <w:r w:rsidR="00BF606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="00BF606C"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-IZ.01-24-13</w:t>
      </w:r>
      <w:r w:rsidR="00BF606C">
        <w:rPr>
          <w:rFonts w:ascii="Arial" w:eastAsia="Times New Roman" w:hAnsi="Arial" w:cs="Arial"/>
          <w:b/>
          <w:sz w:val="24"/>
          <w:szCs w:val="24"/>
          <w:lang w:eastAsia="pl-PL"/>
        </w:rPr>
        <w:t>4</w:t>
      </w:r>
      <w:r w:rsidR="00BF606C"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/16</w:t>
      </w:r>
    </w:p>
    <w:p w:rsidR="00BF606C" w:rsidRPr="00BF606C" w:rsidRDefault="00BF606C" w:rsidP="00BF606C">
      <w:pPr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>Poddziałanie 11.2.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  <w:r w:rsidRPr="00BF606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Wsparcie szkolnictwa zawodowego –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konkurs</w:t>
      </w:r>
    </w:p>
    <w:tbl>
      <w:tblPr>
        <w:tblStyle w:val="Jasnasiatka"/>
        <w:tblpPr w:leftFromText="141" w:rightFromText="141" w:vertAnchor="text" w:tblpXSpec="center" w:tblpY="1"/>
        <w:tblW w:w="5000" w:type="pct"/>
        <w:tblLayout w:type="fixed"/>
        <w:tblLook w:val="04A0" w:firstRow="1" w:lastRow="0" w:firstColumn="1" w:lastColumn="0" w:noHBand="0" w:noVBand="1"/>
      </w:tblPr>
      <w:tblGrid>
        <w:gridCol w:w="536"/>
        <w:gridCol w:w="1558"/>
        <w:gridCol w:w="2693"/>
        <w:gridCol w:w="1985"/>
        <w:gridCol w:w="1700"/>
        <w:gridCol w:w="1700"/>
        <w:gridCol w:w="1416"/>
        <w:gridCol w:w="1700"/>
        <w:gridCol w:w="930"/>
      </w:tblGrid>
      <w:tr w:rsidR="00612FD2" w:rsidRPr="00380245" w:rsidTr="00612F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48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nr w LSI</w:t>
            </w:r>
          </w:p>
        </w:tc>
        <w:tc>
          <w:tcPr>
            <w:tcW w:w="947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698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598" w:type="pct"/>
            <w:shd w:val="clear" w:color="auto" w:fill="A6A6A6" w:themeFill="background1" w:themeFillShade="A6"/>
            <w:vAlign w:val="center"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Adres Wnioskodawcy</w:t>
            </w:r>
          </w:p>
        </w:tc>
        <w:tc>
          <w:tcPr>
            <w:tcW w:w="598" w:type="pct"/>
            <w:shd w:val="clear" w:color="auto" w:fill="A6A6A6" w:themeFill="background1" w:themeFillShade="A6"/>
            <w:vAlign w:val="center"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 w:val="0"/>
                <w:bCs w:val="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Kwota wnioskowanego dofinansowania</w:t>
            </w:r>
            <w:r w:rsidR="007227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98" w:type="pct"/>
            <w:shd w:val="clear" w:color="auto" w:fill="A6A6A6" w:themeFill="background1" w:themeFillShade="A6"/>
            <w:vAlign w:val="center"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Całkowita wartość projektu</w:t>
            </w:r>
            <w:r w:rsidR="0072273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**</w:t>
            </w:r>
          </w:p>
        </w:tc>
        <w:tc>
          <w:tcPr>
            <w:tcW w:w="598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Wynik oceny</w:t>
            </w:r>
          </w:p>
        </w:tc>
        <w:tc>
          <w:tcPr>
            <w:tcW w:w="327" w:type="pct"/>
            <w:shd w:val="clear" w:color="auto" w:fill="A6A6A6" w:themeFill="background1" w:themeFillShade="A6"/>
            <w:vAlign w:val="center"/>
            <w:hideMark/>
          </w:tcPr>
          <w:p w:rsidR="00380245" w:rsidRPr="00380245" w:rsidRDefault="00380245" w:rsidP="00612F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0"/>
                <w:szCs w:val="20"/>
                <w:lang w:eastAsia="pl-PL"/>
              </w:rPr>
            </w:pPr>
            <w:r w:rsidRPr="0038024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Przyznane punkty</w:t>
            </w:r>
          </w:p>
        </w:tc>
      </w:tr>
      <w:tr w:rsidR="00612FD2" w:rsidRPr="00380245" w:rsidTr="0061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  <w:vAlign w:val="center"/>
          </w:tcPr>
          <w:p w:rsidR="00380245" w:rsidRPr="00380245" w:rsidRDefault="00380245" w:rsidP="00612FD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48" w:type="pct"/>
            <w:noWrap/>
            <w:vAlign w:val="center"/>
          </w:tcPr>
          <w:p w:rsidR="00380245" w:rsidRPr="00380245" w:rsidRDefault="00380245" w:rsidP="00612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WND-RPSL.11.02.03-24-00A4/17-001</w:t>
            </w:r>
          </w:p>
        </w:tc>
        <w:tc>
          <w:tcPr>
            <w:tcW w:w="947" w:type="pct"/>
            <w:vAlign w:val="center"/>
          </w:tcPr>
          <w:p w:rsidR="00380245" w:rsidRPr="00380245" w:rsidRDefault="00380245" w:rsidP="00612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Dostosowanie kształcenia zawodowego na kierunku Technik informatyk i Technik weterynarii w Technikach TEB Edukacja w województwie śląskim do potrzeb lokalnego rynku pracy</w:t>
            </w:r>
          </w:p>
        </w:tc>
        <w:tc>
          <w:tcPr>
            <w:tcW w:w="6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TEB EDUKACJA SPÓŁKA Z OGRANICZONĄ ODPOWIEDZIALNOŚCIĄ</w:t>
            </w:r>
          </w:p>
        </w:tc>
        <w:tc>
          <w:tcPr>
            <w:tcW w:w="5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61-874 Poznań</w:t>
            </w: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al. Niepodległości 2</w:t>
            </w:r>
          </w:p>
        </w:tc>
        <w:tc>
          <w:tcPr>
            <w:tcW w:w="5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1 983 371,54 zł</w:t>
            </w:r>
          </w:p>
        </w:tc>
        <w:tc>
          <w:tcPr>
            <w:tcW w:w="4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2 087 759,52 zł</w:t>
            </w:r>
          </w:p>
        </w:tc>
        <w:tc>
          <w:tcPr>
            <w:tcW w:w="5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 w:rsidR="00B10F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27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52</w:t>
            </w:r>
          </w:p>
        </w:tc>
      </w:tr>
      <w:tr w:rsidR="00F60C34" w:rsidRPr="00380245" w:rsidTr="0061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  <w:vAlign w:val="center"/>
          </w:tcPr>
          <w:p w:rsidR="00380245" w:rsidRPr="00380245" w:rsidRDefault="00380245" w:rsidP="00612FD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48" w:type="pct"/>
            <w:noWrap/>
            <w:vAlign w:val="center"/>
          </w:tcPr>
          <w:p w:rsidR="00380245" w:rsidRPr="00380245" w:rsidRDefault="00380245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WND-RPSL.11.02.03-24-0096/17-001</w:t>
            </w:r>
          </w:p>
        </w:tc>
        <w:tc>
          <w:tcPr>
            <w:tcW w:w="947" w:type="pct"/>
            <w:vAlign w:val="center"/>
          </w:tcPr>
          <w:p w:rsidR="00380245" w:rsidRPr="00380245" w:rsidRDefault="00380245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BILANS KOMPETENCJI </w:t>
            </w:r>
            <w:bookmarkStart w:id="0" w:name="_GoBack"/>
            <w:bookmarkEnd w:id="0"/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ELEKTRONIKA 2</w:t>
            </w:r>
          </w:p>
        </w:tc>
        <w:tc>
          <w:tcPr>
            <w:tcW w:w="6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MIĘDZYNARODOWE CENTRUM DOSKONALENIA ZAWODOWEGO SPÓŁKA</w:t>
            </w: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br/>
              <w:t xml:space="preserve"> Z O.O.</w:t>
            </w:r>
          </w:p>
        </w:tc>
        <w:tc>
          <w:tcPr>
            <w:tcW w:w="5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87-820 Kowal</w:t>
            </w:r>
          </w:p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ul. Kościuszki 13/8</w:t>
            </w:r>
          </w:p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1 899 241,82 zł</w:t>
            </w:r>
          </w:p>
        </w:tc>
        <w:tc>
          <w:tcPr>
            <w:tcW w:w="498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1 999 201,92 zł</w:t>
            </w:r>
          </w:p>
        </w:tc>
        <w:tc>
          <w:tcPr>
            <w:tcW w:w="598" w:type="pct"/>
            <w:vAlign w:val="center"/>
          </w:tcPr>
          <w:p w:rsidR="00B10F1E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 w:rsidR="00B10F1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27" w:type="pct"/>
            <w:vAlign w:val="center"/>
          </w:tcPr>
          <w:p w:rsidR="00380245" w:rsidRPr="00380245" w:rsidRDefault="00380245" w:rsidP="00612FD2">
            <w:pPr>
              <w:snapToGrid w:val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</w:tr>
      <w:tr w:rsidR="00612FD2" w:rsidRPr="00380245" w:rsidTr="00612F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  <w:vAlign w:val="center"/>
          </w:tcPr>
          <w:p w:rsidR="00844A43" w:rsidRPr="00380245" w:rsidRDefault="00844A43" w:rsidP="00612FD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48" w:type="pct"/>
            <w:noWrap/>
            <w:vAlign w:val="center"/>
          </w:tcPr>
          <w:p w:rsidR="00844A43" w:rsidRPr="00380245" w:rsidRDefault="00844A43" w:rsidP="00612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WND-RPSL.11.02.03-24-009H/17-001</w:t>
            </w:r>
          </w:p>
        </w:tc>
        <w:tc>
          <w:tcPr>
            <w:tcW w:w="947" w:type="pct"/>
            <w:vAlign w:val="center"/>
          </w:tcPr>
          <w:p w:rsidR="00844A43" w:rsidRPr="00380245" w:rsidRDefault="00844A43" w:rsidP="00612F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Szkoła na miarę potrzeb rynku pracy</w:t>
            </w:r>
          </w:p>
        </w:tc>
        <w:tc>
          <w:tcPr>
            <w:tcW w:w="698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SYNTEA SPÓŁKA AKCYJNA</w:t>
            </w:r>
          </w:p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20-704 Lublin</w:t>
            </w: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</w:r>
            <w:r w:rsidRPr="00380245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ul. Wojciechowska 9A</w:t>
            </w: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Arial" w:hAnsi="Calibri" w:cs="Calibri"/>
                <w:color w:val="000000"/>
                <w:sz w:val="18"/>
                <w:szCs w:val="18"/>
                <w:lang w:eastAsia="pl-PL"/>
              </w:rPr>
              <w:t>1 665 912,32 zł</w:t>
            </w:r>
          </w:p>
        </w:tc>
        <w:tc>
          <w:tcPr>
            <w:tcW w:w="498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1 753 591,92 zł</w:t>
            </w: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27" w:type="pct"/>
            <w:vAlign w:val="center"/>
          </w:tcPr>
          <w:p w:rsidR="00844A43" w:rsidRPr="00380245" w:rsidRDefault="00844A43" w:rsidP="00612FD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43,5</w:t>
            </w:r>
          </w:p>
        </w:tc>
      </w:tr>
      <w:tr w:rsidR="00F60C34" w:rsidRPr="00380245" w:rsidTr="00612F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" w:type="pct"/>
            <w:noWrap/>
            <w:vAlign w:val="center"/>
          </w:tcPr>
          <w:p w:rsidR="00844A43" w:rsidRPr="00380245" w:rsidRDefault="00844A43" w:rsidP="00612FD2">
            <w:pPr>
              <w:jc w:val="center"/>
              <w:rPr>
                <w:rFonts w:ascii="Calibri" w:eastAsia="Times New Roman" w:hAnsi="Calibri" w:cs="Calibri"/>
                <w:b w:val="0"/>
                <w:bCs w:val="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48" w:type="pct"/>
            <w:noWrap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WND-RPSL.11.02.03-24-00AB/17-001</w:t>
            </w:r>
          </w:p>
        </w:tc>
        <w:tc>
          <w:tcPr>
            <w:tcW w:w="947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Zawodowcy z Elektrowni - specjalistyczne zajęcia dodatkowe i praktyki zawodowe dla uczniów i nauczycieli  </w:t>
            </w:r>
            <w:proofErr w:type="spellStart"/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CKZiU</w:t>
            </w:r>
            <w:proofErr w:type="spellEnd"/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 Jaworznie</w:t>
            </w:r>
          </w:p>
        </w:tc>
        <w:tc>
          <w:tcPr>
            <w:tcW w:w="698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C.M.T. SPÓŁKA Z OGRANICZONĄ ODPOWIEDZIALNOŚCIĄ</w:t>
            </w: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43-600 Jaworzno</w:t>
            </w: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br/>
              <w:t>ul. Grunwaldzka 275</w:t>
            </w: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1 296 791,32 zł</w:t>
            </w:r>
          </w:p>
        </w:tc>
        <w:tc>
          <w:tcPr>
            <w:tcW w:w="498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1 365 043,50 zł</w:t>
            </w:r>
          </w:p>
        </w:tc>
        <w:tc>
          <w:tcPr>
            <w:tcW w:w="598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Pozytywny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rekomendowany do dofinansowania</w:t>
            </w:r>
          </w:p>
        </w:tc>
        <w:tc>
          <w:tcPr>
            <w:tcW w:w="327" w:type="pct"/>
            <w:vAlign w:val="center"/>
          </w:tcPr>
          <w:p w:rsidR="00844A43" w:rsidRPr="00380245" w:rsidRDefault="00844A43" w:rsidP="00612F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8024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43</w:t>
            </w:r>
          </w:p>
        </w:tc>
      </w:tr>
    </w:tbl>
    <w:p w:rsidR="00FD284C" w:rsidRDefault="00FD284C" w:rsidP="00FD284C">
      <w:r>
        <w:t>*Ostateczna wartość dofinansowania może ulec zmianie po dokonaniu we wniosku o dofinansowanie korekt wynikających z ustaleń negocjacyjnych.</w:t>
      </w:r>
    </w:p>
    <w:p w:rsidR="00FD284C" w:rsidRDefault="00FD284C" w:rsidP="00FD284C">
      <w:r>
        <w:t>**Ostateczna wartość projektu może ulec zmianie po dokonaniu we wniosku o dofinansowanie korekt wynikających z ustaleń negocjacyjnych.</w:t>
      </w:r>
    </w:p>
    <w:sectPr w:rsidR="00FD284C" w:rsidSect="00612FD2">
      <w:pgSz w:w="16838" w:h="11906" w:orient="landscape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C24" w:rsidRDefault="00622C24" w:rsidP="00380245">
      <w:pPr>
        <w:spacing w:after="0" w:line="240" w:lineRule="auto"/>
      </w:pPr>
      <w:r>
        <w:separator/>
      </w:r>
    </w:p>
  </w:endnote>
  <w:endnote w:type="continuationSeparator" w:id="0">
    <w:p w:rsidR="00622C24" w:rsidRDefault="00622C24" w:rsidP="0038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C24" w:rsidRDefault="00622C24" w:rsidP="00380245">
      <w:pPr>
        <w:spacing w:after="0" w:line="240" w:lineRule="auto"/>
      </w:pPr>
      <w:r>
        <w:separator/>
      </w:r>
    </w:p>
  </w:footnote>
  <w:footnote w:type="continuationSeparator" w:id="0">
    <w:p w:rsidR="00622C24" w:rsidRDefault="00622C24" w:rsidP="003802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45"/>
    <w:rsid w:val="00231B9D"/>
    <w:rsid w:val="00293FAE"/>
    <w:rsid w:val="00297B43"/>
    <w:rsid w:val="00380245"/>
    <w:rsid w:val="0051052C"/>
    <w:rsid w:val="00612FD2"/>
    <w:rsid w:val="00622C24"/>
    <w:rsid w:val="0072273A"/>
    <w:rsid w:val="00842BD2"/>
    <w:rsid w:val="00844A43"/>
    <w:rsid w:val="00851AB5"/>
    <w:rsid w:val="00852B04"/>
    <w:rsid w:val="00973EA6"/>
    <w:rsid w:val="00996035"/>
    <w:rsid w:val="00B10F1E"/>
    <w:rsid w:val="00BD19BC"/>
    <w:rsid w:val="00BF606C"/>
    <w:rsid w:val="00E12582"/>
    <w:rsid w:val="00F60C34"/>
    <w:rsid w:val="00FD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  <w:style w:type="paragraph" w:customStyle="1" w:styleId="Default">
    <w:name w:val="Default"/>
    <w:rsid w:val="00722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siatka">
    <w:name w:val="Light Grid"/>
    <w:basedOn w:val="Standardowy"/>
    <w:uiPriority w:val="62"/>
    <w:rsid w:val="00612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unhideWhenUsed/>
    <w:rsid w:val="00380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rsid w:val="00380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unhideWhenUsed/>
    <w:rsid w:val="00380245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24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06C"/>
  </w:style>
  <w:style w:type="paragraph" w:styleId="Stopka">
    <w:name w:val="footer"/>
    <w:basedOn w:val="Normalny"/>
    <w:link w:val="StopkaZnak"/>
    <w:uiPriority w:val="99"/>
    <w:unhideWhenUsed/>
    <w:rsid w:val="00BF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06C"/>
  </w:style>
  <w:style w:type="paragraph" w:customStyle="1" w:styleId="Default">
    <w:name w:val="Default"/>
    <w:rsid w:val="00722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siatka">
    <w:name w:val="Light Grid"/>
    <w:basedOn w:val="Standardowy"/>
    <w:uiPriority w:val="62"/>
    <w:rsid w:val="00612F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Czerwik Katarzyna</dc:creator>
  <cp:lastModifiedBy>Wydrych Bożena</cp:lastModifiedBy>
  <cp:revision>2</cp:revision>
  <cp:lastPrinted>2017-07-04T08:01:00Z</cp:lastPrinted>
  <dcterms:created xsi:type="dcterms:W3CDTF">2017-07-14T12:06:00Z</dcterms:created>
  <dcterms:modified xsi:type="dcterms:W3CDTF">2017-07-14T12:06:00Z</dcterms:modified>
</cp:coreProperties>
</file>